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C4" w:rsidRDefault="007D53C4" w:rsidP="007D53C4">
      <w:pPr>
        <w:jc w:val="center"/>
        <w:rPr>
          <w:b/>
          <w:sz w:val="36"/>
          <w:szCs w:val="36"/>
          <w:u w:val="single"/>
        </w:rPr>
      </w:pPr>
      <w:r w:rsidRPr="000E1E52">
        <w:rPr>
          <w:b/>
          <w:sz w:val="36"/>
          <w:szCs w:val="36"/>
          <w:u w:val="single"/>
        </w:rPr>
        <w:t>Hiring Manager’s Pre-hire Checklist</w:t>
      </w:r>
    </w:p>
    <w:p w:rsidR="007D53C4" w:rsidRPr="00E63F23" w:rsidRDefault="007D53C4" w:rsidP="007D53C4">
      <w:pPr>
        <w:spacing w:after="240"/>
        <w:jc w:val="both"/>
        <w:rPr>
          <w:b/>
          <w:i/>
        </w:rPr>
      </w:pPr>
      <w:r w:rsidRPr="00E63F23">
        <w:rPr>
          <w:b/>
          <w:i/>
        </w:rPr>
        <w:t>The following document is meant to provide a brief overview of the responsibilities of the hiring manager in the hiring process.  Please see the appropriate How to Fill a Vacant Position document for detailed instructions.</w:t>
      </w:r>
    </w:p>
    <w:p w:rsidR="007D53C4" w:rsidRDefault="007D53C4" w:rsidP="007D53C4">
      <w:pPr>
        <w:pStyle w:val="ListParagraph"/>
        <w:numPr>
          <w:ilvl w:val="0"/>
          <w:numId w:val="1"/>
        </w:numPr>
        <w:jc w:val="both"/>
      </w:pPr>
      <w:r>
        <w:t>Obtain approval to recruit and fill position from the Administrative Superior/Division Officer.</w:t>
      </w:r>
    </w:p>
    <w:p w:rsidR="007D53C4" w:rsidRDefault="007D53C4" w:rsidP="007D53C4">
      <w:pPr>
        <w:pStyle w:val="ListParagraph"/>
        <w:jc w:val="both"/>
      </w:pPr>
    </w:p>
    <w:p w:rsidR="007D53C4" w:rsidRDefault="007D53C4" w:rsidP="007D53C4">
      <w:pPr>
        <w:pStyle w:val="ListParagraph"/>
        <w:numPr>
          <w:ilvl w:val="0"/>
          <w:numId w:val="1"/>
        </w:numPr>
        <w:jc w:val="both"/>
      </w:pPr>
      <w:r>
        <w:t xml:space="preserve">Work with the Classification &amp; Equal Opportunity Officer to produce a new position description or update an existing position description. </w:t>
      </w:r>
    </w:p>
    <w:p w:rsidR="007D53C4" w:rsidRDefault="007D53C4" w:rsidP="007D53C4">
      <w:pPr>
        <w:pStyle w:val="ListParagraph"/>
        <w:jc w:val="both"/>
      </w:pPr>
    </w:p>
    <w:p w:rsidR="007D53C4" w:rsidRDefault="007D53C4" w:rsidP="007D53C4">
      <w:pPr>
        <w:pStyle w:val="ListParagraph"/>
        <w:numPr>
          <w:ilvl w:val="0"/>
          <w:numId w:val="1"/>
        </w:numPr>
        <w:jc w:val="both"/>
      </w:pPr>
      <w:r>
        <w:t>Create and route the position posting in the applicant tracking system for approvals.</w:t>
      </w:r>
    </w:p>
    <w:p w:rsidR="007D53C4" w:rsidRDefault="007D53C4" w:rsidP="007D53C4">
      <w:pPr>
        <w:pStyle w:val="ListParagraph"/>
        <w:jc w:val="both"/>
      </w:pPr>
    </w:p>
    <w:p w:rsidR="007D53C4" w:rsidRDefault="007D53C4" w:rsidP="007D53C4">
      <w:pPr>
        <w:pStyle w:val="ListParagraph"/>
        <w:numPr>
          <w:ilvl w:val="0"/>
          <w:numId w:val="1"/>
        </w:numPr>
        <w:jc w:val="both"/>
      </w:pPr>
      <w:r>
        <w:t>Notify Human Resources of recommended employees to serve as search committee members following the guidelines for search committee formation.</w:t>
      </w:r>
    </w:p>
    <w:p w:rsidR="007D53C4" w:rsidRDefault="007D53C4" w:rsidP="007D53C4">
      <w:pPr>
        <w:pStyle w:val="ListParagraph"/>
        <w:jc w:val="both"/>
      </w:pPr>
    </w:p>
    <w:p w:rsidR="007D53C4" w:rsidRDefault="007D53C4" w:rsidP="007D53C4">
      <w:pPr>
        <w:pStyle w:val="ListParagraph"/>
        <w:numPr>
          <w:ilvl w:val="0"/>
          <w:numId w:val="1"/>
        </w:numPr>
        <w:jc w:val="both"/>
      </w:pPr>
      <w:r>
        <w:t>Discuss with the search committee experience and qualifications requirements for the successful candidate, timeline, and the number finalists expected for interview.</w:t>
      </w:r>
    </w:p>
    <w:p w:rsidR="007D53C4" w:rsidRDefault="007D53C4" w:rsidP="007D53C4">
      <w:pPr>
        <w:pStyle w:val="ListParagraph"/>
        <w:jc w:val="both"/>
      </w:pPr>
    </w:p>
    <w:p w:rsidR="007D53C4" w:rsidRDefault="007D53C4" w:rsidP="007D53C4">
      <w:pPr>
        <w:pStyle w:val="ListParagraph"/>
        <w:numPr>
          <w:ilvl w:val="0"/>
          <w:numId w:val="1"/>
        </w:numPr>
        <w:jc w:val="both"/>
      </w:pPr>
      <w:r>
        <w:t>Address any budget constraints with the search committee in bringing candidates to campus for interview.</w:t>
      </w:r>
    </w:p>
    <w:p w:rsidR="007D53C4" w:rsidRDefault="007D53C4" w:rsidP="007D53C4">
      <w:pPr>
        <w:pStyle w:val="ListParagraph"/>
        <w:jc w:val="both"/>
      </w:pPr>
    </w:p>
    <w:p w:rsidR="007D53C4" w:rsidRDefault="007D53C4" w:rsidP="007D53C4">
      <w:pPr>
        <w:pStyle w:val="ListParagraph"/>
        <w:numPr>
          <w:ilvl w:val="0"/>
          <w:numId w:val="1"/>
        </w:numPr>
        <w:jc w:val="both"/>
      </w:pPr>
      <w:r>
        <w:t>Once the search committee has conducted interviews and moved the qualified finalists to the Hiring Manager for interview, review the guidelines for bringing a candidate for campus for interview.</w:t>
      </w:r>
    </w:p>
    <w:p w:rsidR="007D53C4" w:rsidRDefault="007D53C4" w:rsidP="007D53C4">
      <w:pPr>
        <w:pStyle w:val="ListParagraph"/>
        <w:jc w:val="both"/>
      </w:pPr>
      <w:bookmarkStart w:id="0" w:name="_GoBack"/>
      <w:bookmarkEnd w:id="0"/>
    </w:p>
    <w:p w:rsidR="007D53C4" w:rsidRDefault="007D53C4" w:rsidP="007D53C4">
      <w:pPr>
        <w:pStyle w:val="ListParagraph"/>
        <w:numPr>
          <w:ilvl w:val="0"/>
          <w:numId w:val="1"/>
        </w:numPr>
        <w:jc w:val="both"/>
      </w:pPr>
      <w:r>
        <w:t>Have the finalists complete the Release for Background Check Form while on campus for interview.</w:t>
      </w:r>
    </w:p>
    <w:p w:rsidR="007D53C4" w:rsidRDefault="007D53C4" w:rsidP="007D53C4">
      <w:pPr>
        <w:pStyle w:val="ListParagraph"/>
        <w:jc w:val="both"/>
      </w:pPr>
    </w:p>
    <w:p w:rsidR="007D53C4" w:rsidRDefault="007D53C4" w:rsidP="007D53C4">
      <w:pPr>
        <w:pStyle w:val="ListParagraph"/>
        <w:numPr>
          <w:ilvl w:val="0"/>
          <w:numId w:val="1"/>
        </w:numPr>
        <w:jc w:val="both"/>
      </w:pPr>
      <w:r>
        <w:t>Check the reference of the final candidate(s) for hire.</w:t>
      </w:r>
    </w:p>
    <w:p w:rsidR="007D53C4" w:rsidRDefault="007D53C4" w:rsidP="007D53C4">
      <w:pPr>
        <w:pStyle w:val="ListParagraph"/>
        <w:jc w:val="both"/>
      </w:pPr>
    </w:p>
    <w:p w:rsidR="007D53C4" w:rsidRDefault="007D53C4" w:rsidP="007D53C4">
      <w:pPr>
        <w:pStyle w:val="ListParagraph"/>
        <w:numPr>
          <w:ilvl w:val="0"/>
          <w:numId w:val="1"/>
        </w:numPr>
        <w:jc w:val="both"/>
      </w:pPr>
      <w:r>
        <w:t>Identify the candidate for hire and start the hiring proposal.</w:t>
      </w:r>
    </w:p>
    <w:p w:rsidR="007D53C4" w:rsidRDefault="007D53C4" w:rsidP="007D53C4">
      <w:pPr>
        <w:pStyle w:val="ListParagraph"/>
        <w:jc w:val="both"/>
      </w:pPr>
    </w:p>
    <w:p w:rsidR="007D53C4" w:rsidRDefault="007D53C4" w:rsidP="007D53C4">
      <w:pPr>
        <w:pStyle w:val="ListParagraph"/>
        <w:numPr>
          <w:ilvl w:val="0"/>
          <w:numId w:val="1"/>
        </w:numPr>
        <w:jc w:val="both"/>
      </w:pPr>
      <w:r>
        <w:t>A H</w:t>
      </w:r>
      <w:r>
        <w:t xml:space="preserve">iring </w:t>
      </w:r>
      <w:r>
        <w:t>M</w:t>
      </w:r>
      <w:r>
        <w:t>anager may inform the candidate that they are recommending a candidate for hire, but may not extend the formal offer.  Only Human Resources may extend the offer after all approvals are obtained on the hiring proposal.</w:t>
      </w:r>
    </w:p>
    <w:p w:rsidR="007D53C4" w:rsidRDefault="007D53C4" w:rsidP="007D53C4">
      <w:pPr>
        <w:pStyle w:val="ListParagraph"/>
        <w:jc w:val="both"/>
      </w:pPr>
    </w:p>
    <w:p w:rsidR="007D53C4" w:rsidRDefault="007D53C4" w:rsidP="007D53C4">
      <w:pPr>
        <w:pStyle w:val="ListParagraph"/>
        <w:numPr>
          <w:ilvl w:val="0"/>
          <w:numId w:val="1"/>
        </w:numPr>
        <w:jc w:val="both"/>
      </w:pPr>
      <w:r>
        <w:t xml:space="preserve">Include any additional items offered to the candidate in the hiring proposal (temporary housing, increased moving allowance, cell phone allowance, auto allowance/courtesy vehicle etc.) </w:t>
      </w:r>
    </w:p>
    <w:p w:rsidR="007D53C4" w:rsidRDefault="007D53C4" w:rsidP="007D53C4">
      <w:pPr>
        <w:pStyle w:val="ListParagraph"/>
        <w:jc w:val="both"/>
      </w:pPr>
    </w:p>
    <w:p w:rsidR="007D53C4" w:rsidRDefault="007D53C4" w:rsidP="007D53C4">
      <w:pPr>
        <w:pStyle w:val="ListParagraph"/>
        <w:numPr>
          <w:ilvl w:val="0"/>
          <w:numId w:val="1"/>
        </w:numPr>
        <w:jc w:val="both"/>
      </w:pPr>
      <w:r>
        <w:t>Review and follow the steps on the Hiring Manager’s Onboarding Checklist.</w:t>
      </w:r>
    </w:p>
    <w:p w:rsidR="007D53C4" w:rsidRDefault="007D53C4" w:rsidP="007D53C4">
      <w:pPr>
        <w:jc w:val="both"/>
      </w:pPr>
    </w:p>
    <w:p w:rsidR="00436310" w:rsidRDefault="007D53C4" w:rsidP="008045CE">
      <w:pPr>
        <w:ind w:right="720"/>
        <w:jc w:val="both"/>
      </w:pPr>
      <w:r>
        <w:t>Please contact the Office of Human Resources at ext. 1508 if you have any additional questions.</w:t>
      </w:r>
    </w:p>
    <w:sectPr w:rsidR="00436310" w:rsidSect="00FE3342">
      <w:headerReference w:type="default" r:id="rId8"/>
      <w:footerReference w:type="default" r:id="rId9"/>
      <w:type w:val="continuous"/>
      <w:pgSz w:w="12240" w:h="15840" w:code="1"/>
      <w:pgMar w:top="720" w:right="720" w:bottom="-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0A8" w:rsidRDefault="008C60A8">
      <w:r>
        <w:separator/>
      </w:r>
    </w:p>
  </w:endnote>
  <w:endnote w:type="continuationSeparator" w:id="0">
    <w:p w:rsidR="008C60A8" w:rsidRDefault="008C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EB5" w:rsidRDefault="00513B6B" w:rsidP="004B5EB5">
    <w:pPr>
      <w:pStyle w:val="Footer"/>
      <w:jc w:val="right"/>
    </w:pPr>
    <w:r>
      <w:rPr>
        <w:noProof/>
      </w:rPr>
      <w:drawing>
        <wp:inline distT="0" distB="0" distL="0" distR="0">
          <wp:extent cx="6126480" cy="4450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man_resources_letter_wofficialY_bot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445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0A8" w:rsidRDefault="008C60A8">
      <w:r>
        <w:separator/>
      </w:r>
    </w:p>
  </w:footnote>
  <w:footnote w:type="continuationSeparator" w:id="0">
    <w:p w:rsidR="008C60A8" w:rsidRDefault="008C6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EB5" w:rsidRDefault="00513B6B">
    <w:pPr>
      <w:pStyle w:val="Header"/>
    </w:pPr>
    <w:r>
      <w:rPr>
        <w:noProof/>
      </w:rPr>
      <w:drawing>
        <wp:inline distT="0" distB="0" distL="0" distR="0">
          <wp:extent cx="6858000" cy="9074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man_resources_letter_wofficialY_top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07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B032D"/>
    <w:multiLevelType w:val="hybridMultilevel"/>
    <w:tmpl w:val="173A4B3E"/>
    <w:lvl w:ilvl="0" w:tplc="AFD85F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C4"/>
    <w:rsid w:val="0033781F"/>
    <w:rsid w:val="00513B6B"/>
    <w:rsid w:val="005D0424"/>
    <w:rsid w:val="0079229E"/>
    <w:rsid w:val="007D53C4"/>
    <w:rsid w:val="008045CE"/>
    <w:rsid w:val="008C60A8"/>
    <w:rsid w:val="00AF7FD5"/>
    <w:rsid w:val="00E00CA0"/>
    <w:rsid w:val="00F3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76D63"/>
  <w15:docId w15:val="{33E0E34B-A33B-4B9E-946B-BB0856E2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C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5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EB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904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04698"/>
  </w:style>
  <w:style w:type="character" w:styleId="FootnoteReference">
    <w:name w:val="footnote reference"/>
    <w:basedOn w:val="DefaultParagraphFont"/>
    <w:rsid w:val="00904698"/>
    <w:rPr>
      <w:vertAlign w:val="superscript"/>
    </w:rPr>
  </w:style>
  <w:style w:type="paragraph" w:styleId="BalloonText">
    <w:name w:val="Balloon Text"/>
    <w:basedOn w:val="Normal"/>
    <w:link w:val="BalloonTextChar"/>
    <w:rsid w:val="003378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3781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D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lewis02\Documents\humanresources_wofficialY_letterheadtem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E1EC5-A62D-411F-AC18-CDFBC05F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humanresources_wofficialY_letterheadtempl</Template>
  <TotalTime>29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ysu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jjlewis02</dc:creator>
  <cp:lastModifiedBy>Jennifer J Lewis-Aey</cp:lastModifiedBy>
  <cp:revision>2</cp:revision>
  <cp:lastPrinted>2015-04-13T14:38:00Z</cp:lastPrinted>
  <dcterms:created xsi:type="dcterms:W3CDTF">2018-02-14T18:29:00Z</dcterms:created>
  <dcterms:modified xsi:type="dcterms:W3CDTF">2018-02-14T18:58:00Z</dcterms:modified>
</cp:coreProperties>
</file>