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1B" w:rsidRPr="007E5E1B" w:rsidRDefault="00FB6803" w:rsidP="007E5E1B">
      <w:pPr>
        <w:rPr>
          <w:rFonts w:ascii="Times New Roman" w:hAnsi="Times New Roman"/>
          <w:b/>
          <w:sz w:val="24"/>
          <w:szCs w:val="24"/>
        </w:rPr>
      </w:pPr>
      <w:r w:rsidRPr="007E5E1B">
        <w:rPr>
          <w:rFonts w:ascii="Times New Roman" w:hAnsi="Times New Roman"/>
          <w:b/>
          <w:sz w:val="24"/>
          <w:szCs w:val="24"/>
        </w:rPr>
        <w:t>3356-</w:t>
      </w:r>
      <w:r w:rsidR="00C85D3D" w:rsidRPr="007E5E1B">
        <w:rPr>
          <w:rFonts w:ascii="Times New Roman" w:hAnsi="Times New Roman"/>
          <w:b/>
          <w:sz w:val="24"/>
          <w:szCs w:val="24"/>
        </w:rPr>
        <w:t>9-0</w:t>
      </w:r>
      <w:r w:rsidR="004A01E9" w:rsidRPr="007E5E1B">
        <w:rPr>
          <w:rFonts w:ascii="Times New Roman" w:hAnsi="Times New Roman"/>
          <w:b/>
          <w:sz w:val="24"/>
          <w:szCs w:val="24"/>
        </w:rPr>
        <w:t>4</w:t>
      </w:r>
      <w:r w:rsidR="00C85D3D" w:rsidRPr="007E5E1B">
        <w:rPr>
          <w:rFonts w:ascii="Times New Roman" w:hAnsi="Times New Roman"/>
          <w:b/>
          <w:sz w:val="24"/>
          <w:szCs w:val="24"/>
        </w:rPr>
        <w:tab/>
        <w:t xml:space="preserve">Acting president. 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sz w:val="24"/>
          <w:szCs w:val="24"/>
        </w:rPr>
        <w:t>Previous Policy Number: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9004.01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sz w:val="24"/>
          <w:szCs w:val="24"/>
        </w:rPr>
        <w:t>Responsible Division/Office: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Office of the President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sz w:val="24"/>
          <w:szCs w:val="24"/>
        </w:rPr>
        <w:t>Responsible Officer: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President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sz w:val="24"/>
          <w:szCs w:val="24"/>
        </w:rPr>
        <w:t>Revision History: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January 1999; February 2009; March 2014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sz w:val="24"/>
          <w:szCs w:val="24"/>
        </w:rPr>
        <w:t>Board Committee: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University Affairs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7E5E1B">
        <w:rPr>
          <w:rFonts w:ascii="Times New Roman" w:eastAsia="Times New Roman" w:hAnsi="Times New Roman"/>
          <w:b/>
          <w:sz w:val="24"/>
          <w:szCs w:val="24"/>
        </w:rPr>
        <w:t>Effective Date:</w:t>
      </w:r>
      <w:r w:rsidRPr="007E5E1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March 12, 2014</w:t>
      </w:r>
    </w:p>
    <w:p w:rsidR="007E5E1B" w:rsidRPr="007E5E1B" w:rsidRDefault="007E5E1B" w:rsidP="007E5E1B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Next Review:</w:t>
      </w:r>
      <w:r>
        <w:rPr>
          <w:rFonts w:ascii="Times New Roman" w:eastAsia="Times New Roman" w:hAnsi="Times New Roman"/>
          <w:sz w:val="24"/>
          <w:szCs w:val="24"/>
        </w:rPr>
        <w:tab/>
        <w:t>2019</w:t>
      </w:r>
    </w:p>
    <w:p w:rsidR="007E5E1B" w:rsidRDefault="007E5E1B" w:rsidP="007E5E1B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E5E1B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7E5E1B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7E5E1B" w:rsidRPr="007E5E1B" w:rsidRDefault="007E5E1B" w:rsidP="007E5E1B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85D3D" w:rsidRPr="007E5E1B" w:rsidRDefault="00C85D3D" w:rsidP="00C85D3D">
      <w:pPr>
        <w:ind w:left="720" w:hanging="720"/>
        <w:rPr>
          <w:rFonts w:ascii="Times New Roman" w:hAnsi="Times New Roman"/>
          <w:sz w:val="24"/>
          <w:szCs w:val="24"/>
        </w:rPr>
      </w:pPr>
      <w:r w:rsidRPr="007E5E1B">
        <w:rPr>
          <w:rFonts w:ascii="Times New Roman" w:hAnsi="Times New Roman"/>
          <w:sz w:val="24"/>
          <w:szCs w:val="24"/>
        </w:rPr>
        <w:t>(A)</w:t>
      </w:r>
      <w:r w:rsidRPr="007E5E1B">
        <w:rPr>
          <w:rFonts w:ascii="Times New Roman" w:hAnsi="Times New Roman"/>
          <w:sz w:val="24"/>
          <w:szCs w:val="24"/>
        </w:rPr>
        <w:tab/>
        <w:t>Policy</w:t>
      </w:r>
      <w:r w:rsidR="00586F7D" w:rsidRPr="007E5E1B">
        <w:rPr>
          <w:rFonts w:ascii="Times New Roman" w:hAnsi="Times New Roman"/>
          <w:sz w:val="24"/>
          <w:szCs w:val="24"/>
        </w:rPr>
        <w:t xml:space="preserve"> statement</w:t>
      </w:r>
      <w:r w:rsidRPr="007E5E1B">
        <w:rPr>
          <w:rFonts w:ascii="Times New Roman" w:hAnsi="Times New Roman"/>
          <w:sz w:val="24"/>
          <w:szCs w:val="24"/>
        </w:rPr>
        <w:t xml:space="preserve">.  Whenever the president intends to be absent from the university for </w:t>
      </w:r>
      <w:r w:rsidR="00066BED" w:rsidRPr="005D3E12">
        <w:rPr>
          <w:rFonts w:ascii="Times New Roman" w:hAnsi="Times New Roman"/>
          <w:sz w:val="24"/>
          <w:szCs w:val="24"/>
        </w:rPr>
        <w:t>five</w:t>
      </w:r>
      <w:bookmarkStart w:id="0" w:name="_GoBack"/>
      <w:bookmarkEnd w:id="0"/>
      <w:r w:rsidR="00066BED">
        <w:rPr>
          <w:rFonts w:ascii="Times New Roman" w:hAnsi="Times New Roman"/>
          <w:sz w:val="24"/>
          <w:szCs w:val="24"/>
        </w:rPr>
        <w:t xml:space="preserve"> </w:t>
      </w:r>
      <w:r w:rsidRPr="007E5E1B">
        <w:rPr>
          <w:rFonts w:ascii="Times New Roman" w:hAnsi="Times New Roman"/>
          <w:sz w:val="24"/>
          <w:szCs w:val="24"/>
        </w:rPr>
        <w:t xml:space="preserve">working days or more, an executive officer of the university will be designated as acting president. </w:t>
      </w:r>
    </w:p>
    <w:p w:rsidR="00C85D3D" w:rsidRPr="007E5E1B" w:rsidRDefault="00C85D3D" w:rsidP="00C85D3D">
      <w:pPr>
        <w:ind w:left="720" w:hanging="720"/>
        <w:rPr>
          <w:rFonts w:ascii="Times New Roman" w:hAnsi="Times New Roman"/>
          <w:sz w:val="24"/>
          <w:szCs w:val="24"/>
        </w:rPr>
      </w:pPr>
      <w:r w:rsidRPr="007E5E1B">
        <w:rPr>
          <w:rFonts w:ascii="Times New Roman" w:hAnsi="Times New Roman"/>
          <w:sz w:val="24"/>
          <w:szCs w:val="24"/>
        </w:rPr>
        <w:t>(B)</w:t>
      </w:r>
      <w:r w:rsidRPr="007E5E1B">
        <w:rPr>
          <w:rFonts w:ascii="Times New Roman" w:hAnsi="Times New Roman"/>
          <w:sz w:val="24"/>
          <w:szCs w:val="24"/>
        </w:rPr>
        <w:tab/>
        <w:t xml:space="preserve">Definition.  In addition to the president, the executive officers of the university include the provost/vice president for academic affairs, the vice president for finance and administration, the vice president for university advancement, the vice president for student affairs, and the university general counsel.  </w:t>
      </w:r>
    </w:p>
    <w:p w:rsidR="00C85D3D" w:rsidRPr="007E5E1B" w:rsidRDefault="00C85D3D" w:rsidP="00C85D3D">
      <w:pPr>
        <w:ind w:left="720" w:hanging="720"/>
        <w:rPr>
          <w:rFonts w:ascii="Times New Roman" w:hAnsi="Times New Roman"/>
          <w:sz w:val="24"/>
          <w:szCs w:val="24"/>
        </w:rPr>
      </w:pPr>
      <w:r w:rsidRPr="007E5E1B">
        <w:rPr>
          <w:rFonts w:ascii="Times New Roman" w:hAnsi="Times New Roman"/>
          <w:sz w:val="24"/>
          <w:szCs w:val="24"/>
        </w:rPr>
        <w:t>(C)</w:t>
      </w:r>
      <w:r w:rsidRPr="007E5E1B">
        <w:rPr>
          <w:rFonts w:ascii="Times New Roman" w:hAnsi="Times New Roman"/>
          <w:sz w:val="24"/>
          <w:szCs w:val="24"/>
        </w:rPr>
        <w:tab/>
        <w:t xml:space="preserve">Parameters. </w:t>
      </w:r>
    </w:p>
    <w:p w:rsidR="00C85D3D" w:rsidRPr="007E5E1B" w:rsidRDefault="00C85D3D" w:rsidP="00C85D3D">
      <w:pPr>
        <w:ind w:left="1440" w:hanging="720"/>
        <w:rPr>
          <w:rFonts w:ascii="Times New Roman" w:hAnsi="Times New Roman"/>
          <w:sz w:val="24"/>
          <w:szCs w:val="24"/>
        </w:rPr>
      </w:pPr>
      <w:r w:rsidRPr="007E5E1B">
        <w:rPr>
          <w:rFonts w:ascii="Times New Roman" w:hAnsi="Times New Roman"/>
          <w:sz w:val="24"/>
          <w:szCs w:val="24"/>
        </w:rPr>
        <w:t>(1)</w:t>
      </w:r>
      <w:r w:rsidRPr="007E5E1B">
        <w:rPr>
          <w:rFonts w:ascii="Times New Roman" w:hAnsi="Times New Roman"/>
          <w:sz w:val="24"/>
          <w:szCs w:val="24"/>
        </w:rPr>
        <w:tab/>
        <w:t xml:space="preserve">The president will prepare the appropriate notification to send to the board of trustees with a copy to the executive officer designated to serve as acting president.  Such notification will include any parameters or cautions deemed appropriate by the president. </w:t>
      </w:r>
    </w:p>
    <w:p w:rsidR="00996CF1" w:rsidRPr="007E5E1B" w:rsidRDefault="00C85D3D" w:rsidP="00C85D3D">
      <w:pPr>
        <w:ind w:left="1440" w:hanging="720"/>
        <w:rPr>
          <w:rFonts w:ascii="Times New Roman" w:hAnsi="Times New Roman"/>
          <w:sz w:val="24"/>
          <w:szCs w:val="24"/>
        </w:rPr>
      </w:pPr>
      <w:r w:rsidRPr="007E5E1B">
        <w:rPr>
          <w:rFonts w:ascii="Times New Roman" w:hAnsi="Times New Roman"/>
          <w:sz w:val="24"/>
          <w:szCs w:val="24"/>
        </w:rPr>
        <w:t>(2)</w:t>
      </w:r>
      <w:r w:rsidRPr="007E5E1B">
        <w:rPr>
          <w:rFonts w:ascii="Times New Roman" w:hAnsi="Times New Roman"/>
          <w:sz w:val="24"/>
          <w:szCs w:val="24"/>
        </w:rPr>
        <w:tab/>
        <w:t xml:space="preserve">The acting president shall have authority to act on behalf of the president in conformity with the notification of designation.  </w:t>
      </w:r>
    </w:p>
    <w:sectPr w:rsidR="00996CF1" w:rsidRPr="007E5E1B" w:rsidSect="003F169C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3D"/>
    <w:rsid w:val="00042FC5"/>
    <w:rsid w:val="00066BED"/>
    <w:rsid w:val="003E1273"/>
    <w:rsid w:val="004A01E9"/>
    <w:rsid w:val="00586F7D"/>
    <w:rsid w:val="005D3E12"/>
    <w:rsid w:val="007E5E1B"/>
    <w:rsid w:val="00996CF1"/>
    <w:rsid w:val="00C85D3D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3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3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2016-08-01T13:37:00Z</dcterms:created>
  <dcterms:modified xsi:type="dcterms:W3CDTF">2016-08-01T13:37:00Z</dcterms:modified>
</cp:coreProperties>
</file>