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37" w:rsidRPr="00C04A5F" w:rsidRDefault="009A2A01" w:rsidP="00106937">
      <w:pPr>
        <w:spacing w:after="0"/>
        <w:rPr>
          <w:rFonts w:ascii="Times New Roman" w:hAnsi="Times New Roman"/>
          <w:b/>
          <w:sz w:val="24"/>
          <w:szCs w:val="24"/>
        </w:rPr>
      </w:pPr>
      <w:r w:rsidRPr="00C04A5F">
        <w:rPr>
          <w:rFonts w:ascii="Times New Roman" w:hAnsi="Times New Roman"/>
          <w:b/>
          <w:sz w:val="24"/>
          <w:szCs w:val="24"/>
        </w:rPr>
        <w:t>3356-</w:t>
      </w:r>
      <w:r w:rsidR="00106937" w:rsidRPr="00C04A5F">
        <w:rPr>
          <w:rFonts w:ascii="Times New Roman" w:hAnsi="Times New Roman"/>
          <w:b/>
          <w:sz w:val="24"/>
          <w:szCs w:val="24"/>
        </w:rPr>
        <w:t>7-4</w:t>
      </w:r>
      <w:r w:rsidR="00202957" w:rsidRPr="00C04A5F">
        <w:rPr>
          <w:rFonts w:ascii="Times New Roman" w:hAnsi="Times New Roman"/>
          <w:b/>
          <w:sz w:val="24"/>
          <w:szCs w:val="24"/>
        </w:rPr>
        <w:t>0</w:t>
      </w:r>
      <w:r w:rsidR="00106937" w:rsidRPr="00C04A5F">
        <w:rPr>
          <w:rFonts w:ascii="Times New Roman" w:hAnsi="Times New Roman"/>
          <w:b/>
          <w:sz w:val="24"/>
          <w:szCs w:val="24"/>
        </w:rPr>
        <w:tab/>
        <w:t>Compensation and salary studies</w:t>
      </w:r>
      <w:r w:rsidR="00202957" w:rsidRPr="00C04A5F">
        <w:rPr>
          <w:rFonts w:ascii="Times New Roman" w:hAnsi="Times New Roman"/>
          <w:b/>
          <w:sz w:val="24"/>
          <w:szCs w:val="24"/>
        </w:rPr>
        <w:t>/plans</w:t>
      </w:r>
      <w:r w:rsidR="00106937" w:rsidRPr="00C04A5F">
        <w:rPr>
          <w:rFonts w:ascii="Times New Roman" w:hAnsi="Times New Roman"/>
          <w:b/>
          <w:sz w:val="24"/>
          <w:szCs w:val="24"/>
        </w:rPr>
        <w:t xml:space="preserve">. </w:t>
      </w:r>
    </w:p>
    <w:p w:rsidR="00C04A5F" w:rsidRPr="00C04A5F" w:rsidRDefault="00C04A5F" w:rsidP="00C04A5F">
      <w:pPr>
        <w:tabs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C04A5F" w:rsidRPr="00C04A5F" w:rsidRDefault="00C04A5F" w:rsidP="00C04A5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04A5F">
        <w:rPr>
          <w:rFonts w:ascii="Times New Roman" w:eastAsia="Times New Roman" w:hAnsi="Times New Roman"/>
          <w:sz w:val="24"/>
          <w:szCs w:val="24"/>
        </w:rPr>
        <w:t>Previous Policy Number:</w:t>
      </w:r>
      <w:r w:rsidRPr="00C04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7020.01</w:t>
      </w:r>
    </w:p>
    <w:p w:rsidR="00C04A5F" w:rsidRPr="00C04A5F" w:rsidRDefault="00C04A5F" w:rsidP="00C04A5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04A5F">
        <w:rPr>
          <w:rFonts w:ascii="Times New Roman" w:eastAsia="Times New Roman" w:hAnsi="Times New Roman"/>
          <w:sz w:val="24"/>
          <w:szCs w:val="24"/>
        </w:rPr>
        <w:t>Responsible Division/Office:</w:t>
      </w:r>
      <w:r w:rsidRPr="00C04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Human Resources</w:t>
      </w:r>
      <w:r w:rsidRPr="00C04A5F">
        <w:rPr>
          <w:rFonts w:ascii="Times New Roman" w:eastAsia="Times New Roman" w:hAnsi="Times New Roman"/>
          <w:sz w:val="24"/>
          <w:szCs w:val="24"/>
        </w:rPr>
        <w:tab/>
      </w:r>
    </w:p>
    <w:p w:rsidR="00C04A5F" w:rsidRPr="00C04A5F" w:rsidRDefault="00C04A5F" w:rsidP="00C04A5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04A5F">
        <w:rPr>
          <w:rFonts w:ascii="Times New Roman" w:eastAsia="Times New Roman" w:hAnsi="Times New Roman"/>
          <w:sz w:val="24"/>
          <w:szCs w:val="24"/>
        </w:rPr>
        <w:t>Responsible Officer:</w:t>
      </w:r>
      <w:r w:rsidRPr="00C04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VP for Finance and Administration</w:t>
      </w:r>
    </w:p>
    <w:p w:rsidR="00C04A5F" w:rsidRPr="00C04A5F" w:rsidRDefault="00C04A5F" w:rsidP="00C04A5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04A5F">
        <w:rPr>
          <w:rFonts w:ascii="Times New Roman" w:eastAsia="Times New Roman" w:hAnsi="Times New Roman"/>
          <w:sz w:val="24"/>
          <w:szCs w:val="24"/>
        </w:rPr>
        <w:t>Revision History:</w:t>
      </w:r>
      <w:r w:rsidRPr="00C04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October 1998; December 2009; March 2014</w:t>
      </w:r>
    </w:p>
    <w:p w:rsidR="00C04A5F" w:rsidRPr="00C04A5F" w:rsidRDefault="00C04A5F" w:rsidP="00C04A5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04A5F">
        <w:rPr>
          <w:rFonts w:ascii="Times New Roman" w:eastAsia="Times New Roman" w:hAnsi="Times New Roman"/>
          <w:sz w:val="24"/>
          <w:szCs w:val="24"/>
        </w:rPr>
        <w:t>Board Committee:</w:t>
      </w:r>
      <w:r w:rsidRPr="00C04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University Affairs</w:t>
      </w:r>
    </w:p>
    <w:p w:rsidR="00C04A5F" w:rsidRPr="00C04A5F" w:rsidRDefault="00C04A5F" w:rsidP="00C04A5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04A5F">
        <w:rPr>
          <w:rFonts w:ascii="Times New Roman" w:eastAsia="Times New Roman" w:hAnsi="Times New Roman"/>
          <w:b/>
          <w:sz w:val="24"/>
          <w:szCs w:val="24"/>
        </w:rPr>
        <w:t>Effective Date:</w:t>
      </w:r>
      <w:r w:rsidRPr="00C04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March 12, 2014</w:t>
      </w:r>
    </w:p>
    <w:p w:rsidR="00C04A5F" w:rsidRPr="00C04A5F" w:rsidRDefault="00C04A5F" w:rsidP="00C04A5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Next Review:</w:t>
      </w:r>
      <w:r>
        <w:rPr>
          <w:rFonts w:ascii="Times New Roman" w:eastAsia="Times New Roman" w:hAnsi="Times New Roman"/>
          <w:sz w:val="24"/>
          <w:szCs w:val="24"/>
        </w:rPr>
        <w:tab/>
        <w:t>2019</w:t>
      </w:r>
      <w:bookmarkStart w:id="0" w:name="_GoBack"/>
      <w:bookmarkEnd w:id="0"/>
    </w:p>
    <w:p w:rsidR="00C04A5F" w:rsidRPr="00C04A5F" w:rsidRDefault="00C04A5F" w:rsidP="00C04A5F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4A5F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C04A5F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:rsidR="00106937" w:rsidRPr="00C04A5F" w:rsidRDefault="00106937" w:rsidP="00106937">
      <w:pPr>
        <w:spacing w:after="0"/>
        <w:rPr>
          <w:rFonts w:ascii="Times New Roman" w:hAnsi="Times New Roman"/>
          <w:sz w:val="24"/>
          <w:szCs w:val="24"/>
        </w:rPr>
      </w:pPr>
    </w:p>
    <w:p w:rsidR="00106937" w:rsidRPr="00C04A5F" w:rsidRDefault="00106937" w:rsidP="0010693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C04A5F">
        <w:rPr>
          <w:rFonts w:ascii="Times New Roman" w:hAnsi="Times New Roman"/>
          <w:sz w:val="24"/>
          <w:szCs w:val="24"/>
        </w:rPr>
        <w:t>(A)</w:t>
      </w:r>
      <w:r w:rsidRPr="00C04A5F">
        <w:rPr>
          <w:rFonts w:ascii="Times New Roman" w:hAnsi="Times New Roman"/>
          <w:sz w:val="24"/>
          <w:szCs w:val="24"/>
        </w:rPr>
        <w:tab/>
        <w:t>Policy</w:t>
      </w:r>
      <w:r w:rsidR="00E63422" w:rsidRPr="00C04A5F">
        <w:rPr>
          <w:rFonts w:ascii="Times New Roman" w:hAnsi="Times New Roman"/>
          <w:sz w:val="24"/>
          <w:szCs w:val="24"/>
        </w:rPr>
        <w:t xml:space="preserve"> statement</w:t>
      </w:r>
      <w:r w:rsidRPr="00C04A5F">
        <w:rPr>
          <w:rFonts w:ascii="Times New Roman" w:hAnsi="Times New Roman"/>
          <w:sz w:val="24"/>
          <w:szCs w:val="24"/>
        </w:rPr>
        <w:t xml:space="preserve">.  The board of trustees recognizes the need to have appropriate compensation plans for all employees and employee groups and has authorized the president or </w:t>
      </w:r>
      <w:r w:rsidR="002F2F63" w:rsidRPr="00C04A5F">
        <w:rPr>
          <w:rFonts w:ascii="Times New Roman" w:hAnsi="Times New Roman"/>
          <w:sz w:val="24"/>
          <w:szCs w:val="24"/>
        </w:rPr>
        <w:t xml:space="preserve">his/her </w:t>
      </w:r>
      <w:r w:rsidRPr="00C04A5F">
        <w:rPr>
          <w:rFonts w:ascii="Times New Roman" w:hAnsi="Times New Roman"/>
          <w:sz w:val="24"/>
          <w:szCs w:val="24"/>
        </w:rPr>
        <w:t xml:space="preserve">designee to develop such plans. </w:t>
      </w:r>
    </w:p>
    <w:p w:rsidR="00106937" w:rsidRPr="00C04A5F" w:rsidRDefault="00106937" w:rsidP="00106937">
      <w:pPr>
        <w:spacing w:after="0"/>
        <w:rPr>
          <w:rFonts w:ascii="Times New Roman" w:hAnsi="Times New Roman"/>
          <w:sz w:val="24"/>
          <w:szCs w:val="24"/>
        </w:rPr>
      </w:pPr>
    </w:p>
    <w:p w:rsidR="00106937" w:rsidRPr="00C04A5F" w:rsidRDefault="00106937" w:rsidP="0010693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C04A5F">
        <w:rPr>
          <w:rFonts w:ascii="Times New Roman" w:hAnsi="Times New Roman"/>
          <w:sz w:val="24"/>
          <w:szCs w:val="24"/>
        </w:rPr>
        <w:t>(B)</w:t>
      </w:r>
      <w:r w:rsidRPr="00C04A5F">
        <w:rPr>
          <w:rFonts w:ascii="Times New Roman" w:hAnsi="Times New Roman"/>
          <w:sz w:val="24"/>
          <w:szCs w:val="24"/>
        </w:rPr>
        <w:tab/>
        <w:t xml:space="preserve">Definition.  </w:t>
      </w:r>
      <w:r w:rsidR="002F2F63" w:rsidRPr="00C04A5F">
        <w:rPr>
          <w:rFonts w:ascii="Times New Roman" w:hAnsi="Times New Roman"/>
          <w:sz w:val="24"/>
          <w:szCs w:val="24"/>
        </w:rPr>
        <w:t>“</w:t>
      </w:r>
      <w:r w:rsidRPr="00C04A5F">
        <w:rPr>
          <w:rFonts w:ascii="Times New Roman" w:hAnsi="Times New Roman"/>
          <w:sz w:val="24"/>
          <w:szCs w:val="24"/>
        </w:rPr>
        <w:t>Employee groups</w:t>
      </w:r>
      <w:r w:rsidR="002F2F63" w:rsidRPr="00C04A5F">
        <w:rPr>
          <w:rFonts w:ascii="Times New Roman" w:hAnsi="Times New Roman"/>
          <w:sz w:val="24"/>
          <w:szCs w:val="24"/>
        </w:rPr>
        <w:t>”</w:t>
      </w:r>
      <w:r w:rsidRPr="00C04A5F">
        <w:rPr>
          <w:rFonts w:ascii="Times New Roman" w:hAnsi="Times New Roman"/>
          <w:sz w:val="24"/>
          <w:szCs w:val="24"/>
        </w:rPr>
        <w:t xml:space="preserve"> include faculty, professional/</w:t>
      </w:r>
      <w:r w:rsidR="002F2F63" w:rsidRPr="00C04A5F">
        <w:rPr>
          <w:rFonts w:ascii="Times New Roman" w:hAnsi="Times New Roman"/>
          <w:sz w:val="24"/>
          <w:szCs w:val="24"/>
        </w:rPr>
        <w:t xml:space="preserve"> </w:t>
      </w:r>
      <w:r w:rsidRPr="00C04A5F">
        <w:rPr>
          <w:rFonts w:ascii="Times New Roman" w:hAnsi="Times New Roman"/>
          <w:sz w:val="24"/>
          <w:szCs w:val="24"/>
        </w:rPr>
        <w:t xml:space="preserve">administrative staff, and classified civil service staff. </w:t>
      </w:r>
    </w:p>
    <w:p w:rsidR="00106937" w:rsidRPr="00C04A5F" w:rsidRDefault="00106937" w:rsidP="0010693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106937" w:rsidRPr="00C04A5F" w:rsidRDefault="00106937" w:rsidP="0010693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C04A5F">
        <w:rPr>
          <w:rFonts w:ascii="Times New Roman" w:hAnsi="Times New Roman"/>
          <w:sz w:val="24"/>
          <w:szCs w:val="24"/>
        </w:rPr>
        <w:t>(C)</w:t>
      </w:r>
      <w:r w:rsidRPr="00C04A5F">
        <w:rPr>
          <w:rFonts w:ascii="Times New Roman" w:hAnsi="Times New Roman"/>
          <w:sz w:val="24"/>
          <w:szCs w:val="24"/>
        </w:rPr>
        <w:tab/>
        <w:t>Parameters.</w:t>
      </w:r>
    </w:p>
    <w:p w:rsidR="00106937" w:rsidRPr="00C04A5F" w:rsidRDefault="00106937" w:rsidP="0010693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106937" w:rsidRPr="00C04A5F" w:rsidRDefault="00106937" w:rsidP="00106937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 w:rsidRPr="00C04A5F">
        <w:rPr>
          <w:rFonts w:ascii="Times New Roman" w:hAnsi="Times New Roman"/>
          <w:sz w:val="24"/>
          <w:szCs w:val="24"/>
        </w:rPr>
        <w:t>(1)</w:t>
      </w:r>
      <w:r w:rsidRPr="00C04A5F">
        <w:rPr>
          <w:rFonts w:ascii="Times New Roman" w:hAnsi="Times New Roman"/>
          <w:sz w:val="24"/>
          <w:szCs w:val="24"/>
        </w:rPr>
        <w:tab/>
        <w:t>Compensation and salary studies will be based upon comparable markets and employee groups</w:t>
      </w:r>
      <w:r w:rsidR="002F2F63" w:rsidRPr="00C04A5F">
        <w:rPr>
          <w:rFonts w:ascii="Times New Roman" w:hAnsi="Times New Roman"/>
          <w:sz w:val="24"/>
          <w:szCs w:val="24"/>
        </w:rPr>
        <w:t xml:space="preserve"> as determined by the university</w:t>
      </w:r>
      <w:r w:rsidRPr="00C04A5F">
        <w:rPr>
          <w:rFonts w:ascii="Times New Roman" w:hAnsi="Times New Roman"/>
          <w:sz w:val="24"/>
          <w:szCs w:val="24"/>
        </w:rPr>
        <w:t xml:space="preserve">. </w:t>
      </w:r>
    </w:p>
    <w:p w:rsidR="00106937" w:rsidRPr="00C04A5F" w:rsidRDefault="00106937" w:rsidP="00106937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</w:p>
    <w:p w:rsidR="00106937" w:rsidRPr="00C04A5F" w:rsidRDefault="00106937" w:rsidP="00106937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 w:rsidRPr="00C04A5F">
        <w:rPr>
          <w:rFonts w:ascii="Times New Roman" w:hAnsi="Times New Roman"/>
          <w:sz w:val="24"/>
          <w:szCs w:val="24"/>
        </w:rPr>
        <w:t>(2)</w:t>
      </w:r>
      <w:r w:rsidRPr="00C04A5F">
        <w:rPr>
          <w:rFonts w:ascii="Times New Roman" w:hAnsi="Times New Roman"/>
          <w:sz w:val="24"/>
          <w:szCs w:val="24"/>
        </w:rPr>
        <w:tab/>
        <w:t xml:space="preserve">Compensation and salary plans will attempt to provide wage parity for positions with comparable </w:t>
      </w:r>
      <w:r w:rsidR="002F2F63" w:rsidRPr="00C04A5F">
        <w:rPr>
          <w:rFonts w:ascii="Times New Roman" w:hAnsi="Times New Roman"/>
          <w:sz w:val="24"/>
          <w:szCs w:val="24"/>
        </w:rPr>
        <w:t xml:space="preserve">skills, </w:t>
      </w:r>
      <w:r w:rsidRPr="00C04A5F">
        <w:rPr>
          <w:rFonts w:ascii="Times New Roman" w:hAnsi="Times New Roman"/>
          <w:sz w:val="24"/>
          <w:szCs w:val="24"/>
        </w:rPr>
        <w:t>duties</w:t>
      </w:r>
      <w:r w:rsidR="002F2F63" w:rsidRPr="00C04A5F">
        <w:rPr>
          <w:rFonts w:ascii="Times New Roman" w:hAnsi="Times New Roman"/>
          <w:sz w:val="24"/>
          <w:szCs w:val="24"/>
        </w:rPr>
        <w:t>,</w:t>
      </w:r>
      <w:r w:rsidRPr="00C04A5F">
        <w:rPr>
          <w:rFonts w:ascii="Times New Roman" w:hAnsi="Times New Roman"/>
          <w:sz w:val="24"/>
          <w:szCs w:val="24"/>
        </w:rPr>
        <w:t xml:space="preserve"> and responsibilities.  </w:t>
      </w:r>
    </w:p>
    <w:p w:rsidR="00106937" w:rsidRPr="00C04A5F" w:rsidRDefault="00106937" w:rsidP="00106937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</w:p>
    <w:p w:rsidR="00106937" w:rsidRPr="00C04A5F" w:rsidRDefault="00106937" w:rsidP="00106937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 w:rsidRPr="00C04A5F">
        <w:rPr>
          <w:rFonts w:ascii="Times New Roman" w:hAnsi="Times New Roman"/>
          <w:sz w:val="24"/>
          <w:szCs w:val="24"/>
        </w:rPr>
        <w:t>(3)</w:t>
      </w:r>
      <w:r w:rsidRPr="00C04A5F">
        <w:rPr>
          <w:rFonts w:ascii="Times New Roman" w:hAnsi="Times New Roman"/>
          <w:sz w:val="24"/>
          <w:szCs w:val="24"/>
        </w:rPr>
        <w:tab/>
        <w:t xml:space="preserve">Compensation and salary made available to employees will be consistent with the fiscal ability of the university to support such plans. </w:t>
      </w:r>
    </w:p>
    <w:p w:rsidR="00106937" w:rsidRPr="00C04A5F" w:rsidRDefault="00106937" w:rsidP="0010693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106937" w:rsidRPr="00C04A5F" w:rsidRDefault="00106937" w:rsidP="002F2F63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C04A5F">
        <w:rPr>
          <w:rFonts w:ascii="Times New Roman" w:hAnsi="Times New Roman"/>
          <w:sz w:val="24"/>
          <w:szCs w:val="24"/>
        </w:rPr>
        <w:t>(D)</w:t>
      </w:r>
      <w:r w:rsidRPr="00C04A5F">
        <w:rPr>
          <w:rFonts w:ascii="Times New Roman" w:hAnsi="Times New Roman"/>
          <w:sz w:val="24"/>
          <w:szCs w:val="24"/>
        </w:rPr>
        <w:tab/>
        <w:t xml:space="preserve">Procedures. </w:t>
      </w:r>
      <w:r w:rsidR="002F2F63" w:rsidRPr="00C04A5F">
        <w:rPr>
          <w:rFonts w:ascii="Times New Roman" w:hAnsi="Times New Roman"/>
          <w:sz w:val="24"/>
          <w:szCs w:val="24"/>
        </w:rPr>
        <w:t xml:space="preserve"> </w:t>
      </w:r>
      <w:r w:rsidR="00157C32" w:rsidRPr="00C04A5F">
        <w:rPr>
          <w:rFonts w:ascii="Times New Roman" w:hAnsi="Times New Roman"/>
          <w:sz w:val="24"/>
          <w:szCs w:val="24"/>
        </w:rPr>
        <w:t>The p</w:t>
      </w:r>
      <w:r w:rsidRPr="00C04A5F">
        <w:rPr>
          <w:rFonts w:ascii="Times New Roman" w:hAnsi="Times New Roman"/>
          <w:sz w:val="24"/>
          <w:szCs w:val="24"/>
        </w:rPr>
        <w:t xml:space="preserve">resident will periodically designate the individual(s) responsible for reviewing compensation and salary of employee groups.  </w:t>
      </w:r>
    </w:p>
    <w:p w:rsidR="00106937" w:rsidRPr="00C04A5F" w:rsidRDefault="00106937" w:rsidP="0010693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106937" w:rsidRPr="00C04A5F" w:rsidRDefault="00106937" w:rsidP="0010693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996CF1" w:rsidRPr="00C04A5F" w:rsidRDefault="00996CF1"/>
    <w:sectPr w:rsidR="00996CF1" w:rsidRPr="00C04A5F" w:rsidSect="00B54384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37"/>
    <w:rsid w:val="00042FC5"/>
    <w:rsid w:val="00106937"/>
    <w:rsid w:val="00157C32"/>
    <w:rsid w:val="00202957"/>
    <w:rsid w:val="002F2F63"/>
    <w:rsid w:val="00996CF1"/>
    <w:rsid w:val="009A2A01"/>
    <w:rsid w:val="00C04A5F"/>
    <w:rsid w:val="00E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3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3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2015-07-31T13:25:00Z</dcterms:created>
  <dcterms:modified xsi:type="dcterms:W3CDTF">2015-07-31T13:25:00Z</dcterms:modified>
</cp:coreProperties>
</file>