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F137" w14:textId="77777777" w:rsidR="004A702E" w:rsidRPr="008D766C" w:rsidRDefault="004A702E" w:rsidP="001B49C9">
      <w:pPr>
        <w:rPr>
          <w:b/>
        </w:rPr>
      </w:pPr>
      <w:r w:rsidRPr="008D766C">
        <w:rPr>
          <w:b/>
        </w:rPr>
        <w:t>3356</w:t>
      </w:r>
      <w:r w:rsidR="001B49C9" w:rsidRPr="008D766C">
        <w:rPr>
          <w:b/>
        </w:rPr>
        <w:t>-4-09.1</w:t>
      </w:r>
      <w:r w:rsidR="005C1FC6" w:rsidRPr="008D766C">
        <w:rPr>
          <w:b/>
        </w:rPr>
        <w:tab/>
      </w:r>
      <w:r w:rsidR="00DF1D6B" w:rsidRPr="008D766C">
        <w:rPr>
          <w:b/>
        </w:rPr>
        <w:t>Social m</w:t>
      </w:r>
      <w:r w:rsidR="001B49C9" w:rsidRPr="008D766C">
        <w:rPr>
          <w:b/>
        </w:rPr>
        <w:t xml:space="preserve">edia </w:t>
      </w:r>
      <w:r w:rsidR="00DF1D6B" w:rsidRPr="008D766C">
        <w:rPr>
          <w:b/>
        </w:rPr>
        <w:t>u</w:t>
      </w:r>
      <w:r w:rsidR="001B49C9" w:rsidRPr="008D766C">
        <w:rPr>
          <w:b/>
        </w:rPr>
        <w:t xml:space="preserve">se on </w:t>
      </w:r>
      <w:r w:rsidR="0022326C" w:rsidRPr="008D766C">
        <w:rPr>
          <w:b/>
        </w:rPr>
        <w:t>official and a</w:t>
      </w:r>
      <w:r w:rsidR="001B49C9" w:rsidRPr="008D766C">
        <w:rPr>
          <w:b/>
        </w:rPr>
        <w:t xml:space="preserve">ffiliated </w:t>
      </w:r>
      <w:r w:rsidR="0022326C" w:rsidRPr="008D766C">
        <w:rPr>
          <w:b/>
        </w:rPr>
        <w:t>u</w:t>
      </w:r>
      <w:r w:rsidR="001B49C9" w:rsidRPr="008D766C">
        <w:rPr>
          <w:b/>
        </w:rPr>
        <w:t>niversity</w:t>
      </w:r>
      <w:r w:rsidR="005C1FC6" w:rsidRPr="008D766C">
        <w:rPr>
          <w:b/>
        </w:rPr>
        <w:t xml:space="preserve"> </w:t>
      </w:r>
      <w:r w:rsidR="0022326C" w:rsidRPr="008D766C">
        <w:rPr>
          <w:b/>
        </w:rPr>
        <w:t>s</w:t>
      </w:r>
      <w:r w:rsidR="001B49C9" w:rsidRPr="008D766C">
        <w:rPr>
          <w:b/>
        </w:rPr>
        <w:t>ites</w:t>
      </w:r>
      <w:r w:rsidR="003B5484" w:rsidRPr="008D766C">
        <w:rPr>
          <w:b/>
        </w:rPr>
        <w:t>.</w:t>
      </w:r>
    </w:p>
    <w:p w14:paraId="3334AFD6" w14:textId="77777777" w:rsidR="008D766C" w:rsidRPr="008D766C" w:rsidRDefault="008D766C" w:rsidP="008D766C">
      <w:pPr>
        <w:tabs>
          <w:tab w:val="left" w:pos="7200"/>
        </w:tabs>
        <w:spacing w:line="276" w:lineRule="auto"/>
      </w:pPr>
    </w:p>
    <w:p w14:paraId="074A6AF4" w14:textId="77777777"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Responsible Division/Office:</w:t>
      </w:r>
      <w:r w:rsidRPr="008D766C">
        <w:tab/>
      </w:r>
      <w:r>
        <w:t xml:space="preserve">Office of Marketing </w:t>
      </w:r>
      <w:r w:rsidR="00B553A4">
        <w:t xml:space="preserve">and </w:t>
      </w:r>
      <w:r>
        <w:t>Communications</w:t>
      </w:r>
      <w:r w:rsidRPr="008D766C">
        <w:tab/>
      </w:r>
    </w:p>
    <w:p w14:paraId="4CF5CDAF" w14:textId="77777777"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Responsible Officer:</w:t>
      </w:r>
      <w:r w:rsidRPr="008D766C">
        <w:tab/>
      </w:r>
      <w:r w:rsidR="00B553A4">
        <w:t>A</w:t>
      </w:r>
      <w:r>
        <w:t xml:space="preserve">VP of University </w:t>
      </w:r>
      <w:r w:rsidR="00B553A4">
        <w:t>Relations</w:t>
      </w:r>
    </w:p>
    <w:p w14:paraId="0CE09183" w14:textId="127BC972"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Revision History:</w:t>
      </w:r>
      <w:r w:rsidRPr="008D766C">
        <w:tab/>
      </w:r>
      <w:r>
        <w:t>June 2014</w:t>
      </w:r>
      <w:r w:rsidR="00B553A4">
        <w:t>; March 2019</w:t>
      </w:r>
      <w:r w:rsidR="007F5BD2">
        <w:t>; March 2024</w:t>
      </w:r>
    </w:p>
    <w:p w14:paraId="1E3B0763" w14:textId="77777777"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Board Committee:</w:t>
      </w:r>
      <w:r w:rsidRPr="008D766C">
        <w:tab/>
      </w:r>
      <w:r w:rsidR="00B553A4">
        <w:t>Institutional Engagement</w:t>
      </w:r>
    </w:p>
    <w:p w14:paraId="59972EAA" w14:textId="4315F3D4"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rPr>
          <w:b/>
        </w:rPr>
        <w:t>Effective Date:</w:t>
      </w:r>
      <w:r w:rsidRPr="008D766C">
        <w:tab/>
      </w:r>
      <w:r w:rsidR="007F5BD2">
        <w:rPr>
          <w:b/>
        </w:rPr>
        <w:t>March 7, 2024</w:t>
      </w:r>
    </w:p>
    <w:p w14:paraId="17E61776" w14:textId="45CAA7A1" w:rsidR="008D766C" w:rsidRPr="008D766C" w:rsidRDefault="008D766C" w:rsidP="008D766C">
      <w:pPr>
        <w:tabs>
          <w:tab w:val="left" w:pos="3060"/>
          <w:tab w:val="left" w:pos="7200"/>
        </w:tabs>
        <w:spacing w:line="276" w:lineRule="auto"/>
      </w:pPr>
      <w:r w:rsidRPr="008D766C">
        <w:t>Next Review:</w:t>
      </w:r>
      <w:r w:rsidRPr="008D766C">
        <w:tab/>
      </w:r>
      <w:r w:rsidR="007F5BD2">
        <w:t>2029</w:t>
      </w:r>
    </w:p>
    <w:p w14:paraId="711ECC53" w14:textId="77777777" w:rsidR="008D766C" w:rsidRPr="008D766C" w:rsidRDefault="008D766C" w:rsidP="008D766C">
      <w:pPr>
        <w:tabs>
          <w:tab w:val="left" w:pos="3060"/>
          <w:tab w:val="left" w:pos="7920"/>
        </w:tabs>
        <w:rPr>
          <w:b/>
          <w:u w:val="single"/>
        </w:rPr>
      </w:pPr>
      <w:r w:rsidRPr="008D766C">
        <w:rPr>
          <w:b/>
          <w:u w:val="single"/>
        </w:rPr>
        <w:tab/>
      </w:r>
      <w:r w:rsidRPr="008D766C">
        <w:rPr>
          <w:b/>
          <w:u w:val="single"/>
        </w:rPr>
        <w:tab/>
      </w:r>
    </w:p>
    <w:p w14:paraId="459190C7" w14:textId="77777777" w:rsidR="004A702E" w:rsidRPr="008D766C" w:rsidRDefault="004A702E" w:rsidP="004A702E"/>
    <w:p w14:paraId="7C6BE93F" w14:textId="77777777" w:rsidR="004A702E" w:rsidRPr="008D766C" w:rsidRDefault="004A702E" w:rsidP="004A702E">
      <w:pPr>
        <w:ind w:left="720" w:hanging="720"/>
      </w:pPr>
      <w:r w:rsidRPr="008D766C">
        <w:t>(A)</w:t>
      </w:r>
      <w:r w:rsidRPr="008D766C">
        <w:tab/>
      </w:r>
      <w:r w:rsidR="00DF1D6B" w:rsidRPr="008D766C">
        <w:t>Policy s</w:t>
      </w:r>
      <w:r w:rsidR="001B49C9" w:rsidRPr="008D766C">
        <w:t>tatement.</w:t>
      </w:r>
      <w:r w:rsidR="005C1FC6" w:rsidRPr="008D766C">
        <w:t xml:space="preserve"> </w:t>
      </w:r>
      <w:r w:rsidR="001B49C9" w:rsidRPr="008D766C">
        <w:t xml:space="preserve"> The </w:t>
      </w:r>
      <w:r w:rsidRPr="008D766C">
        <w:t>university</w:t>
      </w:r>
      <w:r w:rsidR="001B49C9" w:rsidRPr="008D766C">
        <w:t xml:space="preserve"> recognizes the importance of social media as an evolving technology to communicate relevant information and enhance the </w:t>
      </w:r>
      <w:r w:rsidR="0014781B" w:rsidRPr="008D766C">
        <w:t>u</w:t>
      </w:r>
      <w:r w:rsidR="001B49C9" w:rsidRPr="008D766C">
        <w:t>niversity’s reputation and profile</w:t>
      </w:r>
      <w:r w:rsidRPr="008D766C">
        <w:t xml:space="preserve">.  </w:t>
      </w:r>
    </w:p>
    <w:p w14:paraId="52E0169D" w14:textId="77777777" w:rsidR="004A702E" w:rsidRPr="008D766C" w:rsidRDefault="004A702E" w:rsidP="004A702E">
      <w:pPr>
        <w:ind w:left="720" w:hanging="720"/>
      </w:pPr>
    </w:p>
    <w:p w14:paraId="79D06145" w14:textId="77777777" w:rsidR="001B49C9" w:rsidRPr="008D766C" w:rsidRDefault="004A702E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(B)</w:t>
      </w:r>
      <w:r w:rsidRPr="008D766C">
        <w:rPr>
          <w:color w:val="auto"/>
        </w:rPr>
        <w:tab/>
        <w:t xml:space="preserve">Purpose.  </w:t>
      </w:r>
      <w:r w:rsidR="001B49C9" w:rsidRPr="008D766C">
        <w:rPr>
          <w:color w:val="auto"/>
        </w:rPr>
        <w:t xml:space="preserve">To provide guidance for current and future use of official and affiliated university social media sites. </w:t>
      </w:r>
    </w:p>
    <w:p w14:paraId="4A3084E8" w14:textId="77777777"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14:paraId="4267A766" w14:textId="77777777" w:rsidR="00895CBA" w:rsidRPr="008D766C" w:rsidRDefault="00895CBA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(C)</w:t>
      </w:r>
      <w:r w:rsidRPr="008D766C">
        <w:rPr>
          <w:color w:val="auto"/>
        </w:rPr>
        <w:tab/>
        <w:t xml:space="preserve">Scope. 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This policy applies to individuals including university faculty, staff, volunteers and students, including student employees, who create or contribute to official or affiliated university social media sites.</w:t>
      </w:r>
    </w:p>
    <w:p w14:paraId="1D8DDC35" w14:textId="77777777" w:rsidR="001B49C9" w:rsidRPr="008D766C" w:rsidRDefault="001B49C9" w:rsidP="004A702E">
      <w:pPr>
        <w:pStyle w:val="Default"/>
        <w:ind w:left="720" w:hanging="720"/>
        <w:rPr>
          <w:color w:val="auto"/>
        </w:rPr>
      </w:pPr>
    </w:p>
    <w:p w14:paraId="6645A329" w14:textId="77777777" w:rsidR="001B49C9" w:rsidRPr="008D766C" w:rsidRDefault="001B49C9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</w:t>
      </w:r>
      <w:r w:rsidR="00895CBA" w:rsidRPr="008D766C">
        <w:rPr>
          <w:color w:val="auto"/>
        </w:rPr>
        <w:t>D</w:t>
      </w:r>
      <w:r w:rsidRPr="008D766C">
        <w:rPr>
          <w:color w:val="auto"/>
        </w:rPr>
        <w:t>)</w:t>
      </w:r>
      <w:r w:rsidRPr="008D766C">
        <w:rPr>
          <w:color w:val="auto"/>
        </w:rPr>
        <w:tab/>
        <w:t>Definitions.</w:t>
      </w:r>
    </w:p>
    <w:p w14:paraId="189147CB" w14:textId="77777777" w:rsidR="001B49C9" w:rsidRPr="008D766C" w:rsidRDefault="001B49C9" w:rsidP="004A702E">
      <w:pPr>
        <w:pStyle w:val="Default"/>
        <w:ind w:left="720" w:hanging="720"/>
        <w:rPr>
          <w:color w:val="auto"/>
        </w:rPr>
      </w:pPr>
    </w:p>
    <w:p w14:paraId="187BFFCE" w14:textId="13D760DD" w:rsidR="004A702E" w:rsidRPr="008D766C" w:rsidRDefault="001B49C9" w:rsidP="005C1FC6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(1)</w:t>
      </w:r>
      <w:r w:rsidR="00895CBA"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="00895CBA" w:rsidRPr="008D766C">
        <w:rPr>
          <w:color w:val="auto"/>
        </w:rPr>
        <w:t>Social media</w:t>
      </w:r>
      <w:r w:rsidR="007F5BD2">
        <w:rPr>
          <w:color w:val="auto"/>
        </w:rPr>
        <w:t>” – internet-based</w:t>
      </w:r>
      <w:r w:rsidR="00895CBA" w:rsidRPr="008D766C">
        <w:rPr>
          <w:color w:val="auto"/>
        </w:rPr>
        <w:t xml:space="preserve"> applications, websites, platforms,</w:t>
      </w:r>
      <w:r w:rsidR="005C1FC6" w:rsidRPr="008D766C">
        <w:rPr>
          <w:color w:val="auto"/>
        </w:rPr>
        <w:t xml:space="preserve"> </w:t>
      </w:r>
      <w:r w:rsidR="00895CBA" w:rsidRPr="008D766C">
        <w:rPr>
          <w:color w:val="auto"/>
        </w:rPr>
        <w:t>blogs, wikis, networks, and mobile-based technologies that enable users to create and share information.</w:t>
      </w:r>
    </w:p>
    <w:p w14:paraId="68113922" w14:textId="77777777"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14:paraId="77C9A923" w14:textId="7E0BB4CB" w:rsidR="00895CBA" w:rsidRPr="008D766C" w:rsidRDefault="00895CBA" w:rsidP="005C1FC6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(2)</w:t>
      </w:r>
      <w:r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Pr="008D766C">
        <w:rPr>
          <w:color w:val="auto"/>
        </w:rPr>
        <w:t>Official university social media site</w:t>
      </w:r>
      <w:r w:rsidR="007F5BD2">
        <w:rPr>
          <w:color w:val="auto"/>
        </w:rPr>
        <w:t>” - any</w:t>
      </w:r>
      <w:r w:rsidRPr="008D766C">
        <w:rPr>
          <w:color w:val="auto"/>
        </w:rPr>
        <w:t xml:space="preserve"> social media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sponsored,</w:t>
      </w:r>
      <w:r w:rsidR="005C1FC6" w:rsidRPr="008D766C">
        <w:rPr>
          <w:color w:val="auto"/>
        </w:rPr>
        <w:t xml:space="preserve"> c</w:t>
      </w:r>
      <w:r w:rsidRPr="008D766C">
        <w:rPr>
          <w:color w:val="auto"/>
        </w:rPr>
        <w:t xml:space="preserve">ontrolled, or managed by a </w:t>
      </w:r>
      <w:r w:rsidR="0014781B" w:rsidRPr="008D766C">
        <w:rPr>
          <w:color w:val="auto"/>
        </w:rPr>
        <w:t>u</w:t>
      </w:r>
      <w:r w:rsidRPr="008D766C">
        <w:rPr>
          <w:color w:val="auto"/>
        </w:rPr>
        <w:t>niversity college, school,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department, program, office, or unit.</w:t>
      </w:r>
    </w:p>
    <w:p w14:paraId="0E6A911D" w14:textId="77777777"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14:paraId="294DC081" w14:textId="5163A0D1" w:rsidR="00895CBA" w:rsidRPr="008D766C" w:rsidRDefault="00895CBA" w:rsidP="005C1FC6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(3)</w:t>
      </w:r>
      <w:r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Pr="008D766C">
        <w:rPr>
          <w:color w:val="auto"/>
        </w:rPr>
        <w:t>Affiliated social media site</w:t>
      </w:r>
      <w:r w:rsidR="007F5BD2">
        <w:rPr>
          <w:color w:val="auto"/>
        </w:rPr>
        <w:t>” - site</w:t>
      </w:r>
      <w:r w:rsidRPr="008D766C">
        <w:rPr>
          <w:color w:val="auto"/>
        </w:rPr>
        <w:t xml:space="preserve"> social media created as part of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an</w:t>
      </w:r>
      <w:r w:rsidR="005C1FC6" w:rsidRPr="008D766C">
        <w:rPr>
          <w:color w:val="auto"/>
        </w:rPr>
        <w:t xml:space="preserve"> i</w:t>
      </w:r>
      <w:r w:rsidR="0014781B" w:rsidRPr="008D766C">
        <w:rPr>
          <w:color w:val="auto"/>
        </w:rPr>
        <w:t>ndividual’s work or u</w:t>
      </w:r>
      <w:r w:rsidRPr="008D766C">
        <w:rPr>
          <w:color w:val="auto"/>
        </w:rPr>
        <w:t>niversity responsibilities or by a</w:t>
      </w:r>
      <w:r w:rsidR="005C1FC6" w:rsidRPr="008D766C">
        <w:rPr>
          <w:color w:val="auto"/>
        </w:rPr>
        <w:t xml:space="preserve"> </w:t>
      </w:r>
      <w:r w:rsidR="0014781B" w:rsidRPr="008D766C">
        <w:rPr>
          <w:color w:val="auto"/>
        </w:rPr>
        <w:t>u</w:t>
      </w:r>
      <w:r w:rsidRPr="008D766C">
        <w:rPr>
          <w:color w:val="auto"/>
        </w:rPr>
        <w:t>niversity</w:t>
      </w:r>
      <w:r w:rsidR="005C1FC6" w:rsidRPr="008D766C">
        <w:rPr>
          <w:color w:val="auto"/>
        </w:rPr>
        <w:t>-</w:t>
      </w:r>
      <w:r w:rsidRPr="008D766C">
        <w:rPr>
          <w:color w:val="auto"/>
        </w:rPr>
        <w:t>sponsored organization as part of its activities.</w:t>
      </w:r>
    </w:p>
    <w:p w14:paraId="26DEECD5" w14:textId="77777777" w:rsidR="00895CBA" w:rsidRPr="008D766C" w:rsidRDefault="00895CBA" w:rsidP="004A702E">
      <w:pPr>
        <w:pStyle w:val="Default"/>
        <w:ind w:left="720" w:hanging="720"/>
        <w:rPr>
          <w:color w:val="auto"/>
        </w:rPr>
      </w:pPr>
    </w:p>
    <w:p w14:paraId="5130644B" w14:textId="5D550B59" w:rsidR="00895CBA" w:rsidRPr="008D766C" w:rsidRDefault="00895CBA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ab/>
        <w:t>(4)</w:t>
      </w:r>
      <w:r w:rsidRPr="008D766C">
        <w:rPr>
          <w:color w:val="auto"/>
        </w:rPr>
        <w:tab/>
      </w:r>
      <w:r w:rsidR="005C1FC6" w:rsidRPr="008D766C">
        <w:rPr>
          <w:color w:val="auto"/>
        </w:rPr>
        <w:t>“</w:t>
      </w:r>
      <w:r w:rsidRPr="008D766C">
        <w:rPr>
          <w:color w:val="auto"/>
        </w:rPr>
        <w:t>Post</w:t>
      </w:r>
      <w:r w:rsidR="007F5BD2">
        <w:rPr>
          <w:color w:val="auto"/>
        </w:rPr>
        <w:t>” - publication</w:t>
      </w:r>
      <w:r w:rsidRPr="008D766C">
        <w:rPr>
          <w:color w:val="auto"/>
        </w:rPr>
        <w:t xml:space="preserve"> of content in any form on social media.</w:t>
      </w:r>
    </w:p>
    <w:p w14:paraId="488484EF" w14:textId="77777777" w:rsidR="004A702E" w:rsidRPr="008D766C" w:rsidRDefault="004A702E" w:rsidP="004A702E">
      <w:pPr>
        <w:pStyle w:val="Default"/>
        <w:ind w:left="720" w:hanging="720"/>
        <w:rPr>
          <w:color w:val="auto"/>
        </w:rPr>
      </w:pPr>
    </w:p>
    <w:p w14:paraId="1EECB00D" w14:textId="77777777" w:rsidR="004A702E" w:rsidRPr="008D766C" w:rsidRDefault="004A702E" w:rsidP="004A702E">
      <w:pPr>
        <w:pStyle w:val="Default"/>
        <w:ind w:left="720" w:hanging="720"/>
        <w:rPr>
          <w:color w:val="auto"/>
        </w:rPr>
      </w:pPr>
      <w:r w:rsidRPr="008D766C">
        <w:rPr>
          <w:color w:val="auto"/>
        </w:rPr>
        <w:t>(</w:t>
      </w:r>
      <w:r w:rsidR="00895CBA" w:rsidRPr="008D766C">
        <w:rPr>
          <w:color w:val="auto"/>
        </w:rPr>
        <w:t>E</w:t>
      </w:r>
      <w:r w:rsidRPr="008D766C">
        <w:rPr>
          <w:color w:val="auto"/>
        </w:rPr>
        <w:t>)</w:t>
      </w:r>
      <w:r w:rsidRPr="008D766C">
        <w:rPr>
          <w:color w:val="auto"/>
        </w:rPr>
        <w:tab/>
      </w:r>
      <w:r w:rsidR="00895CBA" w:rsidRPr="008D766C">
        <w:rPr>
          <w:color w:val="auto"/>
        </w:rPr>
        <w:t>Parameters.</w:t>
      </w:r>
      <w:r w:rsidRPr="008D766C">
        <w:rPr>
          <w:color w:val="auto"/>
        </w:rPr>
        <w:t xml:space="preserve"> </w:t>
      </w:r>
    </w:p>
    <w:p w14:paraId="792A936C" w14:textId="77777777" w:rsidR="004A702E" w:rsidRPr="008D766C" w:rsidRDefault="004A702E" w:rsidP="004A702E">
      <w:pPr>
        <w:pStyle w:val="Default"/>
        <w:ind w:left="720" w:hanging="720"/>
        <w:rPr>
          <w:color w:val="auto"/>
        </w:rPr>
      </w:pPr>
    </w:p>
    <w:p w14:paraId="716698FB" w14:textId="77777777" w:rsidR="00895CBA" w:rsidRPr="008D766C" w:rsidRDefault="004A702E" w:rsidP="004A702E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lastRenderedPageBreak/>
        <w:t>(1)</w:t>
      </w:r>
      <w:r w:rsidRPr="008D766C">
        <w:rPr>
          <w:color w:val="auto"/>
        </w:rPr>
        <w:tab/>
      </w:r>
      <w:r w:rsidR="00895CBA" w:rsidRPr="008D766C">
        <w:rPr>
          <w:color w:val="auto"/>
        </w:rPr>
        <w:t xml:space="preserve">The </w:t>
      </w:r>
      <w:r w:rsidR="0014781B" w:rsidRPr="008D766C">
        <w:rPr>
          <w:color w:val="auto"/>
        </w:rPr>
        <w:t>u</w:t>
      </w:r>
      <w:r w:rsidR="00895CBA" w:rsidRPr="008D766C">
        <w:rPr>
          <w:color w:val="auto"/>
        </w:rPr>
        <w:t xml:space="preserve">niversity’s </w:t>
      </w:r>
      <w:r w:rsidR="0014781B" w:rsidRPr="008D766C">
        <w:rPr>
          <w:color w:val="auto"/>
        </w:rPr>
        <w:t>o</w:t>
      </w:r>
      <w:r w:rsidR="00895CBA" w:rsidRPr="008D766C">
        <w:rPr>
          <w:color w:val="auto"/>
        </w:rPr>
        <w:t xml:space="preserve">ffice of </w:t>
      </w:r>
      <w:r w:rsidR="0014781B" w:rsidRPr="008D766C">
        <w:rPr>
          <w:color w:val="auto"/>
        </w:rPr>
        <w:t>m</w:t>
      </w:r>
      <w:r w:rsidR="00895CBA" w:rsidRPr="008D766C">
        <w:rPr>
          <w:color w:val="auto"/>
        </w:rPr>
        <w:t xml:space="preserve">arketing and </w:t>
      </w:r>
      <w:r w:rsidR="0014781B" w:rsidRPr="008D766C">
        <w:rPr>
          <w:color w:val="auto"/>
        </w:rPr>
        <w:t>c</w:t>
      </w:r>
      <w:r w:rsidR="00895CBA" w:rsidRPr="008D766C">
        <w:rPr>
          <w:color w:val="auto"/>
        </w:rPr>
        <w:t>ommunications shall</w:t>
      </w:r>
      <w:r w:rsidR="005C1FC6" w:rsidRPr="008D766C">
        <w:rPr>
          <w:color w:val="auto"/>
        </w:rPr>
        <w:t xml:space="preserve"> </w:t>
      </w:r>
      <w:r w:rsidR="00895CBA" w:rsidRPr="008D766C">
        <w:rPr>
          <w:color w:val="auto"/>
        </w:rPr>
        <w:t>establish</w:t>
      </w:r>
      <w:r w:rsidR="005C1FC6" w:rsidRPr="008D766C">
        <w:rPr>
          <w:color w:val="auto"/>
        </w:rPr>
        <w:t>,</w:t>
      </w:r>
      <w:r w:rsidR="00895CBA" w:rsidRPr="008D766C">
        <w:rPr>
          <w:color w:val="auto"/>
        </w:rPr>
        <w:t xml:space="preserve"> and when appropriate</w:t>
      </w:r>
      <w:r w:rsidR="005C1FC6" w:rsidRPr="008D766C">
        <w:rPr>
          <w:color w:val="auto"/>
        </w:rPr>
        <w:t>,</w:t>
      </w:r>
      <w:r w:rsidR="00895CBA" w:rsidRPr="008D766C">
        <w:rPr>
          <w:color w:val="auto"/>
        </w:rPr>
        <w:t xml:space="preserve"> revise guidelines and/or best</w:t>
      </w:r>
      <w:r w:rsidR="005C1FC6" w:rsidRPr="008D766C">
        <w:rPr>
          <w:color w:val="auto"/>
        </w:rPr>
        <w:t xml:space="preserve"> </w:t>
      </w:r>
      <w:r w:rsidR="00895CBA" w:rsidRPr="008D766C">
        <w:rPr>
          <w:color w:val="auto"/>
        </w:rPr>
        <w:t xml:space="preserve">practices for </w:t>
      </w:r>
      <w:r w:rsidR="0014781B" w:rsidRPr="008D766C">
        <w:rPr>
          <w:color w:val="auto"/>
        </w:rPr>
        <w:t>u</w:t>
      </w:r>
      <w:r w:rsidR="00895CBA" w:rsidRPr="008D766C">
        <w:rPr>
          <w:color w:val="auto"/>
        </w:rPr>
        <w:t>niversity</w:t>
      </w:r>
      <w:r w:rsidR="005C1FC6" w:rsidRPr="008D766C">
        <w:rPr>
          <w:color w:val="auto"/>
        </w:rPr>
        <w:t>-</w:t>
      </w:r>
      <w:r w:rsidR="00895CBA" w:rsidRPr="008D766C">
        <w:rPr>
          <w:color w:val="auto"/>
        </w:rPr>
        <w:t>sponsored and affiliated social media sites.</w:t>
      </w:r>
      <w:r w:rsidR="005C1FC6" w:rsidRPr="008D766C">
        <w:rPr>
          <w:color w:val="auto"/>
        </w:rPr>
        <w:t xml:space="preserve">  </w:t>
      </w:r>
      <w:r w:rsidR="00895CBA" w:rsidRPr="008D766C">
        <w:rPr>
          <w:color w:val="auto"/>
        </w:rPr>
        <w:t>(</w:t>
      </w:r>
      <w:r w:rsidR="005C1FC6" w:rsidRPr="008D766C">
        <w:rPr>
          <w:color w:val="auto"/>
        </w:rPr>
        <w:t>Please refer to</w:t>
      </w:r>
      <w:r w:rsidR="00470835">
        <w:rPr>
          <w:color w:val="auto"/>
        </w:rPr>
        <w:t xml:space="preserve"> the </w:t>
      </w:r>
      <w:hyperlink r:id="rId9" w:history="1">
        <w:r w:rsidR="00470835" w:rsidRPr="00470835">
          <w:rPr>
            <w:rStyle w:val="Hyperlink"/>
          </w:rPr>
          <w:t>office of marketing and communications/</w:t>
        </w:r>
        <w:r w:rsidR="00470835" w:rsidRPr="00470835">
          <w:rPr>
            <w:rStyle w:val="Hyperlink"/>
          </w:rPr>
          <w:t>m</w:t>
        </w:r>
        <w:r w:rsidR="00470835" w:rsidRPr="00470835">
          <w:rPr>
            <w:rStyle w:val="Hyperlink"/>
          </w:rPr>
          <w:t>arketing</w:t>
        </w:r>
      </w:hyperlink>
      <w:r w:rsidR="00470835">
        <w:rPr>
          <w:color w:val="auto"/>
        </w:rPr>
        <w:t xml:space="preserve"> webpage</w:t>
      </w:r>
      <w:r w:rsidR="00895CBA" w:rsidRPr="008D766C">
        <w:rPr>
          <w:color w:val="auto"/>
        </w:rPr>
        <w:t>).</w:t>
      </w:r>
    </w:p>
    <w:p w14:paraId="0807D40A" w14:textId="77777777" w:rsidR="00895CBA" w:rsidRPr="008D766C" w:rsidRDefault="00895CBA" w:rsidP="004A702E">
      <w:pPr>
        <w:pStyle w:val="Default"/>
        <w:ind w:left="1440" w:hanging="720"/>
        <w:rPr>
          <w:color w:val="auto"/>
        </w:rPr>
      </w:pPr>
    </w:p>
    <w:p w14:paraId="2F5E4B0A" w14:textId="1DEEAD66" w:rsidR="00895CBA" w:rsidRPr="008D766C" w:rsidRDefault="00895CBA" w:rsidP="004A702E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(2)</w:t>
      </w:r>
      <w:r w:rsidRPr="008D766C">
        <w:rPr>
          <w:color w:val="auto"/>
        </w:rPr>
        <w:tab/>
        <w:t>University</w:t>
      </w:r>
      <w:r w:rsidR="0022326C" w:rsidRPr="008D766C">
        <w:rPr>
          <w:color w:val="auto"/>
        </w:rPr>
        <w:t xml:space="preserve"> </w:t>
      </w:r>
      <w:r w:rsidRPr="008D766C">
        <w:rPr>
          <w:color w:val="auto"/>
        </w:rPr>
        <w:t>sponsored and affiliated social media sites and postings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are subject to all applicable state and federal regulations such as</w:t>
      </w:r>
      <w:r w:rsidR="005C1FC6" w:rsidRPr="008D766C">
        <w:rPr>
          <w:color w:val="auto"/>
        </w:rPr>
        <w:t xml:space="preserve"> the Family Educational Rights and Privacy Act (</w:t>
      </w:r>
      <w:r w:rsidRPr="008D766C">
        <w:rPr>
          <w:color w:val="auto"/>
        </w:rPr>
        <w:t>FERPA</w:t>
      </w:r>
      <w:r w:rsidR="005C1FC6" w:rsidRPr="008D766C">
        <w:rPr>
          <w:color w:val="auto"/>
        </w:rPr>
        <w:t>)</w:t>
      </w:r>
      <w:r w:rsidRPr="008D766C">
        <w:rPr>
          <w:color w:val="auto"/>
        </w:rPr>
        <w:t xml:space="preserve"> and</w:t>
      </w:r>
      <w:r w:rsidR="005C1FC6" w:rsidRPr="008D766C">
        <w:rPr>
          <w:color w:val="auto"/>
        </w:rPr>
        <w:t xml:space="preserve"> </w:t>
      </w:r>
      <w:r w:rsidRPr="008D766C">
        <w:rPr>
          <w:color w:val="auto"/>
        </w:rPr>
        <w:t>copyright rights, university policies, guidelines</w:t>
      </w:r>
      <w:r w:rsidR="00E3702D" w:rsidRPr="008D766C">
        <w:rPr>
          <w:color w:val="auto"/>
        </w:rPr>
        <w:t>,</w:t>
      </w:r>
      <w:r w:rsidRPr="008D766C">
        <w:rPr>
          <w:color w:val="auto"/>
        </w:rPr>
        <w:t xml:space="preserve"> and best practices established by the office of marketing and communications, and </w:t>
      </w:r>
      <w:r w:rsidR="00E3702D" w:rsidRPr="008D766C">
        <w:rPr>
          <w:color w:val="auto"/>
        </w:rPr>
        <w:t>“T</w:t>
      </w:r>
      <w:r w:rsidRPr="008D766C">
        <w:rPr>
          <w:color w:val="auto"/>
        </w:rPr>
        <w:t xml:space="preserve">he </w:t>
      </w:r>
      <w:r w:rsidR="00E3702D" w:rsidRPr="008D766C">
        <w:rPr>
          <w:color w:val="auto"/>
        </w:rPr>
        <w:t>C</w:t>
      </w:r>
      <w:r w:rsidRPr="008D766C">
        <w:rPr>
          <w:color w:val="auto"/>
        </w:rPr>
        <w:t xml:space="preserve">ode of </w:t>
      </w:r>
      <w:r w:rsidR="00E3702D" w:rsidRPr="008D766C">
        <w:rPr>
          <w:color w:val="auto"/>
        </w:rPr>
        <w:t>S</w:t>
      </w:r>
      <w:r w:rsidRPr="008D766C">
        <w:rPr>
          <w:color w:val="auto"/>
        </w:rPr>
        <w:t xml:space="preserve">tudent </w:t>
      </w:r>
      <w:r w:rsidR="00E3702D" w:rsidRPr="008D766C">
        <w:rPr>
          <w:color w:val="auto"/>
        </w:rPr>
        <w:t>R</w:t>
      </w:r>
      <w:r w:rsidRPr="008D766C">
        <w:rPr>
          <w:color w:val="auto"/>
        </w:rPr>
        <w:t xml:space="preserve">ights, </w:t>
      </w:r>
      <w:r w:rsidR="00E3702D" w:rsidRPr="008D766C">
        <w:rPr>
          <w:color w:val="auto"/>
        </w:rPr>
        <w:t>R</w:t>
      </w:r>
      <w:r w:rsidRPr="008D766C">
        <w:rPr>
          <w:color w:val="auto"/>
        </w:rPr>
        <w:t xml:space="preserve">esponsibilities, and </w:t>
      </w:r>
      <w:r w:rsidR="00E3702D" w:rsidRPr="008D766C">
        <w:rPr>
          <w:color w:val="auto"/>
        </w:rPr>
        <w:t>C</w:t>
      </w:r>
      <w:r w:rsidRPr="008D766C">
        <w:rPr>
          <w:color w:val="auto"/>
        </w:rPr>
        <w:t>onduct</w:t>
      </w:r>
      <w:r w:rsidR="00E3702D" w:rsidRPr="008D766C">
        <w:rPr>
          <w:color w:val="auto"/>
        </w:rPr>
        <w:t>.”</w:t>
      </w:r>
    </w:p>
    <w:p w14:paraId="4F719C71" w14:textId="77777777" w:rsidR="00895CBA" w:rsidRPr="008D766C" w:rsidRDefault="00895CBA" w:rsidP="004A702E">
      <w:pPr>
        <w:pStyle w:val="Default"/>
        <w:ind w:left="1440" w:hanging="720"/>
        <w:rPr>
          <w:color w:val="auto"/>
        </w:rPr>
      </w:pPr>
    </w:p>
    <w:p w14:paraId="548B84C6" w14:textId="77777777" w:rsidR="004A702E" w:rsidRPr="008D766C" w:rsidRDefault="004A702E" w:rsidP="00895CBA">
      <w:pPr>
        <w:pStyle w:val="Default"/>
        <w:ind w:left="1440" w:hanging="720"/>
        <w:rPr>
          <w:color w:val="auto"/>
        </w:rPr>
      </w:pPr>
      <w:r w:rsidRPr="008D766C">
        <w:rPr>
          <w:color w:val="auto"/>
        </w:rPr>
        <w:t>(</w:t>
      </w:r>
      <w:r w:rsidR="00895CBA" w:rsidRPr="008D766C">
        <w:rPr>
          <w:color w:val="auto"/>
        </w:rPr>
        <w:t>3</w:t>
      </w:r>
      <w:r w:rsidRPr="008D766C">
        <w:rPr>
          <w:color w:val="auto"/>
        </w:rPr>
        <w:t>)</w:t>
      </w:r>
      <w:r w:rsidRPr="008D766C">
        <w:rPr>
          <w:color w:val="auto"/>
        </w:rPr>
        <w:tab/>
      </w:r>
      <w:r w:rsidR="00895CBA" w:rsidRPr="008D766C">
        <w:rPr>
          <w:color w:val="auto"/>
        </w:rPr>
        <w:t>Individual departments, colleges, programs, or administrative</w:t>
      </w:r>
      <w:r w:rsidR="00E3702D" w:rsidRPr="008D766C">
        <w:rPr>
          <w:color w:val="auto"/>
        </w:rPr>
        <w:t xml:space="preserve"> </w:t>
      </w:r>
      <w:r w:rsidR="00895CBA" w:rsidRPr="008D766C">
        <w:rPr>
          <w:color w:val="auto"/>
        </w:rPr>
        <w:t>offices may establish additional guidelines specific to their areas of</w:t>
      </w:r>
      <w:r w:rsidR="00E3702D" w:rsidRPr="008D766C">
        <w:rPr>
          <w:color w:val="auto"/>
        </w:rPr>
        <w:t xml:space="preserve"> </w:t>
      </w:r>
      <w:r w:rsidR="00895CBA" w:rsidRPr="008D766C">
        <w:rPr>
          <w:color w:val="auto"/>
        </w:rPr>
        <w:t>study or responsibilities</w:t>
      </w:r>
      <w:r w:rsidR="00E3702D" w:rsidRPr="008D766C">
        <w:rPr>
          <w:color w:val="auto"/>
        </w:rPr>
        <w:t>.  H</w:t>
      </w:r>
      <w:r w:rsidR="00895CBA" w:rsidRPr="008D766C">
        <w:rPr>
          <w:color w:val="auto"/>
        </w:rPr>
        <w:t xml:space="preserve">owever, these guidelines must be reviewed and approved by the university’s information technology department and office of marketing communications prior to implementation. </w:t>
      </w:r>
    </w:p>
    <w:sectPr w:rsidR="004A702E" w:rsidRPr="008D766C" w:rsidSect="00BB324F">
      <w:headerReference w:type="even" r:id="rId10"/>
      <w:headerReference w:type="default" r:id="rId11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989A" w14:textId="77777777" w:rsidR="005029F1" w:rsidRDefault="005029F1">
      <w:r>
        <w:separator/>
      </w:r>
    </w:p>
  </w:endnote>
  <w:endnote w:type="continuationSeparator" w:id="0">
    <w:p w14:paraId="471ED4B4" w14:textId="77777777" w:rsidR="005029F1" w:rsidRDefault="0050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7B3E" w14:textId="77777777" w:rsidR="005029F1" w:rsidRDefault="005029F1">
      <w:r>
        <w:separator/>
      </w:r>
    </w:p>
  </w:footnote>
  <w:footnote w:type="continuationSeparator" w:id="0">
    <w:p w14:paraId="18516E9C" w14:textId="77777777" w:rsidR="005029F1" w:rsidRDefault="0050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3D86" w14:textId="77777777" w:rsidR="00000000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C2574" w14:textId="77777777" w:rsidR="00000000" w:rsidRDefault="00000000" w:rsidP="00BB32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24F7" w14:textId="77777777" w:rsidR="00000000" w:rsidRDefault="004A702E" w:rsidP="00CE16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8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1ADEE9" w14:textId="77777777" w:rsidR="00000000" w:rsidRDefault="004A702E" w:rsidP="00BB324F">
    <w:pPr>
      <w:pStyle w:val="Header"/>
      <w:ind w:right="360"/>
    </w:pPr>
    <w:r>
      <w:t>3356</w:t>
    </w:r>
    <w:r w:rsidR="00895CBA">
      <w:t>-4-09.1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2E"/>
    <w:rsid w:val="00030A2C"/>
    <w:rsid w:val="00042FC5"/>
    <w:rsid w:val="0014781B"/>
    <w:rsid w:val="001B49C9"/>
    <w:rsid w:val="0022326C"/>
    <w:rsid w:val="003B5484"/>
    <w:rsid w:val="00470835"/>
    <w:rsid w:val="004A702E"/>
    <w:rsid w:val="005029F1"/>
    <w:rsid w:val="005B580A"/>
    <w:rsid w:val="005C1FC6"/>
    <w:rsid w:val="007F5BD2"/>
    <w:rsid w:val="00895CBA"/>
    <w:rsid w:val="008C68C9"/>
    <w:rsid w:val="008D766C"/>
    <w:rsid w:val="00996CF1"/>
    <w:rsid w:val="00A062B9"/>
    <w:rsid w:val="00AD4883"/>
    <w:rsid w:val="00B553A4"/>
    <w:rsid w:val="00DF1D6B"/>
    <w:rsid w:val="00E04A0C"/>
    <w:rsid w:val="00E3702D"/>
    <w:rsid w:val="00E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3CA03"/>
  <w15:docId w15:val="{14A82464-3834-4227-81A2-57904D77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2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2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4A7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702E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4A702E"/>
  </w:style>
  <w:style w:type="character" w:styleId="Hyperlink">
    <w:name w:val="Hyperlink"/>
    <w:basedOn w:val="DefaultParagraphFont"/>
    <w:uiPriority w:val="99"/>
    <w:unhideWhenUsed/>
    <w:rsid w:val="00895CB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5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BA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08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F5B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ysu.edu/office-marketing-and-communications/marketing?sid=25&amp;page_id=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0F654C64B84396BF17B48E48117C" ma:contentTypeVersion="3" ma:contentTypeDescription="Create a new document." ma:contentTypeScope="" ma:versionID="98506daccbf979fae018497554f0a01f">
  <xsd:schema xmlns:xsd="http://www.w3.org/2001/XMLSchema" xmlns:xs="http://www.w3.org/2001/XMLSchema" xmlns:p="http://schemas.microsoft.com/office/2006/metadata/properties" xmlns:ns2="c6375182-8faf-406a-bc62-bc3c74cd8834" targetNamespace="http://schemas.microsoft.com/office/2006/metadata/properties" ma:root="true" ma:fieldsID="d9051d824ccc1e5fc0ad8a1c53fa71d0" ns2:_="">
    <xsd:import namespace="c6375182-8faf-406a-bc62-bc3c74cd8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75182-8faf-406a-bc62-bc3c74cd8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AC14F-DCD6-4877-9C13-9351C7F9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75182-8faf-406a-bc62-bc3c74cd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19747-B683-4A41-AEA0-AEF1A8F481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25242-04C9-411C-96BD-05BD66007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2171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3</cp:revision>
  <cp:lastPrinted>2015-03-17T13:13:00Z</cp:lastPrinted>
  <dcterms:created xsi:type="dcterms:W3CDTF">2024-02-12T15:45:00Z</dcterms:created>
  <dcterms:modified xsi:type="dcterms:W3CDTF">2024-02-12T15:46:00Z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0x0101001CD60F654C64B84396BF17B48E48117C</vt:lpwstr>
  </property>
  <property fmtid="{D5CDD505-2E9C-101B-9397-08002B2CF9AE}" pid="3" name="GrammarlyDocumentId">
    <vt:lpwstr>a480947214ae6e8e79e931c7cc5dc4732bbbc9bf37cd4a0ab660f63b355dc15a</vt:lpwstr>
  </property>
</Properties>
</file>