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5AF" w:rsidRPr="005C0F7D" w:rsidRDefault="006215AF" w:rsidP="006215AF">
      <w:pPr>
        <w:spacing w:after="0" w:line="240" w:lineRule="auto"/>
        <w:rPr>
          <w:rFonts w:ascii="Times New Roman" w:eastAsia="Calibri" w:hAnsi="Times New Roman" w:cs="Times New Roman"/>
          <w:b/>
        </w:rPr>
      </w:pPr>
      <w:r w:rsidRPr="005C0F7D">
        <w:rPr>
          <w:rFonts w:ascii="Times New Roman" w:eastAsia="Calibri" w:hAnsi="Times New Roman" w:cs="Times New Roman"/>
          <w:b/>
        </w:rPr>
        <w:t>3356-</w:t>
      </w:r>
      <w:r>
        <w:rPr>
          <w:rFonts w:ascii="Times New Roman" w:eastAsia="Calibri" w:hAnsi="Times New Roman" w:cs="Times New Roman"/>
          <w:b/>
        </w:rPr>
        <w:t>2-03.1</w:t>
      </w:r>
      <w:r>
        <w:rPr>
          <w:rFonts w:ascii="Times New Roman" w:eastAsia="Calibri" w:hAnsi="Times New Roman" w:cs="Times New Roman"/>
          <w:b/>
        </w:rPr>
        <w:tab/>
        <w:t>Sexual misconduct policy.</w:t>
      </w:r>
    </w:p>
    <w:p w:rsidR="006215AF" w:rsidRPr="0000141B" w:rsidRDefault="006215AF" w:rsidP="006215AF">
      <w:pPr>
        <w:tabs>
          <w:tab w:val="left" w:pos="3060"/>
          <w:tab w:val="left" w:pos="7200"/>
        </w:tabs>
        <w:spacing w:after="0" w:line="360" w:lineRule="auto"/>
        <w:rPr>
          <w:rFonts w:ascii="Times New Roman" w:eastAsia="Times New Roman" w:hAnsi="Times New Roman" w:cs="Times New Roman"/>
          <w:szCs w:val="24"/>
        </w:rPr>
      </w:pPr>
    </w:p>
    <w:p w:rsidR="006215AF" w:rsidRPr="00105232" w:rsidRDefault="006215AF" w:rsidP="006215AF">
      <w:pPr>
        <w:tabs>
          <w:tab w:val="left" w:pos="288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 xml:space="preserve">Responsible </w:t>
      </w:r>
      <w:r>
        <w:rPr>
          <w:rFonts w:ascii="Times New Roman" w:eastAsia="Times New Roman" w:hAnsi="Times New Roman" w:cs="Times New Roman"/>
          <w:szCs w:val="24"/>
        </w:rPr>
        <w:t>Division/</w:t>
      </w:r>
      <w:r w:rsidRPr="00105232">
        <w:rPr>
          <w:rFonts w:ascii="Times New Roman" w:eastAsia="Times New Roman" w:hAnsi="Times New Roman" w:cs="Times New Roman"/>
          <w:szCs w:val="24"/>
        </w:rPr>
        <w:t>Office:</w:t>
      </w:r>
      <w:r w:rsidRPr="00105232">
        <w:rPr>
          <w:rFonts w:ascii="Times New Roman" w:eastAsia="Times New Roman" w:hAnsi="Times New Roman" w:cs="Times New Roman"/>
          <w:szCs w:val="24"/>
        </w:rPr>
        <w:tab/>
      </w:r>
      <w:r>
        <w:rPr>
          <w:rFonts w:ascii="Times New Roman" w:eastAsia="Times New Roman" w:hAnsi="Times New Roman" w:cs="Times New Roman"/>
          <w:szCs w:val="24"/>
        </w:rPr>
        <w:t xml:space="preserve">Equal Opportunity and Policy </w:t>
      </w:r>
      <w:r w:rsidR="00FB2CA8">
        <w:rPr>
          <w:rFonts w:ascii="Times New Roman" w:eastAsia="Times New Roman" w:hAnsi="Times New Roman" w:cs="Times New Roman"/>
          <w:szCs w:val="24"/>
        </w:rPr>
        <w:t>Development</w:t>
      </w:r>
    </w:p>
    <w:p w:rsidR="006215AF" w:rsidRPr="00105232" w:rsidRDefault="006215AF" w:rsidP="006215AF">
      <w:pPr>
        <w:tabs>
          <w:tab w:val="left" w:pos="288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 xml:space="preserve">Responsible </w:t>
      </w:r>
      <w:r w:rsidRPr="00105232">
        <w:rPr>
          <w:rFonts w:ascii="Times New Roman" w:eastAsia="Times New Roman" w:hAnsi="Times New Roman" w:cs="Times New Roman"/>
          <w:szCs w:val="24"/>
        </w:rPr>
        <w:t>Officer:</w:t>
      </w:r>
      <w:r w:rsidRPr="00105232">
        <w:rPr>
          <w:rFonts w:ascii="Times New Roman" w:eastAsia="Times New Roman" w:hAnsi="Times New Roman" w:cs="Times New Roman"/>
          <w:szCs w:val="24"/>
        </w:rPr>
        <w:tab/>
      </w:r>
      <w:r>
        <w:rPr>
          <w:rFonts w:ascii="Times New Roman" w:eastAsia="Times New Roman" w:hAnsi="Times New Roman" w:cs="Times New Roman"/>
          <w:szCs w:val="24"/>
        </w:rPr>
        <w:t xml:space="preserve">Director of Equal Opportunity/Policy </w:t>
      </w:r>
      <w:r w:rsidR="00FB2CA8">
        <w:rPr>
          <w:rFonts w:ascii="Times New Roman" w:eastAsia="Times New Roman" w:hAnsi="Times New Roman" w:cs="Times New Roman"/>
          <w:szCs w:val="24"/>
        </w:rPr>
        <w:t>Development</w:t>
      </w:r>
    </w:p>
    <w:p w:rsidR="006215AF" w:rsidRPr="00105232" w:rsidRDefault="006215AF" w:rsidP="006215AF">
      <w:pPr>
        <w:tabs>
          <w:tab w:val="left" w:pos="288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Revision History:</w:t>
      </w:r>
      <w:r>
        <w:rPr>
          <w:rFonts w:ascii="Times New Roman" w:eastAsia="Times New Roman" w:hAnsi="Times New Roman" w:cs="Times New Roman"/>
          <w:szCs w:val="24"/>
        </w:rPr>
        <w:tab/>
        <w:t>March</w:t>
      </w:r>
      <w:r w:rsidRPr="00105232">
        <w:rPr>
          <w:rFonts w:ascii="Times New Roman" w:eastAsia="Times New Roman" w:hAnsi="Times New Roman" w:cs="Times New Roman"/>
          <w:szCs w:val="24"/>
        </w:rPr>
        <w:t xml:space="preserve"> 2015</w:t>
      </w:r>
    </w:p>
    <w:p w:rsidR="006215AF" w:rsidRPr="00105232" w:rsidRDefault="006215AF" w:rsidP="006215AF">
      <w:pPr>
        <w:tabs>
          <w:tab w:val="left" w:pos="2880"/>
          <w:tab w:val="left" w:pos="720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Board Committee:</w:t>
      </w:r>
      <w:r w:rsidRPr="00105232">
        <w:rPr>
          <w:rFonts w:ascii="Times New Roman" w:eastAsia="Times New Roman" w:hAnsi="Times New Roman" w:cs="Times New Roman"/>
          <w:szCs w:val="24"/>
        </w:rPr>
        <w:tab/>
      </w:r>
      <w:r>
        <w:rPr>
          <w:rFonts w:ascii="Times New Roman" w:eastAsia="Times New Roman" w:hAnsi="Times New Roman" w:cs="Times New Roman"/>
          <w:szCs w:val="24"/>
        </w:rPr>
        <w:t>University Affairs</w:t>
      </w:r>
    </w:p>
    <w:p w:rsidR="006215AF" w:rsidRPr="00266A6E" w:rsidRDefault="006215AF" w:rsidP="006215AF">
      <w:pPr>
        <w:tabs>
          <w:tab w:val="left" w:pos="2880"/>
          <w:tab w:val="left" w:pos="7200"/>
        </w:tabs>
        <w:spacing w:after="0"/>
        <w:rPr>
          <w:rFonts w:ascii="Times New Roman" w:eastAsia="Times New Roman" w:hAnsi="Times New Roman" w:cs="Times New Roman"/>
          <w:b/>
          <w:szCs w:val="24"/>
        </w:rPr>
      </w:pPr>
      <w:r>
        <w:rPr>
          <w:rFonts w:ascii="Times New Roman" w:eastAsia="Times New Roman" w:hAnsi="Times New Roman" w:cs="Times New Roman"/>
          <w:b/>
          <w:szCs w:val="24"/>
        </w:rPr>
        <w:t>Effective Date</w:t>
      </w:r>
      <w:r w:rsidRPr="00105232">
        <w:rPr>
          <w:rFonts w:ascii="Times New Roman" w:eastAsia="Times New Roman" w:hAnsi="Times New Roman" w:cs="Times New Roman"/>
          <w:b/>
          <w:szCs w:val="24"/>
        </w:rPr>
        <w:t>:</w:t>
      </w:r>
      <w:r>
        <w:rPr>
          <w:rFonts w:ascii="Times New Roman" w:eastAsia="Times New Roman" w:hAnsi="Times New Roman" w:cs="Times New Roman"/>
          <w:szCs w:val="24"/>
        </w:rPr>
        <w:tab/>
      </w:r>
      <w:r w:rsidR="00FB2CA8">
        <w:rPr>
          <w:rFonts w:ascii="Times New Roman" w:eastAsia="Times New Roman" w:hAnsi="Times New Roman" w:cs="Times New Roman"/>
          <w:szCs w:val="24"/>
        </w:rPr>
        <w:t xml:space="preserve">Last BOT review:  </w:t>
      </w:r>
      <w:r w:rsidRPr="00FB2CA8">
        <w:rPr>
          <w:rFonts w:ascii="Times New Roman" w:eastAsia="Times New Roman" w:hAnsi="Times New Roman" w:cs="Times New Roman"/>
          <w:b/>
          <w:szCs w:val="24"/>
        </w:rPr>
        <w:t>March 11, 2015</w:t>
      </w:r>
      <w:r w:rsidR="00266A6E">
        <w:rPr>
          <w:rFonts w:ascii="Times New Roman" w:eastAsia="Times New Roman" w:hAnsi="Times New Roman" w:cs="Times New Roman"/>
          <w:b/>
          <w:szCs w:val="24"/>
        </w:rPr>
        <w:t xml:space="preserve"> </w:t>
      </w:r>
      <w:bookmarkStart w:id="0" w:name="_GoBack"/>
      <w:bookmarkEnd w:id="0"/>
      <w:r w:rsidR="00FB2CA8">
        <w:rPr>
          <w:rFonts w:ascii="Times New Roman" w:eastAsia="Times New Roman" w:hAnsi="Times New Roman" w:cs="Times New Roman"/>
          <w:b/>
          <w:szCs w:val="24"/>
        </w:rPr>
        <w:t xml:space="preserve"> </w:t>
      </w:r>
    </w:p>
    <w:p w:rsidR="006215AF" w:rsidRPr="00105232" w:rsidRDefault="006215AF" w:rsidP="006215AF">
      <w:pPr>
        <w:tabs>
          <w:tab w:val="left" w:pos="2880"/>
        </w:tabs>
        <w:spacing w:after="0"/>
        <w:rPr>
          <w:rFonts w:ascii="Times New Roman" w:eastAsia="Times New Roman" w:hAnsi="Times New Roman" w:cs="Times New Roman"/>
          <w:szCs w:val="24"/>
        </w:rPr>
      </w:pPr>
      <w:r w:rsidRPr="00105232">
        <w:rPr>
          <w:rFonts w:ascii="Times New Roman" w:eastAsia="Times New Roman" w:hAnsi="Times New Roman" w:cs="Times New Roman"/>
          <w:szCs w:val="24"/>
        </w:rPr>
        <w:t>Next Review:</w:t>
      </w:r>
      <w:r w:rsidRPr="00105232">
        <w:rPr>
          <w:rFonts w:ascii="Times New Roman" w:eastAsia="Times New Roman" w:hAnsi="Times New Roman" w:cs="Times New Roman"/>
          <w:szCs w:val="24"/>
        </w:rPr>
        <w:tab/>
        <w:t>2020</w:t>
      </w:r>
    </w:p>
    <w:p w:rsidR="006215AF" w:rsidRPr="009238F3" w:rsidRDefault="006215AF" w:rsidP="006215AF">
      <w:pPr>
        <w:spacing w:after="0" w:line="240" w:lineRule="auto"/>
        <w:rPr>
          <w:rFonts w:ascii="Times New Roman" w:eastAsia="Times New Roman" w:hAnsi="Times New Roman" w:cs="Times New Roman"/>
          <w:b/>
          <w:szCs w:val="24"/>
          <w:u w:val="single"/>
        </w:rPr>
      </w:pPr>
      <w:r>
        <w:rPr>
          <w:rFonts w:ascii="Times New Roman" w:eastAsia="Times New Roman" w:hAnsi="Times New Roman" w:cs="Times New Roman"/>
          <w:b/>
          <w:szCs w:val="24"/>
          <w:u w:val="single"/>
        </w:rPr>
        <w:tab/>
      </w:r>
      <w:r>
        <w:rPr>
          <w:rFonts w:ascii="Times New Roman" w:eastAsia="Times New Roman" w:hAnsi="Times New Roman" w:cs="Times New Roman"/>
          <w:b/>
          <w:szCs w:val="24"/>
          <w:u w:val="single"/>
        </w:rPr>
        <w:tab/>
      </w:r>
      <w:r>
        <w:rPr>
          <w:rFonts w:ascii="Times New Roman" w:eastAsia="Times New Roman" w:hAnsi="Times New Roman" w:cs="Times New Roman"/>
          <w:b/>
          <w:szCs w:val="24"/>
          <w:u w:val="single"/>
        </w:rPr>
        <w:tab/>
      </w:r>
      <w:r>
        <w:rPr>
          <w:rFonts w:ascii="Times New Roman" w:eastAsia="Times New Roman" w:hAnsi="Times New Roman" w:cs="Times New Roman"/>
          <w:b/>
          <w:szCs w:val="24"/>
          <w:u w:val="single"/>
        </w:rPr>
        <w:tab/>
      </w:r>
      <w:r>
        <w:rPr>
          <w:rFonts w:ascii="Times New Roman" w:eastAsia="Times New Roman" w:hAnsi="Times New Roman" w:cs="Times New Roman"/>
          <w:b/>
          <w:szCs w:val="24"/>
          <w:u w:val="single"/>
        </w:rPr>
        <w:tab/>
      </w:r>
      <w:r>
        <w:rPr>
          <w:rFonts w:ascii="Times New Roman" w:eastAsia="Times New Roman" w:hAnsi="Times New Roman" w:cs="Times New Roman"/>
          <w:b/>
          <w:szCs w:val="24"/>
          <w:u w:val="single"/>
        </w:rPr>
        <w:tab/>
      </w:r>
      <w:r>
        <w:rPr>
          <w:rFonts w:ascii="Times New Roman" w:eastAsia="Times New Roman" w:hAnsi="Times New Roman" w:cs="Times New Roman"/>
          <w:b/>
          <w:szCs w:val="24"/>
          <w:u w:val="single"/>
        </w:rPr>
        <w:tab/>
      </w:r>
      <w:r>
        <w:rPr>
          <w:rFonts w:ascii="Times New Roman" w:eastAsia="Times New Roman" w:hAnsi="Times New Roman" w:cs="Times New Roman"/>
          <w:b/>
          <w:szCs w:val="24"/>
          <w:u w:val="single"/>
        </w:rPr>
        <w:tab/>
      </w:r>
      <w:r>
        <w:rPr>
          <w:rFonts w:ascii="Times New Roman" w:eastAsia="Times New Roman" w:hAnsi="Times New Roman" w:cs="Times New Roman"/>
          <w:b/>
          <w:szCs w:val="24"/>
          <w:u w:val="single"/>
        </w:rPr>
        <w:tab/>
      </w:r>
      <w:r>
        <w:rPr>
          <w:rFonts w:ascii="Times New Roman" w:eastAsia="Times New Roman" w:hAnsi="Times New Roman" w:cs="Times New Roman"/>
          <w:b/>
          <w:szCs w:val="24"/>
          <w:u w:val="single"/>
        </w:rPr>
        <w:tab/>
      </w:r>
      <w:r>
        <w:rPr>
          <w:rFonts w:ascii="Times New Roman" w:eastAsia="Times New Roman" w:hAnsi="Times New Roman" w:cs="Times New Roman"/>
          <w:b/>
          <w:szCs w:val="24"/>
          <w:u w:val="single"/>
        </w:rPr>
        <w:tab/>
      </w:r>
    </w:p>
    <w:p w:rsidR="006215AF" w:rsidRPr="005C0F7D" w:rsidRDefault="006215AF" w:rsidP="006215AF">
      <w:pPr>
        <w:spacing w:after="0" w:line="240" w:lineRule="auto"/>
        <w:rPr>
          <w:rFonts w:ascii="Times New Roman" w:eastAsia="Times New Roman" w:hAnsi="Times New Roman" w:cs="Times New Roman"/>
          <w:b/>
          <w:szCs w:val="24"/>
        </w:rPr>
      </w:pPr>
    </w:p>
    <w:p w:rsidR="006215AF" w:rsidRPr="005C0F7D" w:rsidRDefault="006215AF" w:rsidP="006215AF">
      <w:pPr>
        <w:spacing w:after="0" w:line="240" w:lineRule="auto"/>
        <w:ind w:left="720" w:hanging="720"/>
        <w:rPr>
          <w:rFonts w:ascii="Times New Roman" w:eastAsia="Calibri" w:hAnsi="Times New Roman" w:cs="Times New Roman"/>
        </w:rPr>
      </w:pPr>
      <w:r w:rsidRPr="005C0F7D">
        <w:rPr>
          <w:rFonts w:ascii="Times New Roman" w:eastAsia="Calibri" w:hAnsi="Times New Roman" w:cs="Times New Roman"/>
        </w:rPr>
        <w:t>(A)</w:t>
      </w:r>
      <w:r w:rsidRPr="005C0F7D">
        <w:rPr>
          <w:rFonts w:ascii="Times New Roman" w:eastAsia="Calibri" w:hAnsi="Times New Roman" w:cs="Times New Roman"/>
        </w:rPr>
        <w:tab/>
        <w:t>Policy statement.</w:t>
      </w:r>
      <w:r>
        <w:rPr>
          <w:rFonts w:ascii="Times New Roman" w:eastAsia="Calibri" w:hAnsi="Times New Roman" w:cs="Times New Roman"/>
        </w:rPr>
        <w:t xml:space="preserve">  </w:t>
      </w:r>
      <w:r w:rsidRPr="00386B9F">
        <w:rPr>
          <w:rFonts w:ascii="Times New Roman" w:hAnsi="Times New Roman" w:cs="Times New Roman"/>
          <w:szCs w:val="24"/>
        </w:rPr>
        <w:t xml:space="preserve">Youngstown </w:t>
      </w:r>
      <w:r>
        <w:rPr>
          <w:rFonts w:ascii="Times New Roman" w:hAnsi="Times New Roman" w:cs="Times New Roman"/>
          <w:szCs w:val="24"/>
        </w:rPr>
        <w:t>s</w:t>
      </w:r>
      <w:r w:rsidRPr="00386B9F">
        <w:rPr>
          <w:rFonts w:ascii="Times New Roman" w:hAnsi="Times New Roman" w:cs="Times New Roman"/>
          <w:szCs w:val="24"/>
        </w:rPr>
        <w:t xml:space="preserve">tate </w:t>
      </w:r>
      <w:r>
        <w:rPr>
          <w:rFonts w:ascii="Times New Roman" w:hAnsi="Times New Roman" w:cs="Times New Roman"/>
          <w:szCs w:val="24"/>
        </w:rPr>
        <w:t>u</w:t>
      </w:r>
      <w:r w:rsidRPr="00386B9F">
        <w:rPr>
          <w:rFonts w:ascii="Times New Roman" w:hAnsi="Times New Roman" w:cs="Times New Roman"/>
          <w:szCs w:val="24"/>
        </w:rPr>
        <w:t>niversity (</w:t>
      </w:r>
      <w:r>
        <w:rPr>
          <w:rFonts w:ascii="Times New Roman" w:hAnsi="Times New Roman" w:cs="Times New Roman"/>
          <w:szCs w:val="24"/>
        </w:rPr>
        <w:t>“YSU” or “u</w:t>
      </w:r>
      <w:r w:rsidRPr="00386B9F">
        <w:rPr>
          <w:rFonts w:ascii="Times New Roman" w:hAnsi="Times New Roman" w:cs="Times New Roman"/>
          <w:szCs w:val="24"/>
        </w:rPr>
        <w:t>niversity</w:t>
      </w:r>
      <w:r>
        <w:rPr>
          <w:rFonts w:ascii="Times New Roman" w:hAnsi="Times New Roman" w:cs="Times New Roman"/>
          <w:szCs w:val="24"/>
        </w:rPr>
        <w:t>”</w:t>
      </w:r>
      <w:r w:rsidRPr="00386B9F">
        <w:rPr>
          <w:rFonts w:ascii="Times New Roman" w:hAnsi="Times New Roman" w:cs="Times New Roman"/>
          <w:szCs w:val="24"/>
        </w:rPr>
        <w:t>) is committed to fostering and maintaining an environment of tolerance, mutual respect</w:t>
      </w:r>
      <w:r>
        <w:rPr>
          <w:rFonts w:ascii="Times New Roman" w:hAnsi="Times New Roman" w:cs="Times New Roman"/>
          <w:szCs w:val="24"/>
        </w:rPr>
        <w:t>,</w:t>
      </w:r>
      <w:r w:rsidRPr="00386B9F">
        <w:rPr>
          <w:rFonts w:ascii="Times New Roman" w:hAnsi="Times New Roman" w:cs="Times New Roman"/>
          <w:szCs w:val="24"/>
        </w:rPr>
        <w:t xml:space="preserve"> and concern for all members of the campus community.</w:t>
      </w:r>
      <w:r>
        <w:rPr>
          <w:rFonts w:ascii="Times New Roman" w:hAnsi="Times New Roman" w:cs="Times New Roman"/>
          <w:szCs w:val="24"/>
        </w:rPr>
        <w:t xml:space="preserve">  </w:t>
      </w:r>
      <w:r w:rsidRPr="00386B9F">
        <w:rPr>
          <w:rFonts w:ascii="Times New Roman" w:hAnsi="Times New Roman" w:cs="Times New Roman"/>
          <w:szCs w:val="24"/>
        </w:rPr>
        <w:t>Consistent with these values and applicable law, including Title IX</w:t>
      </w:r>
      <w:r>
        <w:rPr>
          <w:rFonts w:ascii="Times New Roman" w:hAnsi="Times New Roman" w:cs="Times New Roman"/>
          <w:szCs w:val="24"/>
        </w:rPr>
        <w:t xml:space="preserve"> of the Education Amendments of 1972</w:t>
      </w:r>
      <w:r w:rsidRPr="00386B9F">
        <w:rPr>
          <w:rFonts w:ascii="Times New Roman" w:hAnsi="Times New Roman" w:cs="Times New Roman"/>
          <w:szCs w:val="24"/>
        </w:rPr>
        <w:t xml:space="preserve">, the </w:t>
      </w:r>
      <w:r>
        <w:rPr>
          <w:rFonts w:ascii="Times New Roman" w:hAnsi="Times New Roman" w:cs="Times New Roman"/>
          <w:szCs w:val="24"/>
        </w:rPr>
        <w:t>u</w:t>
      </w:r>
      <w:r w:rsidRPr="00386B9F">
        <w:rPr>
          <w:rFonts w:ascii="Times New Roman" w:hAnsi="Times New Roman" w:cs="Times New Roman"/>
          <w:szCs w:val="24"/>
        </w:rPr>
        <w:t xml:space="preserve">niversity prohibits and will not tolerate sexual misconduct in any </w:t>
      </w:r>
      <w:r>
        <w:rPr>
          <w:rFonts w:ascii="Times New Roman" w:hAnsi="Times New Roman" w:cs="Times New Roman"/>
          <w:szCs w:val="24"/>
        </w:rPr>
        <w:t>u</w:t>
      </w:r>
      <w:r w:rsidRPr="00386B9F">
        <w:rPr>
          <w:rFonts w:ascii="Times New Roman" w:hAnsi="Times New Roman" w:cs="Times New Roman"/>
          <w:szCs w:val="24"/>
        </w:rPr>
        <w:t xml:space="preserve">niversity program or activity. </w:t>
      </w:r>
      <w:r>
        <w:rPr>
          <w:rFonts w:ascii="Times New Roman" w:hAnsi="Times New Roman" w:cs="Times New Roman"/>
          <w:szCs w:val="24"/>
        </w:rPr>
        <w:t xml:space="preserve"> </w:t>
      </w:r>
      <w:r w:rsidRPr="00386B9F">
        <w:rPr>
          <w:rFonts w:ascii="Times New Roman" w:hAnsi="Times New Roman" w:cs="Times New Roman"/>
          <w:szCs w:val="24"/>
        </w:rPr>
        <w:t xml:space="preserve">The </w:t>
      </w:r>
      <w:r>
        <w:rPr>
          <w:rFonts w:ascii="Times New Roman" w:hAnsi="Times New Roman" w:cs="Times New Roman"/>
          <w:szCs w:val="24"/>
        </w:rPr>
        <w:t>u</w:t>
      </w:r>
      <w:r w:rsidRPr="00386B9F">
        <w:rPr>
          <w:rFonts w:ascii="Times New Roman" w:hAnsi="Times New Roman" w:cs="Times New Roman"/>
          <w:szCs w:val="24"/>
        </w:rPr>
        <w:t xml:space="preserve">niversity will take appropriate steps to eliminate sexual assault and misconduct, prevent its recurrence, and address its effects. </w:t>
      </w:r>
      <w:r>
        <w:rPr>
          <w:rFonts w:ascii="Times New Roman" w:eastAsia="Calibri" w:hAnsi="Times New Roman" w:cs="Times New Roman"/>
        </w:rPr>
        <w:t xml:space="preserve">      </w:t>
      </w:r>
    </w:p>
    <w:p w:rsidR="006215AF" w:rsidRPr="005C0F7D" w:rsidRDefault="006215AF" w:rsidP="006215AF">
      <w:pPr>
        <w:spacing w:after="0" w:line="240" w:lineRule="auto"/>
        <w:ind w:left="720" w:hanging="720"/>
        <w:rPr>
          <w:rFonts w:ascii="Times New Roman" w:eastAsia="Calibri" w:hAnsi="Times New Roman" w:cs="Times New Roman"/>
        </w:rPr>
      </w:pPr>
    </w:p>
    <w:p w:rsidR="006215AF" w:rsidRPr="005C0F7D" w:rsidRDefault="006215AF" w:rsidP="006215AF">
      <w:pPr>
        <w:spacing w:after="0" w:line="240" w:lineRule="auto"/>
        <w:ind w:left="720" w:hanging="720"/>
        <w:rPr>
          <w:rFonts w:ascii="Times New Roman" w:eastAsia="Calibri" w:hAnsi="Times New Roman" w:cs="Times New Roman"/>
        </w:rPr>
      </w:pPr>
      <w:r w:rsidRPr="005C0F7D">
        <w:rPr>
          <w:rFonts w:ascii="Times New Roman" w:eastAsia="Calibri" w:hAnsi="Times New Roman" w:cs="Times New Roman"/>
        </w:rPr>
        <w:t>(B)</w:t>
      </w:r>
      <w:r w:rsidRPr="005C0F7D">
        <w:rPr>
          <w:rFonts w:ascii="Times New Roman" w:eastAsia="Calibri" w:hAnsi="Times New Roman" w:cs="Times New Roman"/>
        </w:rPr>
        <w:tab/>
      </w:r>
      <w:r>
        <w:rPr>
          <w:rFonts w:ascii="Times New Roman" w:eastAsia="Calibri" w:hAnsi="Times New Roman" w:cs="Times New Roman"/>
        </w:rPr>
        <w:t>Purpose</w:t>
      </w:r>
      <w:r w:rsidRPr="005C0F7D">
        <w:rPr>
          <w:rFonts w:ascii="Times New Roman" w:eastAsia="Calibri" w:hAnsi="Times New Roman" w:cs="Times New Roman"/>
        </w:rPr>
        <w:t>.</w:t>
      </w:r>
      <w:r>
        <w:rPr>
          <w:rFonts w:ascii="Times New Roman" w:eastAsia="Calibri" w:hAnsi="Times New Roman" w:cs="Times New Roman"/>
        </w:rPr>
        <w:t xml:space="preserve">  To provide university community with a clearly articulated set of behavioral standards, common understandings of definitions, descriptions of prohibited conduct, relevant information, and reporting options in order to foster a climate free from sexual misconduct.</w:t>
      </w:r>
      <w:r w:rsidRPr="005C0F7D">
        <w:rPr>
          <w:rFonts w:ascii="Times New Roman" w:eastAsia="Calibri" w:hAnsi="Times New Roman" w:cs="Times New Roman"/>
        </w:rPr>
        <w:t xml:space="preserve">  </w:t>
      </w:r>
    </w:p>
    <w:p w:rsidR="006215AF" w:rsidRPr="005C0F7D" w:rsidRDefault="006215AF" w:rsidP="006215AF">
      <w:pPr>
        <w:spacing w:after="0" w:line="240" w:lineRule="auto"/>
        <w:ind w:left="720" w:hanging="720"/>
        <w:rPr>
          <w:rFonts w:ascii="Times New Roman" w:eastAsia="Calibri" w:hAnsi="Times New Roman" w:cs="Times New Roman"/>
        </w:rPr>
      </w:pPr>
    </w:p>
    <w:p w:rsidR="006215AF" w:rsidRPr="005C0F7D" w:rsidRDefault="006215AF" w:rsidP="006215AF">
      <w:pPr>
        <w:spacing w:after="0" w:line="240" w:lineRule="auto"/>
        <w:ind w:left="720" w:hanging="720"/>
        <w:rPr>
          <w:rFonts w:ascii="Times New Roman" w:eastAsia="Calibri" w:hAnsi="Times New Roman" w:cs="Times New Roman"/>
        </w:rPr>
      </w:pPr>
      <w:r w:rsidRPr="005C0F7D">
        <w:rPr>
          <w:rFonts w:ascii="Times New Roman" w:eastAsia="Calibri" w:hAnsi="Times New Roman" w:cs="Times New Roman"/>
        </w:rPr>
        <w:t>(C)</w:t>
      </w:r>
      <w:r w:rsidRPr="005C0F7D">
        <w:rPr>
          <w:rFonts w:ascii="Times New Roman" w:eastAsia="Calibri" w:hAnsi="Times New Roman" w:cs="Times New Roman"/>
        </w:rPr>
        <w:tab/>
      </w:r>
      <w:r>
        <w:rPr>
          <w:rFonts w:ascii="Times New Roman" w:eastAsia="Calibri" w:hAnsi="Times New Roman" w:cs="Times New Roman"/>
        </w:rPr>
        <w:t>Scope</w:t>
      </w:r>
      <w:r w:rsidRPr="005C0F7D">
        <w:rPr>
          <w:rFonts w:ascii="Times New Roman" w:eastAsia="Calibri" w:hAnsi="Times New Roman" w:cs="Times New Roman"/>
        </w:rPr>
        <w:t>.</w:t>
      </w:r>
      <w:r>
        <w:rPr>
          <w:rFonts w:ascii="Times New Roman" w:eastAsia="Calibri" w:hAnsi="Times New Roman" w:cs="Times New Roman"/>
        </w:rPr>
        <w:t xml:space="preserve">  This policy applies to all students, faculty, employees (including student employees), volunteers, and third parties, campus visitors, or other individuals engaged in any university activity or program, regardless of sexual orientation or gender  identity, and whether on or off campus.</w:t>
      </w:r>
    </w:p>
    <w:p w:rsidR="006215AF" w:rsidRPr="005C0F7D" w:rsidRDefault="006215AF" w:rsidP="006215AF">
      <w:pPr>
        <w:spacing w:after="0" w:line="240" w:lineRule="auto"/>
        <w:ind w:left="720" w:hanging="720"/>
        <w:rPr>
          <w:rFonts w:ascii="Times New Roman" w:eastAsia="Calibri" w:hAnsi="Times New Roman" w:cs="Times New Roman"/>
        </w:rPr>
      </w:pPr>
    </w:p>
    <w:p w:rsidR="006215AF" w:rsidRPr="005C0F7D" w:rsidRDefault="006215AF" w:rsidP="006215AF">
      <w:pPr>
        <w:spacing w:after="0" w:line="240" w:lineRule="auto"/>
        <w:ind w:left="720" w:hanging="720"/>
        <w:rPr>
          <w:rFonts w:ascii="Times New Roman" w:eastAsia="Calibri" w:hAnsi="Times New Roman" w:cs="Times New Roman"/>
        </w:rPr>
      </w:pPr>
      <w:r w:rsidRPr="005C0F7D">
        <w:rPr>
          <w:rFonts w:ascii="Times New Roman" w:eastAsia="Calibri" w:hAnsi="Times New Roman" w:cs="Times New Roman"/>
        </w:rPr>
        <w:t>(</w:t>
      </w:r>
      <w:r>
        <w:rPr>
          <w:rFonts w:ascii="Times New Roman" w:eastAsia="Calibri" w:hAnsi="Times New Roman" w:cs="Times New Roman"/>
        </w:rPr>
        <w:t>D</w:t>
      </w:r>
      <w:r w:rsidRPr="005C0F7D">
        <w:rPr>
          <w:rFonts w:ascii="Times New Roman" w:eastAsia="Calibri" w:hAnsi="Times New Roman" w:cs="Times New Roman"/>
        </w:rPr>
        <w:t>)</w:t>
      </w:r>
      <w:r w:rsidRPr="005C0F7D">
        <w:rPr>
          <w:rFonts w:ascii="Times New Roman" w:eastAsia="Calibri" w:hAnsi="Times New Roman" w:cs="Times New Roman"/>
        </w:rPr>
        <w:tab/>
      </w:r>
      <w:r>
        <w:rPr>
          <w:rFonts w:ascii="Times New Roman" w:eastAsia="Calibri" w:hAnsi="Times New Roman" w:cs="Times New Roman"/>
        </w:rPr>
        <w:t>Definitions (for purposes of this policy)</w:t>
      </w:r>
      <w:r w:rsidRPr="005C0F7D">
        <w:rPr>
          <w:rFonts w:ascii="Times New Roman" w:eastAsia="Calibri" w:hAnsi="Times New Roman" w:cs="Times New Roman"/>
        </w:rPr>
        <w:t>.</w:t>
      </w:r>
    </w:p>
    <w:p w:rsidR="006215AF" w:rsidRPr="005C0F7D" w:rsidRDefault="006215AF" w:rsidP="006215AF">
      <w:pPr>
        <w:spacing w:after="0" w:line="240" w:lineRule="auto"/>
        <w:ind w:left="720" w:hanging="720"/>
        <w:rPr>
          <w:rFonts w:ascii="Times New Roman" w:eastAsia="Calibri" w:hAnsi="Times New Roman" w:cs="Times New Roman"/>
        </w:rPr>
      </w:pPr>
    </w:p>
    <w:p w:rsidR="006215AF" w:rsidRPr="00DA7DE0" w:rsidRDefault="006215AF" w:rsidP="006215AF">
      <w:pPr>
        <w:pStyle w:val="ListParagraph"/>
        <w:numPr>
          <w:ilvl w:val="0"/>
          <w:numId w:val="1"/>
        </w:numPr>
        <w:spacing w:after="0" w:line="240" w:lineRule="auto"/>
        <w:ind w:left="1440" w:hanging="720"/>
        <w:rPr>
          <w:rFonts w:ascii="Times New Roman" w:eastAsia="Calibri" w:hAnsi="Times New Roman" w:cs="Times New Roman"/>
        </w:rPr>
      </w:pPr>
      <w:r>
        <w:rPr>
          <w:rFonts w:ascii="Times New Roman" w:eastAsia="Calibri" w:hAnsi="Times New Roman" w:cs="Times New Roman"/>
        </w:rPr>
        <w:t>“Sexual misconduct.”  A broad range of behaviors including sexual assault, dating violence, domestic violence, stalking, voyeurism, and any other conduct of a sexual nature that is nonconsensual or is carried out through force, threat, intimidation or coercion.  (For purposes of this policy, conduct prohibited under this policy shall generally be referred to as “sexual misconduct”).</w:t>
      </w:r>
      <w:r w:rsidRPr="00DA7DE0">
        <w:rPr>
          <w:rFonts w:ascii="Times New Roman" w:eastAsia="Calibri" w:hAnsi="Times New Roman" w:cs="Times New Roman"/>
        </w:rPr>
        <w:tab/>
      </w:r>
    </w:p>
    <w:p w:rsidR="006215AF" w:rsidRPr="005C0F7D" w:rsidRDefault="006215AF" w:rsidP="006215AF">
      <w:pPr>
        <w:spacing w:after="0" w:line="240" w:lineRule="auto"/>
        <w:ind w:left="1440" w:hanging="720"/>
        <w:rPr>
          <w:rFonts w:ascii="Times New Roman" w:eastAsia="Calibri" w:hAnsi="Times New Roman" w:cs="Times New Roman"/>
        </w:rPr>
      </w:pPr>
    </w:p>
    <w:p w:rsidR="006215AF" w:rsidRPr="005C0F7D" w:rsidRDefault="006215AF" w:rsidP="006215AF">
      <w:pPr>
        <w:spacing w:after="0" w:line="240" w:lineRule="auto"/>
        <w:ind w:left="1440" w:hanging="720"/>
        <w:rPr>
          <w:rFonts w:ascii="Times New Roman" w:eastAsia="Calibri" w:hAnsi="Times New Roman" w:cs="Times New Roman"/>
        </w:rPr>
      </w:pPr>
      <w:r w:rsidRPr="005C0F7D">
        <w:rPr>
          <w:rFonts w:ascii="Times New Roman" w:eastAsia="Calibri" w:hAnsi="Times New Roman" w:cs="Times New Roman"/>
        </w:rPr>
        <w:lastRenderedPageBreak/>
        <w:t>(2)</w:t>
      </w:r>
      <w:r w:rsidRPr="005C0F7D">
        <w:rPr>
          <w:rFonts w:ascii="Times New Roman" w:eastAsia="Calibri" w:hAnsi="Times New Roman" w:cs="Times New Roman"/>
        </w:rPr>
        <w:tab/>
      </w:r>
      <w:r>
        <w:rPr>
          <w:rFonts w:ascii="Times New Roman" w:eastAsia="Calibri" w:hAnsi="Times New Roman" w:cs="Times New Roman"/>
        </w:rPr>
        <w:t xml:space="preserve">“Sexual assault.”  </w:t>
      </w:r>
      <w:proofErr w:type="gramStart"/>
      <w:r>
        <w:rPr>
          <w:rFonts w:ascii="Times New Roman" w:eastAsia="Calibri" w:hAnsi="Times New Roman" w:cs="Times New Roman"/>
        </w:rPr>
        <w:t>Any intentional, nonconsensual and/or coerced sexual contact.</w:t>
      </w:r>
      <w:proofErr w:type="gramEnd"/>
      <w:r>
        <w:rPr>
          <w:rFonts w:ascii="Times New Roman" w:eastAsia="Calibri" w:hAnsi="Times New Roman" w:cs="Times New Roman"/>
        </w:rPr>
        <w:t xml:space="preserve">  Physical resistance need not occur to meet the definition of sexual assault.</w:t>
      </w:r>
    </w:p>
    <w:p w:rsidR="006215AF" w:rsidRPr="005C0F7D" w:rsidRDefault="006215AF" w:rsidP="006215AF">
      <w:pPr>
        <w:spacing w:after="0" w:line="240" w:lineRule="auto"/>
        <w:ind w:left="1440" w:hanging="720"/>
        <w:rPr>
          <w:rFonts w:ascii="Times New Roman" w:eastAsia="Calibri" w:hAnsi="Times New Roman" w:cs="Times New Roman"/>
        </w:rPr>
      </w:pPr>
    </w:p>
    <w:p w:rsidR="006215AF" w:rsidRDefault="006215AF" w:rsidP="006215AF">
      <w:pPr>
        <w:spacing w:after="0" w:line="240" w:lineRule="auto"/>
        <w:ind w:left="1440" w:hanging="720"/>
        <w:rPr>
          <w:rFonts w:ascii="Times New Roman" w:eastAsia="Calibri" w:hAnsi="Times New Roman" w:cs="Times New Roman"/>
        </w:rPr>
      </w:pPr>
      <w:r w:rsidRPr="005C0F7D">
        <w:rPr>
          <w:rFonts w:ascii="Times New Roman" w:eastAsia="Calibri" w:hAnsi="Times New Roman" w:cs="Times New Roman"/>
        </w:rPr>
        <w:t>(3)</w:t>
      </w:r>
      <w:r w:rsidRPr="005C0F7D">
        <w:rPr>
          <w:rFonts w:ascii="Times New Roman" w:eastAsia="Calibri" w:hAnsi="Times New Roman" w:cs="Times New Roman"/>
        </w:rPr>
        <w:tab/>
      </w:r>
      <w:r>
        <w:rPr>
          <w:rFonts w:ascii="Times New Roman" w:eastAsia="Calibri" w:hAnsi="Times New Roman" w:cs="Times New Roman"/>
        </w:rPr>
        <w:t xml:space="preserve">“Consent.”  Sexual activity requires </w:t>
      </w:r>
      <w:r w:rsidRPr="00386B9F">
        <w:rPr>
          <w:rFonts w:ascii="Times New Roman" w:hAnsi="Times New Roman" w:cs="Times New Roman"/>
          <w:szCs w:val="24"/>
        </w:rPr>
        <w:t xml:space="preserve">consent, which is defined as positive, unambiguous, voluntary and ongoing agreement to engage in a specific activity. </w:t>
      </w:r>
      <w:r>
        <w:rPr>
          <w:rFonts w:ascii="Times New Roman" w:hAnsi="Times New Roman" w:cs="Times New Roman"/>
          <w:szCs w:val="24"/>
        </w:rPr>
        <w:tab/>
      </w:r>
      <w:r w:rsidRPr="00386B9F">
        <w:rPr>
          <w:rFonts w:ascii="Times New Roman" w:hAnsi="Times New Roman" w:cs="Times New Roman"/>
          <w:szCs w:val="24"/>
        </w:rPr>
        <w:t>Consent must be freely and</w:t>
      </w:r>
      <w:r>
        <w:rPr>
          <w:rFonts w:ascii="Times New Roman" w:hAnsi="Times New Roman" w:cs="Times New Roman"/>
          <w:szCs w:val="24"/>
        </w:rPr>
        <w:t xml:space="preserve"> </w:t>
      </w:r>
      <w:r w:rsidRPr="00386B9F">
        <w:rPr>
          <w:rFonts w:ascii="Times New Roman" w:hAnsi="Times New Roman" w:cs="Times New Roman"/>
          <w:szCs w:val="24"/>
        </w:rPr>
        <w:t>affirmatively given.  Consent cannot be obtained from someone through coercion or from someone who is unconscious, asleep, or whose judgment is impaired by the use of a drug or alcohol or diminished by an intellectual, mental</w:t>
      </w:r>
      <w:r>
        <w:rPr>
          <w:rFonts w:ascii="Times New Roman" w:hAnsi="Times New Roman" w:cs="Times New Roman"/>
          <w:szCs w:val="24"/>
        </w:rPr>
        <w:t>,</w:t>
      </w:r>
      <w:r w:rsidRPr="00386B9F">
        <w:rPr>
          <w:rFonts w:ascii="Times New Roman" w:hAnsi="Times New Roman" w:cs="Times New Roman"/>
          <w:szCs w:val="24"/>
        </w:rPr>
        <w:t xml:space="preserve"> or physical condition or disability.</w:t>
      </w:r>
      <w:r>
        <w:rPr>
          <w:rFonts w:ascii="Times New Roman" w:hAnsi="Times New Roman" w:cs="Times New Roman"/>
          <w:szCs w:val="24"/>
        </w:rPr>
        <w:t xml:space="preserve">  Consent can be withdrawn at any time.</w:t>
      </w:r>
    </w:p>
    <w:p w:rsidR="006215AF" w:rsidRPr="005C0F7D" w:rsidRDefault="006215AF" w:rsidP="006215AF">
      <w:pPr>
        <w:spacing w:after="0" w:line="240" w:lineRule="auto"/>
        <w:ind w:left="1440" w:hanging="720"/>
        <w:rPr>
          <w:rFonts w:ascii="Times New Roman" w:eastAsia="Calibri" w:hAnsi="Times New Roman" w:cs="Times New Roman"/>
        </w:rPr>
      </w:pPr>
    </w:p>
    <w:p w:rsidR="006215AF" w:rsidRPr="007071C5" w:rsidRDefault="006215AF" w:rsidP="006215AF">
      <w:pPr>
        <w:spacing w:after="0" w:line="240" w:lineRule="auto"/>
        <w:ind w:left="1440" w:hanging="720"/>
        <w:rPr>
          <w:rFonts w:ascii="Times New Roman" w:eastAsia="Calibri" w:hAnsi="Times New Roman" w:cs="Times New Roman"/>
        </w:rPr>
      </w:pPr>
      <w:r w:rsidRPr="00454FB8">
        <w:rPr>
          <w:rFonts w:ascii="Times New Roman" w:eastAsia="Calibri" w:hAnsi="Times New Roman" w:cs="Times New Roman"/>
        </w:rPr>
        <w:t>(4)</w:t>
      </w:r>
      <w:r w:rsidRPr="00454FB8">
        <w:rPr>
          <w:rFonts w:ascii="Times New Roman" w:eastAsia="Calibri" w:hAnsi="Times New Roman" w:cs="Times New Roman"/>
        </w:rPr>
        <w:tab/>
        <w:t xml:space="preserve">“Coercion.”  </w:t>
      </w:r>
      <w:r w:rsidRPr="007071C5">
        <w:rPr>
          <w:rFonts w:ascii="Times New Roman" w:eastAsia="Calibri" w:hAnsi="Times New Roman" w:cs="Times New Roman"/>
        </w:rPr>
        <w:t xml:space="preserve">Intimidation, </w:t>
      </w:r>
      <w:r w:rsidRPr="0049320D">
        <w:rPr>
          <w:rFonts w:ascii="Times New Roman" w:hAnsi="Times New Roman" w:cs="Times New Roman"/>
          <w:szCs w:val="24"/>
        </w:rPr>
        <w:t>physical</w:t>
      </w:r>
      <w:r>
        <w:rPr>
          <w:rFonts w:ascii="Times New Roman" w:hAnsi="Times New Roman" w:cs="Times New Roman"/>
          <w:szCs w:val="24"/>
        </w:rPr>
        <w:t>,</w:t>
      </w:r>
      <w:r w:rsidRPr="0049320D">
        <w:rPr>
          <w:rFonts w:ascii="Times New Roman" w:hAnsi="Times New Roman" w:cs="Times New Roman"/>
          <w:szCs w:val="24"/>
        </w:rPr>
        <w:t xml:space="preserve"> or psychological threat, or pressure used to force another to engage in sexual acts. </w:t>
      </w:r>
      <w:r w:rsidRPr="007071C5">
        <w:rPr>
          <w:rFonts w:ascii="Times New Roman" w:eastAsia="Calibri" w:hAnsi="Times New Roman" w:cs="Times New Roman"/>
        </w:rPr>
        <w:t xml:space="preserve"> </w:t>
      </w:r>
    </w:p>
    <w:p w:rsidR="006215AF" w:rsidRPr="007071C5" w:rsidRDefault="006215AF" w:rsidP="006215AF">
      <w:pPr>
        <w:spacing w:after="0" w:line="240" w:lineRule="auto"/>
        <w:ind w:left="1440" w:hanging="720"/>
        <w:rPr>
          <w:rFonts w:ascii="Times New Roman" w:eastAsia="Calibri" w:hAnsi="Times New Roman" w:cs="Times New Roman"/>
        </w:rPr>
      </w:pPr>
    </w:p>
    <w:p w:rsidR="006215AF" w:rsidRDefault="006215AF" w:rsidP="006215AF">
      <w:pPr>
        <w:spacing w:after="0" w:line="240" w:lineRule="auto"/>
        <w:ind w:left="1440" w:hanging="720"/>
        <w:rPr>
          <w:rFonts w:ascii="Times New Roman" w:hAnsi="Times New Roman" w:cs="Times New Roman"/>
          <w:szCs w:val="24"/>
        </w:rPr>
      </w:pPr>
      <w:r w:rsidRPr="007071C5">
        <w:rPr>
          <w:rFonts w:ascii="Times New Roman" w:eastAsia="Calibri" w:hAnsi="Times New Roman" w:cs="Times New Roman"/>
        </w:rPr>
        <w:t>(5)</w:t>
      </w:r>
      <w:r w:rsidRPr="007071C5">
        <w:rPr>
          <w:rFonts w:ascii="Times New Roman" w:eastAsia="Calibri" w:hAnsi="Times New Roman" w:cs="Times New Roman"/>
        </w:rPr>
        <w:tab/>
        <w:t xml:space="preserve">“Stalking.”  </w:t>
      </w:r>
      <w:r w:rsidRPr="0049320D">
        <w:rPr>
          <w:rFonts w:ascii="Times New Roman" w:hAnsi="Times New Roman" w:cs="Times New Roman"/>
          <w:szCs w:val="24"/>
        </w:rPr>
        <w:t>Repeated behaviors or activities whether in person,</w:t>
      </w:r>
      <w:r>
        <w:rPr>
          <w:rFonts w:ascii="Times New Roman" w:hAnsi="Times New Roman" w:cs="Times New Roman"/>
          <w:szCs w:val="24"/>
        </w:rPr>
        <w:t xml:space="preserve"> </w:t>
      </w:r>
      <w:r w:rsidRPr="0049320D">
        <w:rPr>
          <w:rFonts w:ascii="Times New Roman" w:hAnsi="Times New Roman" w:cs="Times New Roman"/>
          <w:szCs w:val="24"/>
        </w:rPr>
        <w:t>online, or through any other means which threaten or endanger the safety, physical or mental health, life or property of another or creates a reasonable fear of such threat or action.</w:t>
      </w:r>
    </w:p>
    <w:p w:rsidR="006215AF" w:rsidRPr="007071C5" w:rsidRDefault="006215AF" w:rsidP="006215AF">
      <w:pPr>
        <w:spacing w:after="0" w:line="240" w:lineRule="auto"/>
        <w:ind w:left="1440" w:hanging="720"/>
        <w:rPr>
          <w:rFonts w:ascii="Times New Roman" w:eastAsia="Calibri" w:hAnsi="Times New Roman" w:cs="Times New Roman"/>
        </w:rPr>
      </w:pPr>
    </w:p>
    <w:p w:rsidR="006215AF" w:rsidRPr="005C0F7D" w:rsidRDefault="006215AF" w:rsidP="006215AF">
      <w:pPr>
        <w:spacing w:after="0" w:line="240" w:lineRule="auto"/>
        <w:ind w:left="1440" w:hanging="720"/>
        <w:rPr>
          <w:rFonts w:ascii="Times New Roman" w:eastAsia="Calibri" w:hAnsi="Times New Roman" w:cs="Times New Roman"/>
        </w:rPr>
      </w:pPr>
      <w:r>
        <w:rPr>
          <w:rFonts w:ascii="Times New Roman" w:eastAsia="Calibri" w:hAnsi="Times New Roman" w:cs="Times New Roman"/>
        </w:rPr>
        <w:t>(6</w:t>
      </w:r>
      <w:r w:rsidRPr="005C0F7D">
        <w:rPr>
          <w:rFonts w:ascii="Times New Roman" w:eastAsia="Calibri" w:hAnsi="Times New Roman" w:cs="Times New Roman"/>
        </w:rPr>
        <w:t>)</w:t>
      </w:r>
      <w:r w:rsidRPr="005C0F7D">
        <w:rPr>
          <w:rFonts w:ascii="Times New Roman" w:eastAsia="Calibri" w:hAnsi="Times New Roman" w:cs="Times New Roman"/>
        </w:rPr>
        <w:tab/>
      </w:r>
      <w:r>
        <w:rPr>
          <w:rFonts w:ascii="Times New Roman" w:eastAsia="Calibri" w:hAnsi="Times New Roman" w:cs="Times New Roman"/>
        </w:rPr>
        <w:t xml:space="preserve">“Dating violence.”  </w:t>
      </w:r>
      <w:proofErr w:type="gramStart"/>
      <w:r>
        <w:rPr>
          <w:rFonts w:ascii="Times New Roman" w:eastAsia="Calibri" w:hAnsi="Times New Roman" w:cs="Times New Roman"/>
        </w:rPr>
        <w:t xml:space="preserve">Violence </w:t>
      </w:r>
      <w:r w:rsidRPr="0049320D">
        <w:rPr>
          <w:rFonts w:ascii="Times New Roman" w:hAnsi="Times New Roman" w:cs="Times New Roman"/>
          <w:szCs w:val="24"/>
        </w:rPr>
        <w:t xml:space="preserve">or abusive behavior (sexual, physical, or threat of violence) </w:t>
      </w:r>
      <w:r>
        <w:rPr>
          <w:rFonts w:ascii="Times New Roman" w:hAnsi="Times New Roman" w:cs="Times New Roman"/>
          <w:szCs w:val="24"/>
        </w:rPr>
        <w:t>c</w:t>
      </w:r>
      <w:r w:rsidRPr="0049320D">
        <w:rPr>
          <w:rFonts w:ascii="Times New Roman" w:hAnsi="Times New Roman" w:cs="Times New Roman"/>
          <w:szCs w:val="24"/>
        </w:rPr>
        <w:t>ommitted by a person who is or has been in a social relationship of a romantic or intimate nature with the victim.</w:t>
      </w:r>
      <w:proofErr w:type="gramEnd"/>
      <w:r w:rsidRPr="0049320D">
        <w:rPr>
          <w:rFonts w:ascii="Times New Roman" w:hAnsi="Times New Roman" w:cs="Times New Roman"/>
          <w:szCs w:val="24"/>
        </w:rPr>
        <w:t xml:space="preserve">  The existence of such a relationship is determined based on a consideration of the length and type of relationship</w:t>
      </w:r>
      <w:r>
        <w:rPr>
          <w:rFonts w:ascii="Times New Roman" w:hAnsi="Times New Roman" w:cs="Times New Roman"/>
          <w:szCs w:val="24"/>
        </w:rPr>
        <w:t xml:space="preserve"> </w:t>
      </w:r>
      <w:r w:rsidRPr="0049320D">
        <w:rPr>
          <w:rFonts w:ascii="Times New Roman" w:hAnsi="Times New Roman" w:cs="Times New Roman"/>
          <w:szCs w:val="24"/>
        </w:rPr>
        <w:t>and the frequency of interaction between the persons involved in the relationship.</w:t>
      </w:r>
    </w:p>
    <w:p w:rsidR="006215AF" w:rsidRPr="005C0F7D" w:rsidRDefault="006215AF" w:rsidP="006215AF">
      <w:pPr>
        <w:spacing w:after="0" w:line="240" w:lineRule="auto"/>
        <w:ind w:left="1440" w:hanging="720"/>
        <w:rPr>
          <w:rFonts w:ascii="Times New Roman" w:eastAsia="Calibri" w:hAnsi="Times New Roman" w:cs="Times New Roman"/>
        </w:rPr>
      </w:pPr>
    </w:p>
    <w:p w:rsidR="006215AF" w:rsidRPr="007071C5" w:rsidRDefault="006215AF" w:rsidP="006215AF">
      <w:pPr>
        <w:spacing w:after="0" w:line="240" w:lineRule="auto"/>
        <w:ind w:left="1440" w:hanging="720"/>
        <w:rPr>
          <w:rFonts w:ascii="Times New Roman" w:eastAsia="Calibri" w:hAnsi="Times New Roman" w:cs="Times New Roman"/>
        </w:rPr>
      </w:pPr>
      <w:r w:rsidRPr="007071C5">
        <w:rPr>
          <w:rFonts w:ascii="Times New Roman" w:eastAsia="Calibri" w:hAnsi="Times New Roman" w:cs="Times New Roman"/>
        </w:rPr>
        <w:t>(7)</w:t>
      </w:r>
      <w:r w:rsidRPr="007071C5">
        <w:rPr>
          <w:rFonts w:ascii="Times New Roman" w:eastAsia="Calibri" w:hAnsi="Times New Roman" w:cs="Times New Roman"/>
        </w:rPr>
        <w:tab/>
        <w:t xml:space="preserve">“Domestic violence.”  </w:t>
      </w:r>
      <w:r w:rsidRPr="0049320D">
        <w:rPr>
          <w:rFonts w:ascii="Times New Roman" w:hAnsi="Times New Roman" w:cs="Times New Roman"/>
          <w:szCs w:val="24"/>
        </w:rPr>
        <w:t xml:space="preserve">Violence or abusive behavior (sexual, physical, or threat of violence) used to maintain control or power within a current or former relationship and which is committed by any of the following: </w:t>
      </w:r>
      <w:r w:rsidRPr="007071C5">
        <w:rPr>
          <w:rFonts w:ascii="Times New Roman" w:eastAsia="Calibri" w:hAnsi="Times New Roman" w:cs="Times New Roman"/>
        </w:rPr>
        <w:t xml:space="preserve"> </w:t>
      </w:r>
    </w:p>
    <w:p w:rsidR="006215AF" w:rsidRPr="007071C5" w:rsidRDefault="006215AF" w:rsidP="006215AF">
      <w:pPr>
        <w:spacing w:after="0" w:line="240" w:lineRule="auto"/>
        <w:ind w:left="1440" w:hanging="720"/>
        <w:rPr>
          <w:rFonts w:ascii="Times New Roman" w:eastAsia="Calibri" w:hAnsi="Times New Roman" w:cs="Times New Roman"/>
        </w:rPr>
      </w:pPr>
    </w:p>
    <w:p w:rsidR="006215AF" w:rsidRPr="007071C5" w:rsidRDefault="006215AF" w:rsidP="006215AF">
      <w:pPr>
        <w:autoSpaceDE w:val="0"/>
        <w:autoSpaceDN w:val="0"/>
        <w:adjustRightInd w:val="0"/>
        <w:spacing w:after="35" w:line="240" w:lineRule="auto"/>
        <w:ind w:left="2160" w:hanging="720"/>
        <w:rPr>
          <w:rFonts w:ascii="Times New Roman" w:eastAsia="Times New Roman" w:hAnsi="Times New Roman" w:cs="Times New Roman"/>
          <w:szCs w:val="24"/>
        </w:rPr>
      </w:pPr>
      <w:r w:rsidRPr="007071C5">
        <w:rPr>
          <w:rFonts w:ascii="Times New Roman" w:eastAsia="Times New Roman" w:hAnsi="Times New Roman" w:cs="Times New Roman"/>
          <w:szCs w:val="24"/>
        </w:rPr>
        <w:t>(a)</w:t>
      </w:r>
      <w:r w:rsidRPr="007071C5">
        <w:rPr>
          <w:rFonts w:ascii="Times New Roman" w:eastAsia="Times New Roman" w:hAnsi="Times New Roman" w:cs="Times New Roman"/>
          <w:szCs w:val="24"/>
        </w:rPr>
        <w:tab/>
        <w:t>A current or former spouse or intimate partner of the victim;</w:t>
      </w:r>
    </w:p>
    <w:p w:rsidR="006215AF" w:rsidRPr="007071C5" w:rsidRDefault="006215AF" w:rsidP="006215AF">
      <w:pPr>
        <w:autoSpaceDE w:val="0"/>
        <w:autoSpaceDN w:val="0"/>
        <w:adjustRightInd w:val="0"/>
        <w:spacing w:after="35" w:line="240" w:lineRule="auto"/>
        <w:ind w:left="2160" w:hanging="720"/>
        <w:rPr>
          <w:rFonts w:ascii="Times New Roman" w:eastAsia="Times New Roman" w:hAnsi="Times New Roman" w:cs="Times New Roman"/>
          <w:szCs w:val="24"/>
        </w:rPr>
      </w:pPr>
    </w:p>
    <w:p w:rsidR="006215AF" w:rsidRPr="007071C5" w:rsidRDefault="006215AF" w:rsidP="006215AF">
      <w:pPr>
        <w:autoSpaceDE w:val="0"/>
        <w:autoSpaceDN w:val="0"/>
        <w:adjustRightInd w:val="0"/>
        <w:spacing w:after="35" w:line="240" w:lineRule="auto"/>
        <w:ind w:left="2160" w:hanging="720"/>
        <w:rPr>
          <w:rFonts w:ascii="Times New Roman" w:eastAsia="Times New Roman" w:hAnsi="Times New Roman" w:cs="Times New Roman"/>
          <w:szCs w:val="24"/>
        </w:rPr>
      </w:pPr>
      <w:r w:rsidRPr="007071C5">
        <w:rPr>
          <w:rFonts w:ascii="Times New Roman" w:eastAsia="Times New Roman" w:hAnsi="Times New Roman" w:cs="Times New Roman"/>
          <w:szCs w:val="24"/>
        </w:rPr>
        <w:t>(b)</w:t>
      </w:r>
      <w:r w:rsidRPr="007071C5">
        <w:rPr>
          <w:rFonts w:ascii="Times New Roman" w:eastAsia="Times New Roman" w:hAnsi="Times New Roman" w:cs="Times New Roman"/>
          <w:szCs w:val="24"/>
        </w:rPr>
        <w:tab/>
        <w:t>A person with whom the victim shares a child in common;</w:t>
      </w:r>
    </w:p>
    <w:p w:rsidR="006215AF" w:rsidRPr="007071C5" w:rsidRDefault="006215AF" w:rsidP="006215AF">
      <w:pPr>
        <w:autoSpaceDE w:val="0"/>
        <w:autoSpaceDN w:val="0"/>
        <w:adjustRightInd w:val="0"/>
        <w:spacing w:after="35" w:line="240" w:lineRule="auto"/>
        <w:ind w:left="2160" w:hanging="720"/>
        <w:rPr>
          <w:rFonts w:ascii="Times New Roman" w:eastAsia="Times New Roman" w:hAnsi="Times New Roman" w:cs="Times New Roman"/>
          <w:szCs w:val="24"/>
        </w:rPr>
      </w:pPr>
    </w:p>
    <w:p w:rsidR="006215AF" w:rsidRPr="007071C5" w:rsidRDefault="006215AF" w:rsidP="006215AF">
      <w:pPr>
        <w:autoSpaceDE w:val="0"/>
        <w:autoSpaceDN w:val="0"/>
        <w:adjustRightInd w:val="0"/>
        <w:spacing w:after="35" w:line="240" w:lineRule="auto"/>
        <w:ind w:left="2160" w:hanging="720"/>
        <w:rPr>
          <w:rFonts w:ascii="Times New Roman" w:eastAsia="Times New Roman" w:hAnsi="Times New Roman" w:cs="Times New Roman"/>
          <w:szCs w:val="24"/>
        </w:rPr>
      </w:pPr>
      <w:r w:rsidRPr="007071C5">
        <w:rPr>
          <w:rFonts w:ascii="Times New Roman" w:eastAsia="Times New Roman" w:hAnsi="Times New Roman" w:cs="Times New Roman"/>
          <w:szCs w:val="24"/>
        </w:rPr>
        <w:t>(c)</w:t>
      </w:r>
      <w:r w:rsidRPr="007071C5">
        <w:rPr>
          <w:rFonts w:ascii="Times New Roman" w:eastAsia="Times New Roman" w:hAnsi="Times New Roman" w:cs="Times New Roman"/>
          <w:szCs w:val="24"/>
        </w:rPr>
        <w:tab/>
        <w:t>A person who is cohabitating with or has cohabitated with the victim as a spouse or intimate partner;</w:t>
      </w:r>
    </w:p>
    <w:p w:rsidR="006215AF" w:rsidRPr="007071C5" w:rsidRDefault="006215AF" w:rsidP="006215AF">
      <w:pPr>
        <w:spacing w:after="0" w:line="240" w:lineRule="auto"/>
        <w:ind w:left="1440" w:hanging="720"/>
        <w:rPr>
          <w:rFonts w:ascii="Times New Roman" w:eastAsia="Calibri" w:hAnsi="Times New Roman" w:cs="Times New Roman"/>
        </w:rPr>
      </w:pPr>
    </w:p>
    <w:p w:rsidR="006215AF" w:rsidRPr="007071C5" w:rsidRDefault="006215AF" w:rsidP="006215AF">
      <w:pPr>
        <w:autoSpaceDE w:val="0"/>
        <w:autoSpaceDN w:val="0"/>
        <w:adjustRightInd w:val="0"/>
        <w:spacing w:after="35" w:line="240" w:lineRule="auto"/>
        <w:ind w:left="2160" w:hanging="720"/>
        <w:rPr>
          <w:rFonts w:ascii="Times New Roman" w:eastAsia="Times New Roman" w:hAnsi="Times New Roman" w:cs="Times New Roman"/>
          <w:szCs w:val="24"/>
        </w:rPr>
      </w:pPr>
      <w:r w:rsidRPr="007071C5">
        <w:rPr>
          <w:rFonts w:ascii="Times New Roman" w:eastAsia="Times New Roman" w:hAnsi="Times New Roman" w:cs="Times New Roman"/>
          <w:szCs w:val="24"/>
        </w:rPr>
        <w:t>(d)</w:t>
      </w:r>
      <w:r w:rsidRPr="007071C5">
        <w:rPr>
          <w:rFonts w:ascii="Times New Roman" w:eastAsia="Times New Roman" w:hAnsi="Times New Roman" w:cs="Times New Roman"/>
          <w:szCs w:val="24"/>
        </w:rPr>
        <w:tab/>
        <w:t>By any other person against an adult or youth victim under the domestic or family violence laws of the state of Ohio (see</w:t>
      </w:r>
      <w:r>
        <w:rPr>
          <w:rFonts w:ascii="Times New Roman" w:eastAsia="Times New Roman" w:hAnsi="Times New Roman" w:cs="Times New Roman"/>
          <w:szCs w:val="24"/>
        </w:rPr>
        <w:t xml:space="preserve"> section 2919.25 of the Revised Code).</w:t>
      </w:r>
    </w:p>
    <w:p w:rsidR="006215AF" w:rsidRPr="007071C5" w:rsidRDefault="006215AF" w:rsidP="006215AF">
      <w:pPr>
        <w:autoSpaceDE w:val="0"/>
        <w:autoSpaceDN w:val="0"/>
        <w:adjustRightInd w:val="0"/>
        <w:spacing w:after="35" w:line="240" w:lineRule="auto"/>
        <w:ind w:left="2160" w:hanging="720"/>
        <w:rPr>
          <w:rFonts w:ascii="Times New Roman" w:eastAsia="Times New Roman" w:hAnsi="Times New Roman" w:cs="Times New Roman"/>
          <w:szCs w:val="24"/>
        </w:rPr>
      </w:pPr>
    </w:p>
    <w:p w:rsidR="006215AF" w:rsidRPr="007071C5" w:rsidRDefault="006215AF" w:rsidP="006215AF">
      <w:pPr>
        <w:spacing w:after="0" w:line="240" w:lineRule="auto"/>
        <w:ind w:left="1440" w:hanging="720"/>
        <w:rPr>
          <w:rFonts w:ascii="Times New Roman" w:eastAsia="Calibri" w:hAnsi="Times New Roman" w:cs="Times New Roman"/>
        </w:rPr>
      </w:pPr>
      <w:r w:rsidRPr="007071C5">
        <w:rPr>
          <w:rFonts w:ascii="Times New Roman" w:eastAsia="Calibri" w:hAnsi="Times New Roman" w:cs="Times New Roman"/>
        </w:rPr>
        <w:t>(8)</w:t>
      </w:r>
      <w:r w:rsidRPr="007071C5">
        <w:rPr>
          <w:rFonts w:ascii="Times New Roman" w:eastAsia="Calibri" w:hAnsi="Times New Roman" w:cs="Times New Roman"/>
        </w:rPr>
        <w:tab/>
        <w:t xml:space="preserve">“Sexual exploitation.”  </w:t>
      </w:r>
      <w:r w:rsidRPr="0049320D">
        <w:rPr>
          <w:rFonts w:ascii="Times New Roman" w:hAnsi="Times New Roman" w:cs="Times New Roman"/>
          <w:szCs w:val="24"/>
        </w:rPr>
        <w:t>Sexual exploitation occurs when a person takes non</w:t>
      </w:r>
      <w:r>
        <w:rPr>
          <w:rFonts w:ascii="Times New Roman" w:hAnsi="Times New Roman" w:cs="Times New Roman"/>
          <w:szCs w:val="24"/>
        </w:rPr>
        <w:t>c</w:t>
      </w:r>
      <w:r w:rsidRPr="0049320D">
        <w:rPr>
          <w:rFonts w:ascii="Times New Roman" w:hAnsi="Times New Roman" w:cs="Times New Roman"/>
          <w:szCs w:val="24"/>
        </w:rPr>
        <w:t xml:space="preserve">onsensual or abusive sexual advantage of another for his/her own benefit or advantage or to benefit or advantage anyone other than the person being exploited, and that behavior does not otherwise constitute another form of sexual misconduct. </w:t>
      </w:r>
      <w:r>
        <w:rPr>
          <w:rFonts w:ascii="Times New Roman" w:hAnsi="Times New Roman" w:cs="Times New Roman"/>
          <w:szCs w:val="24"/>
        </w:rPr>
        <w:t xml:space="preserve"> </w:t>
      </w:r>
      <w:r w:rsidRPr="0049320D">
        <w:rPr>
          <w:rFonts w:ascii="Times New Roman" w:hAnsi="Times New Roman" w:cs="Times New Roman"/>
          <w:szCs w:val="24"/>
        </w:rPr>
        <w:t>Examples of sexual exploitation include, but are not limited to, prostituting another, nonconsensual video or audiotaping of sexual activity, permitting others to secretly observe or record consensual activity, or engaging in voyeurism.</w:t>
      </w:r>
    </w:p>
    <w:p w:rsidR="006215AF" w:rsidRPr="007071C5" w:rsidRDefault="006215AF" w:rsidP="006215AF">
      <w:pPr>
        <w:spacing w:after="0" w:line="240" w:lineRule="auto"/>
        <w:ind w:left="1440" w:hanging="720"/>
        <w:rPr>
          <w:rFonts w:ascii="Times New Roman" w:eastAsia="Calibri" w:hAnsi="Times New Roman" w:cs="Times New Roman"/>
        </w:rPr>
      </w:pPr>
    </w:p>
    <w:p w:rsidR="006215AF" w:rsidRPr="008F418C" w:rsidRDefault="006215AF" w:rsidP="006215AF">
      <w:pPr>
        <w:spacing w:after="0" w:line="240" w:lineRule="auto"/>
        <w:ind w:left="1440" w:hanging="720"/>
        <w:rPr>
          <w:rFonts w:ascii="Times New Roman" w:eastAsia="Calibri" w:hAnsi="Times New Roman" w:cs="Times New Roman"/>
        </w:rPr>
      </w:pPr>
      <w:r w:rsidRPr="008F418C">
        <w:rPr>
          <w:rFonts w:ascii="Times New Roman" w:eastAsia="Calibri" w:hAnsi="Times New Roman" w:cs="Times New Roman"/>
        </w:rPr>
        <w:t>(9)</w:t>
      </w:r>
      <w:r w:rsidRPr="008F418C">
        <w:rPr>
          <w:rFonts w:ascii="Times New Roman" w:eastAsia="Calibri" w:hAnsi="Times New Roman" w:cs="Times New Roman"/>
        </w:rPr>
        <w:tab/>
        <w:t>“Sex offenses.”</w:t>
      </w:r>
      <w:r>
        <w:rPr>
          <w:rFonts w:ascii="Times New Roman" w:eastAsia="Calibri" w:hAnsi="Times New Roman" w:cs="Times New Roman"/>
        </w:rPr>
        <w:t xml:space="preserve">  See Chapter 2907. </w:t>
      </w:r>
      <w:proofErr w:type="gramStart"/>
      <w:r>
        <w:rPr>
          <w:rFonts w:ascii="Times New Roman" w:eastAsia="Calibri" w:hAnsi="Times New Roman" w:cs="Times New Roman"/>
        </w:rPr>
        <w:t>of</w:t>
      </w:r>
      <w:proofErr w:type="gramEnd"/>
      <w:r>
        <w:rPr>
          <w:rFonts w:ascii="Times New Roman" w:eastAsia="Calibri" w:hAnsi="Times New Roman" w:cs="Times New Roman"/>
        </w:rPr>
        <w:t xml:space="preserve"> the Revised Code which defines “sex offenses” under Ohio law.</w:t>
      </w:r>
      <w:r w:rsidRPr="008F418C">
        <w:rPr>
          <w:rFonts w:ascii="Times New Roman" w:eastAsia="Calibri" w:hAnsi="Times New Roman" w:cs="Times New Roman"/>
        </w:rPr>
        <w:t xml:space="preserve"> </w:t>
      </w:r>
    </w:p>
    <w:p w:rsidR="006215AF" w:rsidRDefault="006215AF" w:rsidP="006215AF">
      <w:pPr>
        <w:spacing w:after="0" w:line="240" w:lineRule="auto"/>
        <w:ind w:left="720" w:hanging="720"/>
        <w:rPr>
          <w:rFonts w:ascii="Times New Roman" w:eastAsia="Calibri" w:hAnsi="Times New Roman" w:cs="Times New Roman"/>
        </w:rPr>
      </w:pPr>
    </w:p>
    <w:p w:rsidR="006215AF" w:rsidRPr="005C0F7D" w:rsidRDefault="006215AF" w:rsidP="006215AF">
      <w:pPr>
        <w:spacing w:after="0" w:line="240" w:lineRule="auto"/>
        <w:ind w:left="720" w:hanging="720"/>
        <w:rPr>
          <w:rFonts w:ascii="Times New Roman" w:eastAsia="Calibri" w:hAnsi="Times New Roman" w:cs="Times New Roman"/>
        </w:rPr>
      </w:pPr>
      <w:r>
        <w:rPr>
          <w:rFonts w:ascii="Times New Roman" w:eastAsia="Calibri" w:hAnsi="Times New Roman" w:cs="Times New Roman"/>
        </w:rPr>
        <w:t>(E</w:t>
      </w:r>
      <w:r w:rsidRPr="005C0F7D">
        <w:rPr>
          <w:rFonts w:ascii="Times New Roman" w:eastAsia="Calibri" w:hAnsi="Times New Roman" w:cs="Times New Roman"/>
        </w:rPr>
        <w:t>)</w:t>
      </w:r>
      <w:r w:rsidRPr="005C0F7D">
        <w:rPr>
          <w:rFonts w:ascii="Times New Roman" w:eastAsia="Calibri" w:hAnsi="Times New Roman" w:cs="Times New Roman"/>
        </w:rPr>
        <w:tab/>
      </w:r>
      <w:r>
        <w:rPr>
          <w:rFonts w:ascii="Times New Roman" w:eastAsia="Calibri" w:hAnsi="Times New Roman" w:cs="Times New Roman"/>
        </w:rPr>
        <w:t>Coordination with discrimination/harassment policy</w:t>
      </w:r>
      <w:r w:rsidRPr="005C0F7D">
        <w:rPr>
          <w:rFonts w:ascii="Times New Roman" w:eastAsia="Calibri" w:hAnsi="Times New Roman" w:cs="Times New Roman"/>
        </w:rPr>
        <w:t>.</w:t>
      </w:r>
      <w:r>
        <w:rPr>
          <w:rFonts w:ascii="Times New Roman" w:eastAsia="Calibri" w:hAnsi="Times New Roman" w:cs="Times New Roman"/>
        </w:rPr>
        <w:t xml:space="preserve">  </w:t>
      </w:r>
      <w:r w:rsidRPr="0049320D">
        <w:rPr>
          <w:rFonts w:ascii="Times New Roman" w:hAnsi="Times New Roman" w:cs="Times New Roman"/>
          <w:szCs w:val="24"/>
        </w:rPr>
        <w:t xml:space="preserve">The </w:t>
      </w:r>
      <w:r>
        <w:rPr>
          <w:rFonts w:ascii="Times New Roman" w:hAnsi="Times New Roman" w:cs="Times New Roman"/>
          <w:szCs w:val="24"/>
        </w:rPr>
        <w:t>u</w:t>
      </w:r>
      <w:r w:rsidRPr="0049320D">
        <w:rPr>
          <w:rFonts w:ascii="Times New Roman" w:hAnsi="Times New Roman" w:cs="Times New Roman"/>
          <w:szCs w:val="24"/>
        </w:rPr>
        <w:t>niversity recognizes that in certain circumstances harassment/discrimination related to an individual’s race, color, national origin, sex, sexual orientation, gender identity and/or expression, disability, age, religion, or veteran/</w:t>
      </w:r>
      <w:r>
        <w:rPr>
          <w:rFonts w:ascii="Times New Roman" w:hAnsi="Times New Roman" w:cs="Times New Roman"/>
          <w:szCs w:val="24"/>
        </w:rPr>
        <w:t xml:space="preserve"> </w:t>
      </w:r>
      <w:r w:rsidRPr="0049320D">
        <w:rPr>
          <w:rFonts w:ascii="Times New Roman" w:hAnsi="Times New Roman" w:cs="Times New Roman"/>
          <w:szCs w:val="24"/>
        </w:rPr>
        <w:t>military status may occur in conjunction with sexual misconduct.</w:t>
      </w:r>
      <w:r>
        <w:rPr>
          <w:rFonts w:ascii="Times New Roman" w:hAnsi="Times New Roman" w:cs="Times New Roman"/>
          <w:szCs w:val="24"/>
        </w:rPr>
        <w:t xml:space="preserve">  </w:t>
      </w:r>
      <w:r w:rsidRPr="0049320D">
        <w:rPr>
          <w:rFonts w:ascii="Times New Roman" w:hAnsi="Times New Roman" w:cs="Times New Roman"/>
          <w:szCs w:val="24"/>
        </w:rPr>
        <w:t xml:space="preserve">Targeting individuals on the basis of these characteristics is a violation of </w:t>
      </w:r>
      <w:r>
        <w:rPr>
          <w:rFonts w:ascii="Times New Roman" w:hAnsi="Times New Roman" w:cs="Times New Roman"/>
          <w:szCs w:val="24"/>
        </w:rPr>
        <w:t xml:space="preserve">rule </w:t>
      </w:r>
      <w:r w:rsidRPr="0049320D">
        <w:rPr>
          <w:rFonts w:ascii="Times New Roman" w:hAnsi="Times New Roman" w:cs="Times New Roman"/>
          <w:szCs w:val="24"/>
        </w:rPr>
        <w:t>3356</w:t>
      </w:r>
      <w:r>
        <w:rPr>
          <w:rFonts w:ascii="Times New Roman" w:hAnsi="Times New Roman" w:cs="Times New Roman"/>
          <w:szCs w:val="24"/>
        </w:rPr>
        <w:t>-</w:t>
      </w:r>
      <w:r w:rsidRPr="0049320D">
        <w:rPr>
          <w:rFonts w:ascii="Times New Roman" w:hAnsi="Times New Roman" w:cs="Times New Roman"/>
          <w:szCs w:val="24"/>
        </w:rPr>
        <w:t>2-03</w:t>
      </w:r>
      <w:r>
        <w:rPr>
          <w:rFonts w:ascii="Times New Roman" w:hAnsi="Times New Roman" w:cs="Times New Roman"/>
          <w:szCs w:val="24"/>
        </w:rPr>
        <w:t xml:space="preserve"> of the Administrative Code</w:t>
      </w:r>
      <w:r w:rsidRPr="0049320D">
        <w:rPr>
          <w:rFonts w:ascii="Times New Roman" w:hAnsi="Times New Roman" w:cs="Times New Roman"/>
          <w:szCs w:val="24"/>
        </w:rPr>
        <w:t xml:space="preserve">. </w:t>
      </w:r>
      <w:r>
        <w:rPr>
          <w:rFonts w:ascii="Times New Roman" w:hAnsi="Times New Roman" w:cs="Times New Roman"/>
          <w:szCs w:val="24"/>
        </w:rPr>
        <w:t xml:space="preserve"> </w:t>
      </w:r>
      <w:r w:rsidRPr="0049320D">
        <w:rPr>
          <w:rFonts w:ascii="Times New Roman" w:hAnsi="Times New Roman" w:cs="Times New Roman"/>
          <w:szCs w:val="24"/>
        </w:rPr>
        <w:t xml:space="preserve">In these circumstances, the </w:t>
      </w:r>
      <w:r>
        <w:rPr>
          <w:rFonts w:ascii="Times New Roman" w:hAnsi="Times New Roman" w:cs="Times New Roman"/>
          <w:szCs w:val="24"/>
        </w:rPr>
        <w:t>u</w:t>
      </w:r>
      <w:r w:rsidRPr="0049320D">
        <w:rPr>
          <w:rFonts w:ascii="Times New Roman" w:hAnsi="Times New Roman" w:cs="Times New Roman"/>
          <w:szCs w:val="24"/>
        </w:rPr>
        <w:t>niversity will coordinate its responses and efforts in order to address these issues.</w:t>
      </w:r>
      <w:r>
        <w:rPr>
          <w:rFonts w:ascii="Times New Roman" w:eastAsia="Calibri" w:hAnsi="Times New Roman" w:cs="Times New Roman"/>
        </w:rPr>
        <w:t xml:space="preserve">    </w:t>
      </w:r>
    </w:p>
    <w:p w:rsidR="006215AF" w:rsidRPr="005C0F7D" w:rsidRDefault="006215AF" w:rsidP="006215AF">
      <w:pPr>
        <w:spacing w:after="0" w:line="240" w:lineRule="auto"/>
        <w:ind w:left="720" w:hanging="720"/>
        <w:rPr>
          <w:rFonts w:ascii="Times New Roman" w:eastAsia="Calibri" w:hAnsi="Times New Roman" w:cs="Times New Roman"/>
        </w:rPr>
      </w:pPr>
    </w:p>
    <w:p w:rsidR="006215AF" w:rsidRPr="005C0F7D" w:rsidRDefault="006215AF" w:rsidP="006215AF">
      <w:pPr>
        <w:spacing w:after="0" w:line="240" w:lineRule="auto"/>
        <w:ind w:left="720" w:hanging="720"/>
        <w:rPr>
          <w:rFonts w:ascii="Times New Roman" w:eastAsia="Calibri" w:hAnsi="Times New Roman" w:cs="Times New Roman"/>
        </w:rPr>
      </w:pPr>
      <w:r>
        <w:rPr>
          <w:rFonts w:ascii="Times New Roman" w:eastAsia="Calibri" w:hAnsi="Times New Roman" w:cs="Times New Roman"/>
        </w:rPr>
        <w:t>(F</w:t>
      </w:r>
      <w:r w:rsidRPr="005C0F7D">
        <w:rPr>
          <w:rFonts w:ascii="Times New Roman" w:eastAsia="Calibri" w:hAnsi="Times New Roman" w:cs="Times New Roman"/>
        </w:rPr>
        <w:t>)</w:t>
      </w:r>
      <w:r w:rsidRPr="005C0F7D">
        <w:rPr>
          <w:rFonts w:ascii="Times New Roman" w:eastAsia="Calibri" w:hAnsi="Times New Roman" w:cs="Times New Roman"/>
        </w:rPr>
        <w:tab/>
      </w:r>
      <w:r>
        <w:rPr>
          <w:rFonts w:ascii="Times New Roman" w:eastAsia="Calibri" w:hAnsi="Times New Roman" w:cs="Times New Roman"/>
        </w:rPr>
        <w:t>Privacy versus confidentiality</w:t>
      </w:r>
      <w:r w:rsidRPr="005C0F7D">
        <w:rPr>
          <w:rFonts w:ascii="Times New Roman" w:eastAsia="Calibri" w:hAnsi="Times New Roman" w:cs="Times New Roman"/>
        </w:rPr>
        <w:t>.</w:t>
      </w:r>
      <w:r>
        <w:rPr>
          <w:rFonts w:ascii="Times New Roman" w:eastAsia="Calibri" w:hAnsi="Times New Roman" w:cs="Times New Roman"/>
        </w:rPr>
        <w:t xml:space="preserve">  </w:t>
      </w:r>
      <w:r w:rsidRPr="0049320D">
        <w:rPr>
          <w:rFonts w:ascii="Times New Roman" w:hAnsi="Times New Roman" w:cs="Times New Roman"/>
          <w:szCs w:val="24"/>
        </w:rPr>
        <w:t>Privacy and confidentiality have distinct meanings under this policy.</w:t>
      </w:r>
      <w:r w:rsidRPr="005C0F7D">
        <w:rPr>
          <w:rFonts w:ascii="Times New Roman" w:eastAsia="Calibri" w:hAnsi="Times New Roman" w:cs="Times New Roman"/>
        </w:rPr>
        <w:t xml:space="preserve">  </w:t>
      </w:r>
    </w:p>
    <w:p w:rsidR="006215AF" w:rsidRDefault="006215AF" w:rsidP="006215AF">
      <w:pPr>
        <w:spacing w:after="0" w:line="240" w:lineRule="auto"/>
        <w:ind w:left="1440" w:hanging="720"/>
        <w:rPr>
          <w:rFonts w:ascii="Times New Roman" w:eastAsia="Calibri" w:hAnsi="Times New Roman" w:cs="Times New Roman"/>
        </w:rPr>
      </w:pPr>
    </w:p>
    <w:p w:rsidR="006215AF" w:rsidRPr="005C0F7D" w:rsidRDefault="006215AF" w:rsidP="006215AF">
      <w:pPr>
        <w:spacing w:after="0" w:line="240" w:lineRule="auto"/>
        <w:ind w:left="1440" w:hanging="720"/>
        <w:rPr>
          <w:rFonts w:ascii="Times New Roman" w:eastAsia="Calibri" w:hAnsi="Times New Roman" w:cs="Times New Roman"/>
        </w:rPr>
      </w:pPr>
      <w:r w:rsidRPr="005C0F7D">
        <w:rPr>
          <w:rFonts w:ascii="Times New Roman" w:eastAsia="Calibri" w:hAnsi="Times New Roman" w:cs="Times New Roman"/>
        </w:rPr>
        <w:t>(1)</w:t>
      </w:r>
      <w:r w:rsidRPr="005C0F7D">
        <w:rPr>
          <w:rFonts w:ascii="Times New Roman" w:eastAsia="Calibri" w:hAnsi="Times New Roman" w:cs="Times New Roman"/>
        </w:rPr>
        <w:tab/>
      </w:r>
      <w:r>
        <w:rPr>
          <w:rFonts w:ascii="Times New Roman" w:eastAsia="Calibri" w:hAnsi="Times New Roman" w:cs="Times New Roman"/>
        </w:rPr>
        <w:t xml:space="preserve">“Privacy.”  </w:t>
      </w:r>
      <w:r w:rsidRPr="0049320D">
        <w:rPr>
          <w:rFonts w:ascii="Times New Roman" w:hAnsi="Times New Roman" w:cs="Times New Roman"/>
          <w:szCs w:val="24"/>
        </w:rPr>
        <w:t xml:space="preserve">Privacy generally means that information related to a report of sexual misconduct will only be shared with a limited circle of individuals. </w:t>
      </w:r>
      <w:r>
        <w:rPr>
          <w:rFonts w:ascii="Times New Roman" w:hAnsi="Times New Roman" w:cs="Times New Roman"/>
          <w:szCs w:val="24"/>
        </w:rPr>
        <w:t xml:space="preserve"> </w:t>
      </w:r>
      <w:r w:rsidRPr="0049320D">
        <w:rPr>
          <w:rFonts w:ascii="Times New Roman" w:hAnsi="Times New Roman" w:cs="Times New Roman"/>
          <w:szCs w:val="24"/>
        </w:rPr>
        <w:t xml:space="preserve">The use of this information is limited to those </w:t>
      </w:r>
      <w:r>
        <w:rPr>
          <w:rFonts w:ascii="Times New Roman" w:hAnsi="Times New Roman" w:cs="Times New Roman"/>
          <w:szCs w:val="24"/>
        </w:rPr>
        <w:t>u</w:t>
      </w:r>
      <w:r w:rsidRPr="0049320D">
        <w:rPr>
          <w:rFonts w:ascii="Times New Roman" w:hAnsi="Times New Roman" w:cs="Times New Roman"/>
          <w:szCs w:val="24"/>
        </w:rPr>
        <w:t>niversity employees who need to know in order to assist in the active review, investigation</w:t>
      </w:r>
      <w:r>
        <w:rPr>
          <w:rFonts w:ascii="Times New Roman" w:hAnsi="Times New Roman" w:cs="Times New Roman"/>
          <w:szCs w:val="24"/>
        </w:rPr>
        <w:t>,</w:t>
      </w:r>
      <w:r w:rsidRPr="0049320D">
        <w:rPr>
          <w:rFonts w:ascii="Times New Roman" w:hAnsi="Times New Roman" w:cs="Times New Roman"/>
          <w:szCs w:val="24"/>
        </w:rPr>
        <w:t xml:space="preserve"> or resolution of the report. </w:t>
      </w:r>
      <w:r>
        <w:rPr>
          <w:rFonts w:ascii="Times New Roman" w:hAnsi="Times New Roman" w:cs="Times New Roman"/>
          <w:szCs w:val="24"/>
        </w:rPr>
        <w:t xml:space="preserve"> </w:t>
      </w:r>
      <w:r w:rsidRPr="0049320D">
        <w:rPr>
          <w:rFonts w:ascii="Times New Roman" w:hAnsi="Times New Roman" w:cs="Times New Roman"/>
          <w:szCs w:val="24"/>
        </w:rPr>
        <w:t>While not bound by confidentiality, these individuals will be discreet and respect the privacy of all individuals involved in the process.</w:t>
      </w:r>
    </w:p>
    <w:p w:rsidR="006215AF" w:rsidRPr="005C0F7D" w:rsidRDefault="006215AF" w:rsidP="006215AF">
      <w:pPr>
        <w:spacing w:after="0" w:line="240" w:lineRule="auto"/>
        <w:ind w:left="1440" w:hanging="720"/>
        <w:rPr>
          <w:rFonts w:ascii="Times New Roman" w:eastAsia="Calibri" w:hAnsi="Times New Roman" w:cs="Times New Roman"/>
        </w:rPr>
      </w:pPr>
    </w:p>
    <w:p w:rsidR="006215AF" w:rsidRPr="005C0F7D" w:rsidRDefault="006215AF" w:rsidP="006215AF">
      <w:pPr>
        <w:spacing w:after="0" w:line="240" w:lineRule="auto"/>
        <w:ind w:left="1440" w:hanging="720"/>
        <w:rPr>
          <w:rFonts w:ascii="Times New Roman" w:eastAsia="Calibri" w:hAnsi="Times New Roman" w:cs="Times New Roman"/>
        </w:rPr>
      </w:pPr>
      <w:r w:rsidRPr="005C0F7D">
        <w:rPr>
          <w:rFonts w:ascii="Times New Roman" w:eastAsia="Calibri" w:hAnsi="Times New Roman" w:cs="Times New Roman"/>
        </w:rPr>
        <w:t>(2)</w:t>
      </w:r>
      <w:r w:rsidRPr="005C0F7D">
        <w:rPr>
          <w:rFonts w:ascii="Times New Roman" w:eastAsia="Calibri" w:hAnsi="Times New Roman" w:cs="Times New Roman"/>
        </w:rPr>
        <w:tab/>
      </w:r>
      <w:r>
        <w:rPr>
          <w:rFonts w:ascii="Times New Roman" w:eastAsia="Calibri" w:hAnsi="Times New Roman" w:cs="Times New Roman"/>
        </w:rPr>
        <w:t xml:space="preserve">“Confidentiality.”  </w:t>
      </w:r>
      <w:r w:rsidRPr="0049320D">
        <w:rPr>
          <w:rFonts w:ascii="Times New Roman" w:hAnsi="Times New Roman" w:cs="Times New Roman"/>
          <w:szCs w:val="24"/>
        </w:rPr>
        <w:t xml:space="preserve">Confidentiality means that information shared by an individual with </w:t>
      </w:r>
      <w:r>
        <w:rPr>
          <w:rFonts w:ascii="Times New Roman" w:hAnsi="Times New Roman" w:cs="Times New Roman"/>
          <w:szCs w:val="24"/>
        </w:rPr>
        <w:tab/>
      </w:r>
      <w:r w:rsidRPr="0049320D">
        <w:rPr>
          <w:rFonts w:ascii="Times New Roman" w:hAnsi="Times New Roman" w:cs="Times New Roman"/>
          <w:szCs w:val="24"/>
        </w:rPr>
        <w:t xml:space="preserve">a particular campus or community professional cannot be revealed to any other individual without the express permission of the individual. </w:t>
      </w:r>
      <w:r>
        <w:rPr>
          <w:rFonts w:ascii="Times New Roman" w:hAnsi="Times New Roman" w:cs="Times New Roman"/>
          <w:szCs w:val="24"/>
        </w:rPr>
        <w:t xml:space="preserve"> </w:t>
      </w:r>
      <w:r w:rsidRPr="0049320D">
        <w:rPr>
          <w:rFonts w:ascii="Times New Roman" w:hAnsi="Times New Roman" w:cs="Times New Roman"/>
          <w:szCs w:val="24"/>
        </w:rPr>
        <w:t>These professionals include medical and mental health providers, ordained clergy, and rape crisis counselors.  These individuals are prohibited from breaking confidentiality unless there is an imminent threat of harm to self or others</w:t>
      </w:r>
      <w:r>
        <w:rPr>
          <w:rFonts w:ascii="Times New Roman" w:hAnsi="Times New Roman" w:cs="Times New Roman"/>
          <w:szCs w:val="24"/>
        </w:rPr>
        <w:t>.</w:t>
      </w:r>
      <w:r>
        <w:rPr>
          <w:rFonts w:ascii="Times New Roman" w:eastAsia="Calibri" w:hAnsi="Times New Roman" w:cs="Times New Roman"/>
        </w:rPr>
        <w:t xml:space="preserve"> </w:t>
      </w:r>
    </w:p>
    <w:p w:rsidR="006215AF" w:rsidRPr="005C0F7D" w:rsidRDefault="006215AF" w:rsidP="006215AF">
      <w:pPr>
        <w:spacing w:after="0" w:line="240" w:lineRule="auto"/>
        <w:ind w:left="720" w:hanging="720"/>
        <w:rPr>
          <w:rFonts w:ascii="Times New Roman" w:eastAsia="Calibri" w:hAnsi="Times New Roman" w:cs="Times New Roman"/>
        </w:rPr>
      </w:pPr>
    </w:p>
    <w:p w:rsidR="006215AF" w:rsidRPr="005C0F7D" w:rsidRDefault="006215AF" w:rsidP="006215AF">
      <w:pPr>
        <w:spacing w:after="0" w:line="240" w:lineRule="auto"/>
        <w:ind w:left="720" w:hanging="720"/>
        <w:rPr>
          <w:rFonts w:ascii="Times New Roman" w:eastAsia="Calibri" w:hAnsi="Times New Roman" w:cs="Times New Roman"/>
        </w:rPr>
      </w:pPr>
      <w:r>
        <w:rPr>
          <w:rFonts w:ascii="Times New Roman" w:eastAsia="Calibri" w:hAnsi="Times New Roman" w:cs="Times New Roman"/>
        </w:rPr>
        <w:t>(G</w:t>
      </w:r>
      <w:r w:rsidRPr="005C0F7D">
        <w:rPr>
          <w:rFonts w:ascii="Times New Roman" w:eastAsia="Calibri" w:hAnsi="Times New Roman" w:cs="Times New Roman"/>
        </w:rPr>
        <w:t>)</w:t>
      </w:r>
      <w:r w:rsidRPr="005C0F7D">
        <w:rPr>
          <w:rFonts w:ascii="Times New Roman" w:eastAsia="Calibri" w:hAnsi="Times New Roman" w:cs="Times New Roman"/>
        </w:rPr>
        <w:tab/>
      </w:r>
      <w:r>
        <w:rPr>
          <w:rFonts w:ascii="Times New Roman" w:eastAsia="Calibri" w:hAnsi="Times New Roman" w:cs="Times New Roman"/>
        </w:rPr>
        <w:t>Reporting</w:t>
      </w:r>
      <w:r w:rsidRPr="005C0F7D">
        <w:rPr>
          <w:rFonts w:ascii="Times New Roman" w:eastAsia="Calibri" w:hAnsi="Times New Roman" w:cs="Times New Roman"/>
        </w:rPr>
        <w:t>.</w:t>
      </w:r>
      <w:r>
        <w:rPr>
          <w:rFonts w:ascii="Times New Roman" w:eastAsia="Calibri" w:hAnsi="Times New Roman" w:cs="Times New Roman"/>
        </w:rPr>
        <w:t xml:space="preserve">  </w:t>
      </w:r>
      <w:r w:rsidRPr="0049320D">
        <w:rPr>
          <w:rFonts w:ascii="Times New Roman" w:hAnsi="Times New Roman" w:cs="Times New Roman"/>
          <w:szCs w:val="24"/>
        </w:rPr>
        <w:t xml:space="preserve">The </w:t>
      </w:r>
      <w:r>
        <w:rPr>
          <w:rFonts w:ascii="Times New Roman" w:hAnsi="Times New Roman" w:cs="Times New Roman"/>
          <w:szCs w:val="24"/>
        </w:rPr>
        <w:t>u</w:t>
      </w:r>
      <w:r w:rsidRPr="0049320D">
        <w:rPr>
          <w:rFonts w:ascii="Times New Roman" w:hAnsi="Times New Roman" w:cs="Times New Roman"/>
          <w:szCs w:val="24"/>
        </w:rPr>
        <w:t xml:space="preserve">niversity encourages anyone who has experienced sexual misconduct to report the incident to the reporting source of their choice in order to obtain information and support and so the </w:t>
      </w:r>
      <w:r>
        <w:rPr>
          <w:rFonts w:ascii="Times New Roman" w:hAnsi="Times New Roman" w:cs="Times New Roman"/>
          <w:szCs w:val="24"/>
        </w:rPr>
        <w:t>u</w:t>
      </w:r>
      <w:r w:rsidRPr="0049320D">
        <w:rPr>
          <w:rFonts w:ascii="Times New Roman" w:hAnsi="Times New Roman" w:cs="Times New Roman"/>
          <w:szCs w:val="24"/>
        </w:rPr>
        <w:t xml:space="preserve">niversity can respond appropriately. </w:t>
      </w:r>
      <w:r>
        <w:rPr>
          <w:rFonts w:ascii="Times New Roman" w:hAnsi="Times New Roman" w:cs="Times New Roman"/>
          <w:szCs w:val="24"/>
        </w:rPr>
        <w:t xml:space="preserve"> </w:t>
      </w:r>
      <w:r w:rsidRPr="0049320D">
        <w:rPr>
          <w:rFonts w:ascii="Times New Roman" w:hAnsi="Times New Roman" w:cs="Times New Roman"/>
          <w:szCs w:val="24"/>
        </w:rPr>
        <w:t xml:space="preserve">Prompt reporting may preserve options that delayed reporting does not, including the preservation of physical evidence, crisis counseling, and immediate police response. </w:t>
      </w:r>
      <w:r>
        <w:rPr>
          <w:rFonts w:ascii="Times New Roman" w:hAnsi="Times New Roman" w:cs="Times New Roman"/>
          <w:szCs w:val="24"/>
        </w:rPr>
        <w:t xml:space="preserve"> </w:t>
      </w:r>
      <w:r w:rsidRPr="0049320D">
        <w:rPr>
          <w:rFonts w:ascii="Times New Roman" w:hAnsi="Times New Roman" w:cs="Times New Roman"/>
          <w:szCs w:val="24"/>
        </w:rPr>
        <w:t xml:space="preserve">Additionally, delayed reporting may affect the options available to the individual and the </w:t>
      </w:r>
      <w:r>
        <w:rPr>
          <w:rFonts w:ascii="Times New Roman" w:hAnsi="Times New Roman" w:cs="Times New Roman"/>
          <w:szCs w:val="24"/>
        </w:rPr>
        <w:t>u</w:t>
      </w:r>
      <w:r w:rsidRPr="0049320D">
        <w:rPr>
          <w:rFonts w:ascii="Times New Roman" w:hAnsi="Times New Roman" w:cs="Times New Roman"/>
          <w:szCs w:val="24"/>
        </w:rPr>
        <w:t xml:space="preserve">niversity.  </w:t>
      </w:r>
      <w:r w:rsidRPr="005C0F7D">
        <w:rPr>
          <w:rFonts w:ascii="Times New Roman" w:eastAsia="Calibri" w:hAnsi="Times New Roman" w:cs="Times New Roman"/>
        </w:rPr>
        <w:t xml:space="preserve"> </w:t>
      </w:r>
    </w:p>
    <w:p w:rsidR="006215AF" w:rsidRPr="005C0F7D" w:rsidRDefault="006215AF" w:rsidP="006215AF">
      <w:pPr>
        <w:spacing w:after="0" w:line="240" w:lineRule="auto"/>
        <w:ind w:left="1440" w:hanging="720"/>
        <w:rPr>
          <w:rFonts w:ascii="Times New Roman" w:eastAsia="Calibri" w:hAnsi="Times New Roman" w:cs="Times New Roman"/>
        </w:rPr>
      </w:pPr>
    </w:p>
    <w:p w:rsidR="006215AF" w:rsidRPr="008F418C" w:rsidRDefault="006215AF" w:rsidP="006215AF">
      <w:pPr>
        <w:pStyle w:val="ListParagraph"/>
        <w:numPr>
          <w:ilvl w:val="0"/>
          <w:numId w:val="2"/>
        </w:numPr>
        <w:spacing w:after="0" w:line="240" w:lineRule="auto"/>
        <w:ind w:left="1440" w:hanging="720"/>
        <w:rPr>
          <w:rFonts w:ascii="Times New Roman" w:eastAsia="Calibri" w:hAnsi="Times New Roman" w:cs="Times New Roman"/>
        </w:rPr>
      </w:pPr>
      <w:r>
        <w:rPr>
          <w:rFonts w:ascii="Times New Roman" w:eastAsia="Calibri" w:hAnsi="Times New Roman" w:cs="Times New Roman"/>
        </w:rPr>
        <w:t xml:space="preserve">“Confidential reporting.”  </w:t>
      </w:r>
      <w:r w:rsidRPr="0049320D">
        <w:rPr>
          <w:rFonts w:ascii="Times New Roman" w:hAnsi="Times New Roman" w:cs="Times New Roman"/>
          <w:szCs w:val="24"/>
        </w:rPr>
        <w:t>An individual who desires that the details of an incident be kept confidential may speak with professional licensed counselors who provide mental</w:t>
      </w:r>
      <w:r>
        <w:rPr>
          <w:rFonts w:ascii="Times New Roman" w:hAnsi="Times New Roman" w:cs="Times New Roman"/>
          <w:szCs w:val="24"/>
        </w:rPr>
        <w:t xml:space="preserve"> </w:t>
      </w:r>
      <w:r w:rsidRPr="0049320D">
        <w:rPr>
          <w:rFonts w:ascii="Times New Roman" w:hAnsi="Times New Roman" w:cs="Times New Roman"/>
          <w:szCs w:val="24"/>
        </w:rPr>
        <w:t xml:space="preserve">health counseling on campus. </w:t>
      </w:r>
      <w:r>
        <w:rPr>
          <w:rFonts w:ascii="Times New Roman" w:hAnsi="Times New Roman" w:cs="Times New Roman"/>
          <w:szCs w:val="24"/>
        </w:rPr>
        <w:t xml:space="preserve"> </w:t>
      </w:r>
      <w:r w:rsidRPr="0049320D">
        <w:rPr>
          <w:rFonts w:ascii="Times New Roman" w:hAnsi="Times New Roman" w:cs="Times New Roman"/>
          <w:szCs w:val="24"/>
        </w:rPr>
        <w:t xml:space="preserve">Pastoral or clergy and medical professionals also have legally protected roles involving confidentiality.  Confidential </w:t>
      </w:r>
      <w:r>
        <w:rPr>
          <w:rFonts w:ascii="Times New Roman" w:hAnsi="Times New Roman" w:cs="Times New Roman"/>
          <w:szCs w:val="24"/>
        </w:rPr>
        <w:t>s</w:t>
      </w:r>
      <w:r w:rsidRPr="0049320D">
        <w:rPr>
          <w:rFonts w:ascii="Times New Roman" w:hAnsi="Times New Roman" w:cs="Times New Roman"/>
          <w:szCs w:val="24"/>
        </w:rPr>
        <w:t>ervices are available on campus</w:t>
      </w:r>
      <w:r w:rsidR="00FB2CA8">
        <w:rPr>
          <w:rFonts w:ascii="Times New Roman" w:hAnsi="Times New Roman" w:cs="Times New Roman"/>
          <w:szCs w:val="24"/>
        </w:rPr>
        <w:t xml:space="preserve"> (s</w:t>
      </w:r>
      <w:r>
        <w:rPr>
          <w:rFonts w:ascii="Times New Roman" w:hAnsi="Times New Roman" w:cs="Times New Roman"/>
          <w:szCs w:val="24"/>
        </w:rPr>
        <w:t xml:space="preserve">ee paragraph (M)(1) of this </w:t>
      </w:r>
      <w:r w:rsidR="00FB2CA8">
        <w:rPr>
          <w:rFonts w:ascii="Times New Roman" w:hAnsi="Times New Roman" w:cs="Times New Roman"/>
          <w:szCs w:val="24"/>
        </w:rPr>
        <w:t xml:space="preserve">policy) </w:t>
      </w:r>
      <w:r w:rsidRPr="0049320D">
        <w:rPr>
          <w:rFonts w:ascii="Times New Roman" w:hAnsi="Times New Roman" w:cs="Times New Roman"/>
          <w:szCs w:val="24"/>
        </w:rPr>
        <w:t xml:space="preserve">at </w:t>
      </w:r>
      <w:r>
        <w:rPr>
          <w:rFonts w:ascii="Times New Roman" w:hAnsi="Times New Roman" w:cs="Times New Roman"/>
          <w:szCs w:val="24"/>
        </w:rPr>
        <w:t>c</w:t>
      </w:r>
      <w:r w:rsidRPr="0049320D">
        <w:rPr>
          <w:rFonts w:ascii="Times New Roman" w:hAnsi="Times New Roman" w:cs="Times New Roman"/>
          <w:szCs w:val="24"/>
        </w:rPr>
        <w:t xml:space="preserve">ounseling </w:t>
      </w:r>
      <w:r>
        <w:rPr>
          <w:rFonts w:ascii="Times New Roman" w:hAnsi="Times New Roman" w:cs="Times New Roman"/>
          <w:szCs w:val="24"/>
        </w:rPr>
        <w:t>s</w:t>
      </w:r>
      <w:r w:rsidRPr="0049320D">
        <w:rPr>
          <w:rFonts w:ascii="Times New Roman" w:hAnsi="Times New Roman" w:cs="Times New Roman"/>
          <w:szCs w:val="24"/>
        </w:rPr>
        <w:t xml:space="preserve">ervices </w:t>
      </w:r>
      <w:r>
        <w:rPr>
          <w:rFonts w:ascii="Times New Roman" w:hAnsi="Times New Roman" w:cs="Times New Roman"/>
          <w:szCs w:val="24"/>
        </w:rPr>
        <w:t xml:space="preserve">in </w:t>
      </w:r>
      <w:r w:rsidRPr="0049320D">
        <w:rPr>
          <w:rFonts w:ascii="Times New Roman" w:hAnsi="Times New Roman" w:cs="Times New Roman"/>
          <w:szCs w:val="24"/>
        </w:rPr>
        <w:t xml:space="preserve">Jones </w:t>
      </w:r>
      <w:r>
        <w:rPr>
          <w:rFonts w:ascii="Times New Roman" w:hAnsi="Times New Roman" w:cs="Times New Roman"/>
          <w:szCs w:val="24"/>
        </w:rPr>
        <w:t>h</w:t>
      </w:r>
      <w:r w:rsidRPr="0049320D">
        <w:rPr>
          <w:rFonts w:ascii="Times New Roman" w:hAnsi="Times New Roman" w:cs="Times New Roman"/>
          <w:szCs w:val="24"/>
        </w:rPr>
        <w:t>all</w:t>
      </w:r>
      <w:r>
        <w:rPr>
          <w:rFonts w:ascii="Times New Roman" w:hAnsi="Times New Roman" w:cs="Times New Roman"/>
          <w:szCs w:val="24"/>
        </w:rPr>
        <w:t>, r</w:t>
      </w:r>
      <w:r w:rsidRPr="0049320D">
        <w:rPr>
          <w:rFonts w:ascii="Times New Roman" w:hAnsi="Times New Roman" w:cs="Times New Roman"/>
          <w:szCs w:val="24"/>
        </w:rPr>
        <w:t>oom 3009</w:t>
      </w:r>
      <w:r w:rsidR="00FB2CA8">
        <w:rPr>
          <w:rFonts w:ascii="Times New Roman" w:hAnsi="Times New Roman" w:cs="Times New Roman"/>
          <w:szCs w:val="24"/>
        </w:rPr>
        <w:t>,</w:t>
      </w:r>
      <w:r>
        <w:rPr>
          <w:rFonts w:ascii="Times New Roman" w:hAnsi="Times New Roman" w:cs="Times New Roman"/>
          <w:szCs w:val="24"/>
        </w:rPr>
        <w:t xml:space="preserve"> phone number </w:t>
      </w:r>
      <w:r w:rsidRPr="0049320D">
        <w:rPr>
          <w:rFonts w:ascii="Times New Roman" w:hAnsi="Times New Roman" w:cs="Times New Roman"/>
          <w:szCs w:val="24"/>
        </w:rPr>
        <w:t>330-941-3</w:t>
      </w:r>
      <w:r>
        <w:rPr>
          <w:rFonts w:ascii="Times New Roman" w:hAnsi="Times New Roman" w:cs="Times New Roman"/>
          <w:szCs w:val="24"/>
        </w:rPr>
        <w:t>737;</w:t>
      </w:r>
      <w:r w:rsidRPr="0049320D">
        <w:rPr>
          <w:rFonts w:ascii="Times New Roman" w:hAnsi="Times New Roman" w:cs="Times New Roman"/>
          <w:szCs w:val="24"/>
        </w:rPr>
        <w:t xml:space="preserve"> </w:t>
      </w:r>
      <w:r>
        <w:rPr>
          <w:rFonts w:ascii="Times New Roman" w:hAnsi="Times New Roman" w:cs="Times New Roman"/>
          <w:szCs w:val="24"/>
        </w:rPr>
        <w:t>s</w:t>
      </w:r>
      <w:r w:rsidRPr="0049320D">
        <w:rPr>
          <w:rFonts w:ascii="Times New Roman" w:hAnsi="Times New Roman" w:cs="Times New Roman"/>
          <w:szCs w:val="24"/>
        </w:rPr>
        <w:t xml:space="preserve">tudent </w:t>
      </w:r>
      <w:r>
        <w:rPr>
          <w:rFonts w:ascii="Times New Roman" w:hAnsi="Times New Roman" w:cs="Times New Roman"/>
          <w:szCs w:val="24"/>
        </w:rPr>
        <w:t>h</w:t>
      </w:r>
      <w:r w:rsidRPr="0049320D">
        <w:rPr>
          <w:rFonts w:ascii="Times New Roman" w:hAnsi="Times New Roman" w:cs="Times New Roman"/>
          <w:szCs w:val="24"/>
        </w:rPr>
        <w:t xml:space="preserve">ealth </w:t>
      </w:r>
      <w:r>
        <w:rPr>
          <w:rFonts w:ascii="Times New Roman" w:hAnsi="Times New Roman" w:cs="Times New Roman"/>
          <w:szCs w:val="24"/>
        </w:rPr>
        <w:t xml:space="preserve">services in </w:t>
      </w:r>
      <w:proofErr w:type="spellStart"/>
      <w:r w:rsidRPr="0049320D">
        <w:rPr>
          <w:rFonts w:ascii="Times New Roman" w:hAnsi="Times New Roman" w:cs="Times New Roman"/>
          <w:szCs w:val="24"/>
        </w:rPr>
        <w:t>Kilcawley</w:t>
      </w:r>
      <w:proofErr w:type="spellEnd"/>
      <w:r w:rsidRPr="0049320D">
        <w:rPr>
          <w:rFonts w:ascii="Times New Roman" w:hAnsi="Times New Roman" w:cs="Times New Roman"/>
          <w:szCs w:val="24"/>
        </w:rPr>
        <w:t xml:space="preserve"> </w:t>
      </w:r>
      <w:r>
        <w:rPr>
          <w:rFonts w:ascii="Times New Roman" w:hAnsi="Times New Roman" w:cs="Times New Roman"/>
          <w:szCs w:val="24"/>
        </w:rPr>
        <w:t>h</w:t>
      </w:r>
      <w:r w:rsidRPr="0049320D">
        <w:rPr>
          <w:rFonts w:ascii="Times New Roman" w:hAnsi="Times New Roman" w:cs="Times New Roman"/>
          <w:szCs w:val="24"/>
        </w:rPr>
        <w:t>ouse</w:t>
      </w:r>
      <w:r>
        <w:rPr>
          <w:rFonts w:ascii="Times New Roman" w:hAnsi="Times New Roman" w:cs="Times New Roman"/>
          <w:szCs w:val="24"/>
        </w:rPr>
        <w:t>, first</w:t>
      </w:r>
      <w:r w:rsidRPr="0049320D">
        <w:rPr>
          <w:rFonts w:ascii="Times New Roman" w:hAnsi="Times New Roman" w:cs="Times New Roman"/>
          <w:szCs w:val="24"/>
        </w:rPr>
        <w:t xml:space="preserve"> floor, </w:t>
      </w:r>
      <w:r>
        <w:rPr>
          <w:rFonts w:ascii="Times New Roman" w:hAnsi="Times New Roman" w:cs="Times New Roman"/>
          <w:szCs w:val="24"/>
        </w:rPr>
        <w:t xml:space="preserve">phone number </w:t>
      </w:r>
      <w:r w:rsidRPr="0049320D">
        <w:rPr>
          <w:rFonts w:ascii="Times New Roman" w:hAnsi="Times New Roman" w:cs="Times New Roman"/>
          <w:szCs w:val="24"/>
        </w:rPr>
        <w:t>330-941-3489</w:t>
      </w:r>
      <w:r>
        <w:rPr>
          <w:rFonts w:ascii="Times New Roman" w:hAnsi="Times New Roman" w:cs="Times New Roman"/>
          <w:szCs w:val="24"/>
        </w:rPr>
        <w:t>;</w:t>
      </w:r>
      <w:r w:rsidRPr="0049320D">
        <w:rPr>
          <w:rFonts w:ascii="Times New Roman" w:hAnsi="Times New Roman" w:cs="Times New Roman"/>
          <w:szCs w:val="24"/>
        </w:rPr>
        <w:t xml:space="preserve"> and through the </w:t>
      </w:r>
      <w:r>
        <w:rPr>
          <w:rFonts w:ascii="Times New Roman" w:hAnsi="Times New Roman" w:cs="Times New Roman"/>
          <w:szCs w:val="24"/>
        </w:rPr>
        <w:t>e</w:t>
      </w:r>
      <w:r w:rsidRPr="0049320D">
        <w:rPr>
          <w:rFonts w:ascii="Times New Roman" w:hAnsi="Times New Roman" w:cs="Times New Roman"/>
          <w:szCs w:val="24"/>
        </w:rPr>
        <w:t xml:space="preserve">mployee </w:t>
      </w:r>
      <w:r>
        <w:rPr>
          <w:rFonts w:ascii="Times New Roman" w:hAnsi="Times New Roman" w:cs="Times New Roman"/>
          <w:szCs w:val="24"/>
        </w:rPr>
        <w:t>a</w:t>
      </w:r>
      <w:r w:rsidRPr="0049320D">
        <w:rPr>
          <w:rFonts w:ascii="Times New Roman" w:hAnsi="Times New Roman" w:cs="Times New Roman"/>
          <w:szCs w:val="24"/>
        </w:rPr>
        <w:t xml:space="preserve">ssistance </w:t>
      </w:r>
      <w:r>
        <w:rPr>
          <w:rFonts w:ascii="Times New Roman" w:hAnsi="Times New Roman" w:cs="Times New Roman"/>
          <w:szCs w:val="24"/>
        </w:rPr>
        <w:t xml:space="preserve">program, phone number </w:t>
      </w:r>
      <w:r w:rsidRPr="0049320D">
        <w:rPr>
          <w:rFonts w:ascii="Times New Roman" w:hAnsi="Times New Roman" w:cs="Times New Roman"/>
          <w:szCs w:val="24"/>
        </w:rPr>
        <w:t>800-227-6007.</w:t>
      </w:r>
      <w:r w:rsidRPr="008F418C">
        <w:rPr>
          <w:rFonts w:ascii="Times New Roman" w:eastAsia="Calibri" w:hAnsi="Times New Roman" w:cs="Times New Roman"/>
        </w:rPr>
        <w:tab/>
      </w:r>
    </w:p>
    <w:p w:rsidR="006215AF" w:rsidRPr="005C0F7D" w:rsidRDefault="006215AF" w:rsidP="006215AF">
      <w:pPr>
        <w:spacing w:after="0" w:line="240" w:lineRule="auto"/>
        <w:ind w:left="1440" w:hanging="720"/>
        <w:rPr>
          <w:rFonts w:ascii="Times New Roman" w:eastAsia="Calibri" w:hAnsi="Times New Roman" w:cs="Times New Roman"/>
        </w:rPr>
      </w:pPr>
    </w:p>
    <w:p w:rsidR="006215AF" w:rsidRPr="005C0F7D" w:rsidRDefault="006215AF" w:rsidP="006215AF">
      <w:pPr>
        <w:spacing w:after="0" w:line="240" w:lineRule="auto"/>
        <w:ind w:left="1440" w:hanging="720"/>
        <w:rPr>
          <w:rFonts w:ascii="Times New Roman" w:eastAsia="Calibri" w:hAnsi="Times New Roman" w:cs="Times New Roman"/>
        </w:rPr>
      </w:pPr>
      <w:r w:rsidRPr="005C0F7D">
        <w:rPr>
          <w:rFonts w:ascii="Times New Roman" w:eastAsia="Calibri" w:hAnsi="Times New Roman" w:cs="Times New Roman"/>
        </w:rPr>
        <w:t>(</w:t>
      </w:r>
      <w:r>
        <w:rPr>
          <w:rFonts w:ascii="Times New Roman" w:eastAsia="Calibri" w:hAnsi="Times New Roman" w:cs="Times New Roman"/>
        </w:rPr>
        <w:t>2</w:t>
      </w:r>
      <w:r w:rsidRPr="005C0F7D">
        <w:rPr>
          <w:rFonts w:ascii="Times New Roman" w:eastAsia="Calibri" w:hAnsi="Times New Roman" w:cs="Times New Roman"/>
        </w:rPr>
        <w:t>)</w:t>
      </w:r>
      <w:r w:rsidRPr="005C0F7D">
        <w:rPr>
          <w:rFonts w:ascii="Times New Roman" w:eastAsia="Calibri" w:hAnsi="Times New Roman" w:cs="Times New Roman"/>
        </w:rPr>
        <w:tab/>
      </w:r>
      <w:r>
        <w:rPr>
          <w:rFonts w:ascii="Times New Roman" w:eastAsia="Calibri" w:hAnsi="Times New Roman" w:cs="Times New Roman"/>
        </w:rPr>
        <w:t xml:space="preserve">“Responsible employees and mandatory reporting.”  </w:t>
      </w:r>
      <w:r w:rsidRPr="0049320D">
        <w:rPr>
          <w:rFonts w:ascii="Times New Roman" w:hAnsi="Times New Roman" w:cs="Times New Roman"/>
          <w:szCs w:val="24"/>
        </w:rPr>
        <w:t xml:space="preserve">Under Title IX, the </w:t>
      </w:r>
      <w:r>
        <w:rPr>
          <w:rFonts w:ascii="Times New Roman" w:hAnsi="Times New Roman" w:cs="Times New Roman"/>
          <w:szCs w:val="24"/>
        </w:rPr>
        <w:t>u</w:t>
      </w:r>
      <w:r w:rsidRPr="0049320D">
        <w:rPr>
          <w:rFonts w:ascii="Times New Roman" w:hAnsi="Times New Roman" w:cs="Times New Roman"/>
          <w:szCs w:val="24"/>
        </w:rPr>
        <w:t xml:space="preserve">niversity is </w:t>
      </w:r>
      <w:r>
        <w:rPr>
          <w:rFonts w:ascii="Times New Roman" w:hAnsi="Times New Roman" w:cs="Times New Roman"/>
          <w:szCs w:val="24"/>
        </w:rPr>
        <w:t xml:space="preserve">required </w:t>
      </w:r>
      <w:r w:rsidRPr="0049320D">
        <w:rPr>
          <w:rFonts w:ascii="Times New Roman" w:hAnsi="Times New Roman" w:cs="Times New Roman"/>
          <w:szCs w:val="24"/>
        </w:rPr>
        <w:t>to take immediate and corrective action if a responsible employee knew or in the exercise of reasonable care should have known about sexual misconduct or sex based discrimination or harassment that creates a hostile environment.  A responsible employee is an employee who:</w:t>
      </w:r>
      <w:r>
        <w:rPr>
          <w:rFonts w:ascii="Times New Roman" w:eastAsia="Calibri" w:hAnsi="Times New Roman" w:cs="Times New Roman"/>
        </w:rPr>
        <w:t xml:space="preserve"> </w:t>
      </w:r>
    </w:p>
    <w:p w:rsidR="006215AF" w:rsidRPr="008F418C" w:rsidRDefault="006215AF" w:rsidP="006215AF">
      <w:pPr>
        <w:spacing w:after="0" w:line="240" w:lineRule="auto"/>
        <w:ind w:left="1440" w:hanging="720"/>
        <w:rPr>
          <w:rFonts w:ascii="Times New Roman" w:eastAsia="Calibri" w:hAnsi="Times New Roman" w:cs="Times New Roman"/>
        </w:rPr>
      </w:pPr>
    </w:p>
    <w:p w:rsidR="006215AF" w:rsidRPr="006C5D14" w:rsidRDefault="006215AF" w:rsidP="006215AF">
      <w:pPr>
        <w:pStyle w:val="ListParagraph"/>
        <w:numPr>
          <w:ilvl w:val="0"/>
          <w:numId w:val="3"/>
        </w:numPr>
        <w:autoSpaceDE w:val="0"/>
        <w:autoSpaceDN w:val="0"/>
        <w:adjustRightInd w:val="0"/>
        <w:spacing w:after="35" w:line="240" w:lineRule="auto"/>
        <w:ind w:left="2160" w:hanging="720"/>
        <w:rPr>
          <w:rFonts w:ascii="Times New Roman" w:eastAsia="Times New Roman" w:hAnsi="Times New Roman" w:cs="Times New Roman"/>
          <w:szCs w:val="24"/>
        </w:rPr>
      </w:pPr>
      <w:r>
        <w:rPr>
          <w:rFonts w:ascii="Times New Roman" w:eastAsia="Times New Roman" w:hAnsi="Times New Roman" w:cs="Times New Roman"/>
          <w:szCs w:val="24"/>
        </w:rPr>
        <w:t xml:space="preserve">Has the authority to take action to redress the harassment; </w:t>
      </w:r>
    </w:p>
    <w:p w:rsidR="006215AF" w:rsidRPr="008F418C" w:rsidRDefault="006215AF" w:rsidP="006215AF">
      <w:pPr>
        <w:autoSpaceDE w:val="0"/>
        <w:autoSpaceDN w:val="0"/>
        <w:adjustRightInd w:val="0"/>
        <w:spacing w:after="35" w:line="240" w:lineRule="auto"/>
        <w:ind w:left="2160" w:hanging="720"/>
        <w:rPr>
          <w:rFonts w:ascii="Times New Roman" w:eastAsia="Times New Roman" w:hAnsi="Times New Roman" w:cs="Times New Roman"/>
          <w:szCs w:val="24"/>
        </w:rPr>
      </w:pPr>
    </w:p>
    <w:p w:rsidR="006215AF" w:rsidRPr="008F418C" w:rsidRDefault="006215AF" w:rsidP="006215AF">
      <w:pPr>
        <w:autoSpaceDE w:val="0"/>
        <w:autoSpaceDN w:val="0"/>
        <w:adjustRightInd w:val="0"/>
        <w:spacing w:after="35" w:line="240" w:lineRule="auto"/>
        <w:ind w:left="2160" w:hanging="720"/>
        <w:rPr>
          <w:rFonts w:ascii="Times New Roman" w:eastAsia="Times New Roman" w:hAnsi="Times New Roman" w:cs="Times New Roman"/>
          <w:szCs w:val="24"/>
        </w:rPr>
      </w:pPr>
      <w:r w:rsidRPr="008F418C">
        <w:rPr>
          <w:rFonts w:ascii="Times New Roman" w:eastAsia="Times New Roman" w:hAnsi="Times New Roman" w:cs="Times New Roman"/>
          <w:szCs w:val="24"/>
        </w:rPr>
        <w:t>(b)</w:t>
      </w:r>
      <w:r w:rsidRPr="008F418C">
        <w:rPr>
          <w:rFonts w:ascii="Times New Roman" w:eastAsia="Times New Roman" w:hAnsi="Times New Roman" w:cs="Times New Roman"/>
          <w:szCs w:val="24"/>
        </w:rPr>
        <w:tab/>
      </w:r>
      <w:r>
        <w:rPr>
          <w:rFonts w:ascii="Times New Roman" w:eastAsia="Times New Roman" w:hAnsi="Times New Roman" w:cs="Times New Roman"/>
          <w:szCs w:val="24"/>
        </w:rPr>
        <w:t>Has been given the duty to report to appropriate university officials any misconduct by students, employees or third parties; or</w:t>
      </w:r>
    </w:p>
    <w:p w:rsidR="006215AF" w:rsidRPr="008F418C" w:rsidRDefault="006215AF" w:rsidP="006215AF">
      <w:pPr>
        <w:autoSpaceDE w:val="0"/>
        <w:autoSpaceDN w:val="0"/>
        <w:adjustRightInd w:val="0"/>
        <w:spacing w:after="35" w:line="240" w:lineRule="auto"/>
        <w:ind w:left="2160" w:hanging="720"/>
        <w:rPr>
          <w:rFonts w:ascii="Times New Roman" w:eastAsia="Times New Roman" w:hAnsi="Times New Roman" w:cs="Times New Roman"/>
          <w:szCs w:val="24"/>
        </w:rPr>
      </w:pPr>
    </w:p>
    <w:p w:rsidR="006215AF" w:rsidRPr="008F418C" w:rsidRDefault="006215AF" w:rsidP="006215AF">
      <w:pPr>
        <w:autoSpaceDE w:val="0"/>
        <w:autoSpaceDN w:val="0"/>
        <w:adjustRightInd w:val="0"/>
        <w:spacing w:after="35" w:line="240" w:lineRule="auto"/>
        <w:ind w:left="2160" w:hanging="720"/>
        <w:rPr>
          <w:rFonts w:ascii="Times New Roman" w:eastAsia="Times New Roman" w:hAnsi="Times New Roman" w:cs="Times New Roman"/>
          <w:szCs w:val="24"/>
        </w:rPr>
      </w:pPr>
      <w:r w:rsidRPr="008F418C">
        <w:rPr>
          <w:rFonts w:ascii="Times New Roman" w:eastAsia="Times New Roman" w:hAnsi="Times New Roman" w:cs="Times New Roman"/>
          <w:szCs w:val="24"/>
        </w:rPr>
        <w:t>(c)</w:t>
      </w:r>
      <w:r w:rsidRPr="008F418C">
        <w:rPr>
          <w:rFonts w:ascii="Times New Roman" w:eastAsia="Times New Roman" w:hAnsi="Times New Roman" w:cs="Times New Roman"/>
          <w:szCs w:val="24"/>
        </w:rPr>
        <w:tab/>
      </w:r>
      <w:r>
        <w:rPr>
          <w:rFonts w:ascii="Times New Roman" w:eastAsia="Times New Roman" w:hAnsi="Times New Roman" w:cs="Times New Roman"/>
          <w:szCs w:val="24"/>
        </w:rPr>
        <w:t xml:space="preserve">An individual could reasonably believe has the authority or responsibility to take action. </w:t>
      </w:r>
      <w:r w:rsidRPr="008F418C">
        <w:rPr>
          <w:rFonts w:ascii="Times New Roman" w:eastAsia="Times New Roman" w:hAnsi="Times New Roman" w:cs="Times New Roman"/>
          <w:szCs w:val="24"/>
        </w:rPr>
        <w:t xml:space="preserve"> </w:t>
      </w:r>
    </w:p>
    <w:p w:rsidR="006215AF" w:rsidRPr="005C0F7D" w:rsidRDefault="006215AF" w:rsidP="006215AF">
      <w:pPr>
        <w:spacing w:after="0" w:line="240" w:lineRule="auto"/>
        <w:ind w:left="1440" w:hanging="720"/>
        <w:rPr>
          <w:rFonts w:ascii="Times New Roman" w:eastAsia="Calibri" w:hAnsi="Times New Roman" w:cs="Times New Roman"/>
        </w:rPr>
      </w:pPr>
    </w:p>
    <w:p w:rsidR="006215AF" w:rsidRPr="005C0F7D" w:rsidRDefault="006215AF" w:rsidP="006215AF">
      <w:pPr>
        <w:spacing w:after="0" w:line="240" w:lineRule="auto"/>
        <w:ind w:left="1440"/>
        <w:rPr>
          <w:rFonts w:ascii="Times New Roman" w:eastAsia="Calibri" w:hAnsi="Times New Roman" w:cs="Times New Roman"/>
        </w:rPr>
      </w:pPr>
      <w:r w:rsidRPr="0049320D">
        <w:rPr>
          <w:rFonts w:ascii="Times New Roman" w:hAnsi="Times New Roman" w:cs="Times New Roman"/>
          <w:szCs w:val="24"/>
        </w:rPr>
        <w:t>Employees with supervisory and leadership responsibilities on campus are considered responsible employees and include, but are not limited to</w:t>
      </w:r>
      <w:r>
        <w:rPr>
          <w:rFonts w:ascii="Times New Roman" w:hAnsi="Times New Roman" w:cs="Times New Roman"/>
          <w:szCs w:val="24"/>
        </w:rPr>
        <w:t>,</w:t>
      </w:r>
      <w:r w:rsidRPr="0049320D">
        <w:rPr>
          <w:rFonts w:ascii="Times New Roman" w:hAnsi="Times New Roman" w:cs="Times New Roman"/>
          <w:szCs w:val="24"/>
        </w:rPr>
        <w:t xml:space="preserve"> managers, supervisors, </w:t>
      </w:r>
      <w:r>
        <w:rPr>
          <w:rFonts w:ascii="Times New Roman" w:hAnsi="Times New Roman" w:cs="Times New Roman"/>
          <w:szCs w:val="24"/>
        </w:rPr>
        <w:t xml:space="preserve">directors, assistant/associate directors, </w:t>
      </w:r>
      <w:r w:rsidRPr="0049320D">
        <w:rPr>
          <w:rFonts w:ascii="Times New Roman" w:hAnsi="Times New Roman" w:cs="Times New Roman"/>
          <w:szCs w:val="24"/>
        </w:rPr>
        <w:t xml:space="preserve">faculty members with supervisory or advisory duties over students or employees </w:t>
      </w:r>
      <w:r>
        <w:rPr>
          <w:rFonts w:ascii="Times New Roman" w:hAnsi="Times New Roman" w:cs="Times New Roman"/>
          <w:szCs w:val="24"/>
        </w:rPr>
        <w:t>(i</w:t>
      </w:r>
      <w:r w:rsidRPr="0049320D">
        <w:rPr>
          <w:rFonts w:ascii="Times New Roman" w:hAnsi="Times New Roman" w:cs="Times New Roman"/>
          <w:szCs w:val="24"/>
        </w:rPr>
        <w:t xml:space="preserve">ncluding student employees), resident assistants, program coordinators, coaches, deans and department chairs. </w:t>
      </w:r>
      <w:r>
        <w:rPr>
          <w:rFonts w:ascii="Times New Roman" w:hAnsi="Times New Roman" w:cs="Times New Roman"/>
          <w:szCs w:val="24"/>
        </w:rPr>
        <w:t xml:space="preserve"> </w:t>
      </w:r>
      <w:r w:rsidRPr="0049320D">
        <w:rPr>
          <w:rFonts w:ascii="Times New Roman" w:hAnsi="Times New Roman" w:cs="Times New Roman"/>
          <w:szCs w:val="24"/>
        </w:rPr>
        <w:t>A responsible employee</w:t>
      </w:r>
      <w:r>
        <w:rPr>
          <w:rFonts w:ascii="Times New Roman" w:hAnsi="Times New Roman" w:cs="Times New Roman"/>
          <w:szCs w:val="24"/>
        </w:rPr>
        <w:t xml:space="preserve"> </w:t>
      </w:r>
      <w:r w:rsidRPr="0049320D">
        <w:rPr>
          <w:rFonts w:ascii="Times New Roman" w:hAnsi="Times New Roman" w:cs="Times New Roman"/>
          <w:szCs w:val="24"/>
        </w:rPr>
        <w:t xml:space="preserve">is considered a mandatory reporter under this policy and when he or she becomes aware of sexual misconduct must notify the Title IX </w:t>
      </w:r>
      <w:r>
        <w:rPr>
          <w:rFonts w:ascii="Times New Roman" w:hAnsi="Times New Roman" w:cs="Times New Roman"/>
          <w:szCs w:val="24"/>
        </w:rPr>
        <w:t>c</w:t>
      </w:r>
      <w:r w:rsidRPr="0049320D">
        <w:rPr>
          <w:rFonts w:ascii="Times New Roman" w:hAnsi="Times New Roman" w:cs="Times New Roman"/>
          <w:szCs w:val="24"/>
        </w:rPr>
        <w:t xml:space="preserve">oordinator promptly but </w:t>
      </w:r>
      <w:r>
        <w:rPr>
          <w:rFonts w:ascii="Times New Roman" w:hAnsi="Times New Roman" w:cs="Times New Roman"/>
          <w:szCs w:val="24"/>
        </w:rPr>
        <w:t xml:space="preserve">no later than five </w:t>
      </w:r>
      <w:r w:rsidRPr="0049320D">
        <w:rPr>
          <w:rFonts w:ascii="Times New Roman" w:hAnsi="Times New Roman" w:cs="Times New Roman"/>
          <w:szCs w:val="24"/>
        </w:rPr>
        <w:t>working days of becoming aware of the information.</w:t>
      </w:r>
      <w:r>
        <w:rPr>
          <w:rFonts w:ascii="Times New Roman" w:hAnsi="Times New Roman" w:cs="Times New Roman"/>
          <w:szCs w:val="24"/>
        </w:rPr>
        <w:t xml:space="preserve">  </w:t>
      </w:r>
      <w:r w:rsidRPr="0049320D">
        <w:rPr>
          <w:rFonts w:ascii="Times New Roman" w:hAnsi="Times New Roman" w:cs="Times New Roman"/>
          <w:szCs w:val="24"/>
        </w:rPr>
        <w:t>When a responsible employee is contacted by a student regarding possible sexual misconduct, the responsible employee must inform the student of the responsible employee</w:t>
      </w:r>
      <w:r>
        <w:rPr>
          <w:rFonts w:ascii="Times New Roman" w:hAnsi="Times New Roman" w:cs="Times New Roman"/>
          <w:szCs w:val="24"/>
        </w:rPr>
        <w:t>’</w:t>
      </w:r>
      <w:r w:rsidRPr="0049320D">
        <w:rPr>
          <w:rFonts w:ascii="Times New Roman" w:hAnsi="Times New Roman" w:cs="Times New Roman"/>
          <w:szCs w:val="24"/>
        </w:rPr>
        <w:t>s reporting requirement.</w:t>
      </w:r>
      <w:r>
        <w:rPr>
          <w:rFonts w:ascii="Times New Roman" w:eastAsia="Calibri" w:hAnsi="Times New Roman" w:cs="Times New Roman"/>
        </w:rPr>
        <w:t xml:space="preserve"> </w:t>
      </w:r>
    </w:p>
    <w:p w:rsidR="006215AF" w:rsidRPr="005C0F7D" w:rsidRDefault="006215AF" w:rsidP="006215AF">
      <w:pPr>
        <w:spacing w:after="0" w:line="240" w:lineRule="auto"/>
        <w:ind w:left="1440" w:hanging="720"/>
        <w:rPr>
          <w:rFonts w:ascii="Times New Roman" w:eastAsia="Calibri" w:hAnsi="Times New Roman" w:cs="Times New Roman"/>
        </w:rPr>
      </w:pPr>
    </w:p>
    <w:p w:rsidR="006215AF" w:rsidRPr="0049320D" w:rsidRDefault="006215AF" w:rsidP="006215AF">
      <w:pPr>
        <w:spacing w:after="0" w:line="240" w:lineRule="auto"/>
        <w:ind w:left="1440"/>
        <w:rPr>
          <w:rFonts w:ascii="Times New Roman" w:hAnsi="Times New Roman" w:cs="Times New Roman"/>
          <w:szCs w:val="24"/>
        </w:rPr>
      </w:pPr>
      <w:r w:rsidRPr="0049320D">
        <w:rPr>
          <w:rFonts w:ascii="Times New Roman" w:hAnsi="Times New Roman" w:cs="Times New Roman"/>
          <w:szCs w:val="24"/>
        </w:rPr>
        <w:t>For purposes of this policy</w:t>
      </w:r>
      <w:r>
        <w:rPr>
          <w:rFonts w:ascii="Times New Roman" w:hAnsi="Times New Roman" w:cs="Times New Roman"/>
          <w:szCs w:val="24"/>
        </w:rPr>
        <w:t>,</w:t>
      </w:r>
      <w:r w:rsidRPr="0049320D">
        <w:rPr>
          <w:rFonts w:ascii="Times New Roman" w:hAnsi="Times New Roman" w:cs="Times New Roman"/>
          <w:szCs w:val="24"/>
        </w:rPr>
        <w:t xml:space="preserve"> faculty members who solely provide classroom instruction </w:t>
      </w:r>
      <w:r w:rsidRPr="0049320D">
        <w:rPr>
          <w:rFonts w:ascii="Times New Roman" w:hAnsi="Times New Roman" w:cs="Times New Roman"/>
          <w:szCs w:val="24"/>
        </w:rPr>
        <w:tab/>
        <w:t>with no student or employee supervisory or advisory duties are not considered responsible employees under</w:t>
      </w:r>
      <w:r>
        <w:rPr>
          <w:rFonts w:ascii="Times New Roman" w:hAnsi="Times New Roman" w:cs="Times New Roman"/>
          <w:szCs w:val="24"/>
        </w:rPr>
        <w:t xml:space="preserve"> </w:t>
      </w:r>
      <w:r w:rsidRPr="0049320D">
        <w:rPr>
          <w:rFonts w:ascii="Times New Roman" w:hAnsi="Times New Roman" w:cs="Times New Roman"/>
          <w:szCs w:val="24"/>
        </w:rPr>
        <w:t xml:space="preserve">this policy; however, they are strongly encouraged to report an alleged occurrence of sexual misconduct as well.  </w:t>
      </w:r>
    </w:p>
    <w:p w:rsidR="006215AF" w:rsidRPr="005C0F7D" w:rsidRDefault="006215AF" w:rsidP="006215AF">
      <w:pPr>
        <w:spacing w:after="0" w:line="240" w:lineRule="auto"/>
        <w:ind w:left="720" w:hanging="720"/>
        <w:rPr>
          <w:rFonts w:ascii="Times New Roman" w:eastAsia="Calibri" w:hAnsi="Times New Roman" w:cs="Times New Roman"/>
        </w:rPr>
      </w:pPr>
    </w:p>
    <w:p w:rsidR="006215AF" w:rsidRPr="005C0F7D" w:rsidRDefault="006215AF" w:rsidP="006215AF">
      <w:pPr>
        <w:spacing w:after="0" w:line="240" w:lineRule="auto"/>
        <w:ind w:left="1440" w:hanging="720"/>
        <w:rPr>
          <w:rFonts w:ascii="Times New Roman" w:eastAsia="Calibri" w:hAnsi="Times New Roman" w:cs="Times New Roman"/>
        </w:rPr>
      </w:pPr>
      <w:r>
        <w:rPr>
          <w:rFonts w:ascii="Times New Roman" w:eastAsia="Calibri" w:hAnsi="Times New Roman" w:cs="Times New Roman"/>
        </w:rPr>
        <w:t>(3</w:t>
      </w:r>
      <w:r w:rsidRPr="005C0F7D">
        <w:rPr>
          <w:rFonts w:ascii="Times New Roman" w:eastAsia="Calibri" w:hAnsi="Times New Roman" w:cs="Times New Roman"/>
        </w:rPr>
        <w:t>)</w:t>
      </w:r>
      <w:r w:rsidRPr="005C0F7D">
        <w:rPr>
          <w:rFonts w:ascii="Times New Roman" w:eastAsia="Calibri" w:hAnsi="Times New Roman" w:cs="Times New Roman"/>
        </w:rPr>
        <w:tab/>
      </w:r>
      <w:r>
        <w:rPr>
          <w:rFonts w:ascii="Times New Roman" w:eastAsia="Calibri" w:hAnsi="Times New Roman" w:cs="Times New Roman"/>
        </w:rPr>
        <w:t>Filing a complaint with the university’s Title IX coordinator.</w:t>
      </w:r>
    </w:p>
    <w:p w:rsidR="006215AF" w:rsidRDefault="006215AF" w:rsidP="006215AF">
      <w:pPr>
        <w:spacing w:after="0" w:line="240" w:lineRule="auto"/>
        <w:ind w:left="1440" w:hanging="720"/>
        <w:rPr>
          <w:rFonts w:ascii="Times New Roman" w:eastAsia="Calibri" w:hAnsi="Times New Roman" w:cs="Times New Roman"/>
        </w:rPr>
      </w:pPr>
    </w:p>
    <w:p w:rsidR="006215AF" w:rsidRPr="000227A2" w:rsidRDefault="006215AF" w:rsidP="006215AF">
      <w:pPr>
        <w:pStyle w:val="ListParagraph"/>
        <w:numPr>
          <w:ilvl w:val="0"/>
          <w:numId w:val="4"/>
        </w:numPr>
        <w:autoSpaceDE w:val="0"/>
        <w:autoSpaceDN w:val="0"/>
        <w:adjustRightInd w:val="0"/>
        <w:spacing w:after="35" w:line="240" w:lineRule="auto"/>
        <w:ind w:left="2160" w:hanging="720"/>
        <w:rPr>
          <w:rFonts w:ascii="Times New Roman" w:eastAsia="Times New Roman" w:hAnsi="Times New Roman" w:cs="Times New Roman"/>
          <w:szCs w:val="24"/>
        </w:rPr>
      </w:pPr>
      <w:r w:rsidRPr="0049320D">
        <w:rPr>
          <w:rFonts w:ascii="Times New Roman" w:hAnsi="Times New Roman" w:cs="Times New Roman"/>
          <w:szCs w:val="24"/>
        </w:rPr>
        <w:t>Individuals who believe they have been subjected to or who reasonably believe sexual misconduct has occurred should</w:t>
      </w:r>
      <w:r>
        <w:rPr>
          <w:rFonts w:ascii="Times New Roman" w:hAnsi="Times New Roman" w:cs="Times New Roman"/>
          <w:szCs w:val="24"/>
        </w:rPr>
        <w:t xml:space="preserve"> </w:t>
      </w:r>
      <w:r w:rsidRPr="0049320D">
        <w:rPr>
          <w:rFonts w:ascii="Times New Roman" w:hAnsi="Times New Roman" w:cs="Times New Roman"/>
          <w:szCs w:val="24"/>
        </w:rPr>
        <w:t xml:space="preserve">contact the Title IX </w:t>
      </w:r>
      <w:r>
        <w:rPr>
          <w:rFonts w:ascii="Times New Roman" w:hAnsi="Times New Roman" w:cs="Times New Roman"/>
          <w:szCs w:val="24"/>
        </w:rPr>
        <w:t>c</w:t>
      </w:r>
      <w:r w:rsidRPr="0049320D">
        <w:rPr>
          <w:rFonts w:ascii="Times New Roman" w:hAnsi="Times New Roman" w:cs="Times New Roman"/>
          <w:szCs w:val="24"/>
        </w:rPr>
        <w:t xml:space="preserve">oordinator for information and/or to file a complaint.  The Title IX </w:t>
      </w:r>
      <w:r>
        <w:rPr>
          <w:rFonts w:ascii="Times New Roman" w:hAnsi="Times New Roman" w:cs="Times New Roman"/>
          <w:szCs w:val="24"/>
        </w:rPr>
        <w:t>c</w:t>
      </w:r>
      <w:r w:rsidRPr="0049320D">
        <w:rPr>
          <w:rFonts w:ascii="Times New Roman" w:hAnsi="Times New Roman" w:cs="Times New Roman"/>
          <w:szCs w:val="24"/>
        </w:rPr>
        <w:t>oordinator</w:t>
      </w:r>
      <w:r>
        <w:rPr>
          <w:rFonts w:ascii="Times New Roman" w:hAnsi="Times New Roman" w:cs="Times New Roman"/>
          <w:szCs w:val="24"/>
        </w:rPr>
        <w:t>,</w:t>
      </w:r>
      <w:r w:rsidRPr="0049320D">
        <w:rPr>
          <w:rFonts w:ascii="Times New Roman" w:hAnsi="Times New Roman" w:cs="Times New Roman"/>
          <w:szCs w:val="24"/>
        </w:rPr>
        <w:t xml:space="preserve"> or his/her designee, will make an</w:t>
      </w:r>
      <w:r>
        <w:rPr>
          <w:rFonts w:ascii="Times New Roman" w:hAnsi="Times New Roman" w:cs="Times New Roman"/>
          <w:szCs w:val="24"/>
        </w:rPr>
        <w:t xml:space="preserve"> </w:t>
      </w:r>
      <w:r w:rsidRPr="0049320D">
        <w:rPr>
          <w:rFonts w:ascii="Times New Roman" w:hAnsi="Times New Roman" w:cs="Times New Roman"/>
          <w:szCs w:val="24"/>
        </w:rPr>
        <w:t xml:space="preserve">assessment of any risk of harm to individuals or to the campus community and will take reasonable steps necessary, including interim protective measures, and to provide for the safety of individuals involved and the campus community. </w:t>
      </w:r>
      <w:r>
        <w:rPr>
          <w:rFonts w:ascii="Times New Roman" w:hAnsi="Times New Roman" w:cs="Times New Roman"/>
          <w:szCs w:val="24"/>
        </w:rPr>
        <w:t xml:space="preserve"> </w:t>
      </w:r>
      <w:r w:rsidRPr="0049320D">
        <w:rPr>
          <w:rFonts w:ascii="Times New Roman" w:hAnsi="Times New Roman" w:cs="Times New Roman"/>
          <w:szCs w:val="24"/>
        </w:rPr>
        <w:t xml:space="preserve">Thereafter, the Title IX </w:t>
      </w:r>
      <w:r>
        <w:rPr>
          <w:rFonts w:ascii="Times New Roman" w:hAnsi="Times New Roman" w:cs="Times New Roman"/>
          <w:szCs w:val="24"/>
        </w:rPr>
        <w:t>c</w:t>
      </w:r>
      <w:r w:rsidRPr="0049320D">
        <w:rPr>
          <w:rFonts w:ascii="Times New Roman" w:hAnsi="Times New Roman" w:cs="Times New Roman"/>
          <w:szCs w:val="24"/>
        </w:rPr>
        <w:t>oordinator, or his/her designee, will conduct an investigation depending on a variety of</w:t>
      </w:r>
      <w:r>
        <w:rPr>
          <w:rFonts w:ascii="Times New Roman" w:hAnsi="Times New Roman" w:cs="Times New Roman"/>
          <w:szCs w:val="24"/>
        </w:rPr>
        <w:t xml:space="preserve"> </w:t>
      </w:r>
      <w:r w:rsidRPr="0049320D">
        <w:rPr>
          <w:rFonts w:ascii="Times New Roman" w:hAnsi="Times New Roman" w:cs="Times New Roman"/>
          <w:szCs w:val="24"/>
        </w:rPr>
        <w:t>factors, including but not limited to</w:t>
      </w:r>
      <w:r>
        <w:rPr>
          <w:rFonts w:ascii="Times New Roman" w:hAnsi="Times New Roman" w:cs="Times New Roman"/>
          <w:szCs w:val="24"/>
        </w:rPr>
        <w:t>,</w:t>
      </w:r>
      <w:r w:rsidRPr="0049320D">
        <w:rPr>
          <w:rFonts w:ascii="Times New Roman" w:hAnsi="Times New Roman" w:cs="Times New Roman"/>
          <w:szCs w:val="24"/>
        </w:rPr>
        <w:t xml:space="preserve"> the reporting individual’s wish to pursue an investigation, the risk posed to the individuals involved</w:t>
      </w:r>
      <w:r>
        <w:rPr>
          <w:rFonts w:ascii="Times New Roman" w:hAnsi="Times New Roman" w:cs="Times New Roman"/>
          <w:szCs w:val="24"/>
        </w:rPr>
        <w:t xml:space="preserve"> </w:t>
      </w:r>
      <w:r w:rsidRPr="0049320D">
        <w:rPr>
          <w:rFonts w:ascii="Times New Roman" w:hAnsi="Times New Roman" w:cs="Times New Roman"/>
          <w:szCs w:val="24"/>
        </w:rPr>
        <w:t>and the campus community by not proceeding,</w:t>
      </w:r>
      <w:r>
        <w:rPr>
          <w:rFonts w:ascii="Times New Roman" w:hAnsi="Times New Roman" w:cs="Times New Roman"/>
          <w:szCs w:val="24"/>
        </w:rPr>
        <w:t xml:space="preserve"> </w:t>
      </w:r>
      <w:r w:rsidRPr="0049320D">
        <w:rPr>
          <w:rFonts w:ascii="Times New Roman" w:hAnsi="Times New Roman" w:cs="Times New Roman"/>
          <w:szCs w:val="24"/>
        </w:rPr>
        <w:t xml:space="preserve">whether there have been other complaints of sexual misconduct involving the </w:t>
      </w:r>
      <w:r>
        <w:rPr>
          <w:rFonts w:ascii="Times New Roman" w:hAnsi="Times New Roman" w:cs="Times New Roman"/>
          <w:szCs w:val="24"/>
        </w:rPr>
        <w:t>s</w:t>
      </w:r>
      <w:r w:rsidRPr="0049320D">
        <w:rPr>
          <w:rFonts w:ascii="Times New Roman" w:hAnsi="Times New Roman" w:cs="Times New Roman"/>
          <w:szCs w:val="24"/>
        </w:rPr>
        <w:t xml:space="preserve">ame alleged </w:t>
      </w:r>
      <w:r>
        <w:rPr>
          <w:rFonts w:ascii="Times New Roman" w:hAnsi="Times New Roman" w:cs="Times New Roman"/>
          <w:szCs w:val="24"/>
        </w:rPr>
        <w:t xml:space="preserve">individual(s), </w:t>
      </w:r>
      <w:r w:rsidRPr="0049320D">
        <w:rPr>
          <w:rFonts w:ascii="Times New Roman" w:hAnsi="Times New Roman" w:cs="Times New Roman"/>
          <w:szCs w:val="24"/>
        </w:rPr>
        <w:t>and the nature of the allegation.</w:t>
      </w:r>
      <w:r w:rsidRPr="000227A2">
        <w:rPr>
          <w:rFonts w:ascii="Times New Roman" w:eastAsia="Times New Roman" w:hAnsi="Times New Roman" w:cs="Times New Roman"/>
          <w:szCs w:val="24"/>
        </w:rPr>
        <w:tab/>
        <w:t xml:space="preserve"> </w:t>
      </w:r>
    </w:p>
    <w:p w:rsidR="006215AF" w:rsidRPr="008F418C" w:rsidRDefault="006215AF" w:rsidP="006215AF">
      <w:pPr>
        <w:autoSpaceDE w:val="0"/>
        <w:autoSpaceDN w:val="0"/>
        <w:adjustRightInd w:val="0"/>
        <w:spacing w:after="35" w:line="240" w:lineRule="auto"/>
        <w:ind w:left="2160" w:hanging="720"/>
        <w:rPr>
          <w:rFonts w:ascii="Times New Roman" w:eastAsia="Times New Roman" w:hAnsi="Times New Roman" w:cs="Times New Roman"/>
          <w:szCs w:val="24"/>
        </w:rPr>
      </w:pPr>
    </w:p>
    <w:p w:rsidR="006215AF" w:rsidRPr="008F418C" w:rsidRDefault="006215AF" w:rsidP="006215AF">
      <w:pPr>
        <w:autoSpaceDE w:val="0"/>
        <w:autoSpaceDN w:val="0"/>
        <w:adjustRightInd w:val="0"/>
        <w:spacing w:after="35" w:line="240" w:lineRule="auto"/>
        <w:ind w:left="2160" w:hanging="720"/>
        <w:rPr>
          <w:rFonts w:ascii="Times New Roman" w:eastAsia="Times New Roman" w:hAnsi="Times New Roman" w:cs="Times New Roman"/>
          <w:szCs w:val="24"/>
        </w:rPr>
      </w:pPr>
      <w:r>
        <w:rPr>
          <w:rFonts w:ascii="Times New Roman" w:eastAsia="Times New Roman" w:hAnsi="Times New Roman" w:cs="Times New Roman"/>
          <w:szCs w:val="24"/>
        </w:rPr>
        <w:t>(b)</w:t>
      </w:r>
      <w:r>
        <w:rPr>
          <w:rFonts w:ascii="Times New Roman" w:eastAsia="Times New Roman" w:hAnsi="Times New Roman" w:cs="Times New Roman"/>
          <w:szCs w:val="24"/>
        </w:rPr>
        <w:tab/>
      </w:r>
      <w:r w:rsidRPr="0049320D">
        <w:rPr>
          <w:rFonts w:ascii="Times New Roman" w:hAnsi="Times New Roman" w:cs="Times New Roman"/>
          <w:szCs w:val="24"/>
        </w:rPr>
        <w:t xml:space="preserve">To promote timely and effective review and investigation, complaints of possible sexual misconduct should be made immediately or as soon as reasonably possible. </w:t>
      </w:r>
      <w:r>
        <w:rPr>
          <w:rFonts w:ascii="Times New Roman" w:hAnsi="Times New Roman" w:cs="Times New Roman"/>
          <w:szCs w:val="24"/>
        </w:rPr>
        <w:t xml:space="preserve"> </w:t>
      </w:r>
      <w:r w:rsidRPr="0049320D">
        <w:rPr>
          <w:rFonts w:ascii="Times New Roman" w:hAnsi="Times New Roman" w:cs="Times New Roman"/>
          <w:szCs w:val="24"/>
        </w:rPr>
        <w:t>The</w:t>
      </w:r>
      <w:r>
        <w:rPr>
          <w:rFonts w:ascii="Times New Roman" w:hAnsi="Times New Roman" w:cs="Times New Roman"/>
          <w:szCs w:val="24"/>
        </w:rPr>
        <w:t xml:space="preserve"> </w:t>
      </w:r>
      <w:r w:rsidRPr="0049320D">
        <w:rPr>
          <w:rFonts w:ascii="Times New Roman" w:hAnsi="Times New Roman" w:cs="Times New Roman"/>
          <w:szCs w:val="24"/>
        </w:rPr>
        <w:t>Title IX</w:t>
      </w:r>
      <w:r>
        <w:rPr>
          <w:rFonts w:ascii="Times New Roman" w:hAnsi="Times New Roman" w:cs="Times New Roman"/>
          <w:szCs w:val="24"/>
        </w:rPr>
        <w:t xml:space="preserve"> c</w:t>
      </w:r>
      <w:r w:rsidRPr="0049320D">
        <w:rPr>
          <w:rFonts w:ascii="Times New Roman" w:hAnsi="Times New Roman" w:cs="Times New Roman"/>
          <w:szCs w:val="24"/>
        </w:rPr>
        <w:t>oordinator will review a compliant whenever it is made</w:t>
      </w:r>
      <w:r>
        <w:rPr>
          <w:rFonts w:ascii="Times New Roman" w:hAnsi="Times New Roman" w:cs="Times New Roman"/>
          <w:szCs w:val="24"/>
        </w:rPr>
        <w:t xml:space="preserve">; </w:t>
      </w:r>
      <w:r w:rsidRPr="0049320D">
        <w:rPr>
          <w:rFonts w:ascii="Times New Roman" w:hAnsi="Times New Roman" w:cs="Times New Roman"/>
          <w:szCs w:val="24"/>
        </w:rPr>
        <w:t xml:space="preserve">however, a lapse of time may make it more difficult to gather relevant and reliable information and to address the behavior. </w:t>
      </w:r>
      <w:r>
        <w:rPr>
          <w:rFonts w:ascii="Times New Roman" w:hAnsi="Times New Roman" w:cs="Times New Roman"/>
          <w:szCs w:val="24"/>
        </w:rPr>
        <w:t xml:space="preserve"> </w:t>
      </w:r>
      <w:r w:rsidRPr="0049320D">
        <w:rPr>
          <w:rFonts w:ascii="Times New Roman" w:hAnsi="Times New Roman" w:cs="Times New Roman"/>
          <w:szCs w:val="24"/>
        </w:rPr>
        <w:t xml:space="preserve">Complaints involving potential Title IX violations will follow the Title IX </w:t>
      </w:r>
      <w:r>
        <w:rPr>
          <w:rFonts w:ascii="Times New Roman" w:hAnsi="Times New Roman" w:cs="Times New Roman"/>
          <w:szCs w:val="24"/>
        </w:rPr>
        <w:t>g</w:t>
      </w:r>
      <w:r w:rsidRPr="0049320D">
        <w:rPr>
          <w:rFonts w:ascii="Times New Roman" w:hAnsi="Times New Roman" w:cs="Times New Roman"/>
          <w:szCs w:val="24"/>
        </w:rPr>
        <w:t xml:space="preserve">rievance </w:t>
      </w:r>
      <w:r>
        <w:rPr>
          <w:rFonts w:ascii="Times New Roman" w:hAnsi="Times New Roman" w:cs="Times New Roman"/>
          <w:szCs w:val="24"/>
        </w:rPr>
        <w:t>p</w:t>
      </w:r>
      <w:r w:rsidRPr="0049320D">
        <w:rPr>
          <w:rFonts w:ascii="Times New Roman" w:hAnsi="Times New Roman" w:cs="Times New Roman"/>
          <w:szCs w:val="24"/>
        </w:rPr>
        <w:t xml:space="preserve">rocedures which are available on </w:t>
      </w:r>
      <w:r w:rsidRPr="00CB75FF">
        <w:rPr>
          <w:rFonts w:ascii="Times New Roman" w:hAnsi="Times New Roman" w:cs="Times New Roman"/>
          <w:szCs w:val="24"/>
        </w:rPr>
        <w:t xml:space="preserve">the </w:t>
      </w:r>
      <w:r>
        <w:rPr>
          <w:rFonts w:ascii="Times New Roman" w:hAnsi="Times New Roman" w:cs="Times New Roman"/>
          <w:szCs w:val="24"/>
        </w:rPr>
        <w:t xml:space="preserve">university’s </w:t>
      </w:r>
      <w:hyperlink r:id="rId8" w:history="1">
        <w:r w:rsidRPr="00FB2CA8">
          <w:rPr>
            <w:rStyle w:val="Hyperlink"/>
            <w:rFonts w:ascii="Times New Roman" w:hAnsi="Times New Roman" w:cs="Times New Roman"/>
            <w:szCs w:val="24"/>
          </w:rPr>
          <w:t>Title IX</w:t>
        </w:r>
      </w:hyperlink>
      <w:r w:rsidRPr="00CB75FF">
        <w:rPr>
          <w:rFonts w:ascii="Times New Roman" w:hAnsi="Times New Roman" w:cs="Times New Roman"/>
          <w:szCs w:val="24"/>
        </w:rPr>
        <w:t xml:space="preserve"> webpage.</w:t>
      </w:r>
    </w:p>
    <w:p w:rsidR="006215AF" w:rsidRPr="005C0F7D" w:rsidRDefault="006215AF" w:rsidP="006215AF">
      <w:pPr>
        <w:spacing w:after="0" w:line="240" w:lineRule="auto"/>
        <w:ind w:left="1440" w:hanging="720"/>
        <w:rPr>
          <w:rFonts w:ascii="Times New Roman" w:eastAsia="Calibri" w:hAnsi="Times New Roman" w:cs="Times New Roman"/>
        </w:rPr>
      </w:pPr>
    </w:p>
    <w:p w:rsidR="006215AF" w:rsidRPr="005C0F7D" w:rsidRDefault="006215AF" w:rsidP="006215AF">
      <w:pPr>
        <w:spacing w:after="0" w:line="240" w:lineRule="auto"/>
        <w:ind w:left="1440" w:hanging="720"/>
        <w:rPr>
          <w:rFonts w:ascii="Times New Roman" w:eastAsia="Calibri" w:hAnsi="Times New Roman" w:cs="Times New Roman"/>
        </w:rPr>
      </w:pPr>
      <w:r>
        <w:rPr>
          <w:rFonts w:ascii="Times New Roman" w:eastAsia="Calibri" w:hAnsi="Times New Roman" w:cs="Times New Roman"/>
        </w:rPr>
        <w:t>(4</w:t>
      </w:r>
      <w:r w:rsidRPr="005C0F7D">
        <w:rPr>
          <w:rFonts w:ascii="Times New Roman" w:eastAsia="Calibri" w:hAnsi="Times New Roman" w:cs="Times New Roman"/>
        </w:rPr>
        <w:t>)</w:t>
      </w:r>
      <w:r w:rsidRPr="005C0F7D">
        <w:rPr>
          <w:rFonts w:ascii="Times New Roman" w:eastAsia="Calibri" w:hAnsi="Times New Roman" w:cs="Times New Roman"/>
        </w:rPr>
        <w:tab/>
      </w:r>
      <w:r>
        <w:rPr>
          <w:rFonts w:ascii="Times New Roman" w:eastAsia="Calibri" w:hAnsi="Times New Roman" w:cs="Times New Roman"/>
        </w:rPr>
        <w:t xml:space="preserve">Student </w:t>
      </w:r>
      <w:proofErr w:type="gramStart"/>
      <w:r>
        <w:rPr>
          <w:rFonts w:ascii="Times New Roman" w:eastAsia="Calibri" w:hAnsi="Times New Roman" w:cs="Times New Roman"/>
        </w:rPr>
        <w:t>conduct</w:t>
      </w:r>
      <w:proofErr w:type="gramEnd"/>
      <w:r>
        <w:rPr>
          <w:rFonts w:ascii="Times New Roman" w:eastAsia="Calibri" w:hAnsi="Times New Roman" w:cs="Times New Roman"/>
        </w:rPr>
        <w:t xml:space="preserve"> process.  </w:t>
      </w:r>
      <w:r w:rsidRPr="00CB75FF">
        <w:rPr>
          <w:rFonts w:ascii="Times New Roman" w:hAnsi="Times New Roman" w:cs="Times New Roman"/>
          <w:szCs w:val="24"/>
        </w:rPr>
        <w:t>If the alleged perpetrator of sexual misconduct is a student, an</w:t>
      </w:r>
      <w:r>
        <w:rPr>
          <w:rFonts w:ascii="Times New Roman" w:hAnsi="Times New Roman" w:cs="Times New Roman"/>
          <w:szCs w:val="24"/>
        </w:rPr>
        <w:t xml:space="preserve"> </w:t>
      </w:r>
      <w:r w:rsidRPr="00CB75FF">
        <w:rPr>
          <w:rFonts w:ascii="Times New Roman" w:hAnsi="Times New Roman" w:cs="Times New Roman"/>
          <w:szCs w:val="24"/>
        </w:rPr>
        <w:t>individual may seek resolution through the student conduct process.  A report to</w:t>
      </w:r>
      <w:r>
        <w:rPr>
          <w:rFonts w:ascii="Times New Roman" w:hAnsi="Times New Roman" w:cs="Times New Roman"/>
          <w:szCs w:val="24"/>
        </w:rPr>
        <w:t xml:space="preserve"> </w:t>
      </w:r>
      <w:r w:rsidR="001A41B8">
        <w:rPr>
          <w:rFonts w:ascii="Times New Roman" w:hAnsi="Times New Roman" w:cs="Times New Roman"/>
          <w:szCs w:val="24"/>
        </w:rPr>
        <w:t xml:space="preserve">the office of </w:t>
      </w:r>
      <w:r>
        <w:rPr>
          <w:rFonts w:ascii="Times New Roman" w:hAnsi="Times New Roman" w:cs="Times New Roman"/>
          <w:szCs w:val="24"/>
        </w:rPr>
        <w:t>s</w:t>
      </w:r>
      <w:r w:rsidRPr="00CB75FF">
        <w:rPr>
          <w:rFonts w:ascii="Times New Roman" w:hAnsi="Times New Roman" w:cs="Times New Roman"/>
          <w:szCs w:val="24"/>
        </w:rPr>
        <w:t xml:space="preserve">tudent </w:t>
      </w:r>
      <w:r>
        <w:rPr>
          <w:rFonts w:ascii="Times New Roman" w:hAnsi="Times New Roman" w:cs="Times New Roman"/>
          <w:szCs w:val="24"/>
        </w:rPr>
        <w:t>c</w:t>
      </w:r>
      <w:r w:rsidRPr="00CB75FF">
        <w:rPr>
          <w:rFonts w:ascii="Times New Roman" w:hAnsi="Times New Roman" w:cs="Times New Roman"/>
          <w:szCs w:val="24"/>
        </w:rPr>
        <w:t>onduct (</w:t>
      </w:r>
      <w:r>
        <w:rPr>
          <w:rFonts w:ascii="Times New Roman" w:hAnsi="Times New Roman" w:cs="Times New Roman"/>
          <w:szCs w:val="24"/>
        </w:rPr>
        <w:t xml:space="preserve">phone number </w:t>
      </w:r>
      <w:r w:rsidRPr="00CB75FF">
        <w:rPr>
          <w:rFonts w:ascii="Times New Roman" w:hAnsi="Times New Roman" w:cs="Times New Roman"/>
          <w:szCs w:val="24"/>
        </w:rPr>
        <w:t xml:space="preserve">330-941-4703) can be made regardless of whether or not a criminal complaint is pursued.  For a more comprehensive review of </w:t>
      </w:r>
      <w:r>
        <w:rPr>
          <w:rFonts w:ascii="Times New Roman" w:hAnsi="Times New Roman" w:cs="Times New Roman"/>
          <w:szCs w:val="24"/>
        </w:rPr>
        <w:t>t</w:t>
      </w:r>
      <w:r w:rsidRPr="00CB75FF">
        <w:rPr>
          <w:rFonts w:ascii="Times New Roman" w:hAnsi="Times New Roman" w:cs="Times New Roman"/>
          <w:szCs w:val="24"/>
        </w:rPr>
        <w:t xml:space="preserve">he </w:t>
      </w:r>
      <w:r>
        <w:rPr>
          <w:rFonts w:ascii="Times New Roman" w:hAnsi="Times New Roman" w:cs="Times New Roman"/>
          <w:szCs w:val="24"/>
        </w:rPr>
        <w:t>s</w:t>
      </w:r>
      <w:r w:rsidRPr="00CB75FF">
        <w:rPr>
          <w:rFonts w:ascii="Times New Roman" w:hAnsi="Times New Roman" w:cs="Times New Roman"/>
          <w:szCs w:val="24"/>
        </w:rPr>
        <w:t xml:space="preserve">tudent </w:t>
      </w:r>
      <w:r>
        <w:rPr>
          <w:rFonts w:ascii="Times New Roman" w:hAnsi="Times New Roman" w:cs="Times New Roman"/>
          <w:szCs w:val="24"/>
        </w:rPr>
        <w:t>c</w:t>
      </w:r>
      <w:r w:rsidRPr="00CB75FF">
        <w:rPr>
          <w:rFonts w:ascii="Times New Roman" w:hAnsi="Times New Roman" w:cs="Times New Roman"/>
          <w:szCs w:val="24"/>
        </w:rPr>
        <w:t xml:space="preserve">ode of </w:t>
      </w:r>
      <w:r>
        <w:rPr>
          <w:rFonts w:ascii="Times New Roman" w:hAnsi="Times New Roman" w:cs="Times New Roman"/>
          <w:szCs w:val="24"/>
        </w:rPr>
        <w:t>c</w:t>
      </w:r>
      <w:r w:rsidRPr="00CB75FF">
        <w:rPr>
          <w:rFonts w:ascii="Times New Roman" w:hAnsi="Times New Roman" w:cs="Times New Roman"/>
          <w:szCs w:val="24"/>
        </w:rPr>
        <w:t xml:space="preserve">onduct, including timeliness of reporting, please go to </w:t>
      </w:r>
      <w:r w:rsidR="00FB2CA8">
        <w:rPr>
          <w:rFonts w:ascii="Times New Roman" w:hAnsi="Times New Roman" w:cs="Times New Roman"/>
          <w:szCs w:val="24"/>
        </w:rPr>
        <w:t xml:space="preserve">the </w:t>
      </w:r>
      <w:hyperlink r:id="rId9" w:history="1">
        <w:r w:rsidR="00FB2CA8" w:rsidRPr="00FB2CA8">
          <w:rPr>
            <w:rStyle w:val="Hyperlink"/>
            <w:rFonts w:ascii="Times New Roman" w:hAnsi="Times New Roman" w:cs="Times New Roman"/>
            <w:szCs w:val="24"/>
          </w:rPr>
          <w:t>office of student conduct</w:t>
        </w:r>
      </w:hyperlink>
      <w:r w:rsidR="00FB2CA8">
        <w:rPr>
          <w:rFonts w:ascii="Times New Roman" w:hAnsi="Times New Roman" w:cs="Times New Roman"/>
          <w:szCs w:val="24"/>
        </w:rPr>
        <w:t xml:space="preserve"> webpage.</w:t>
      </w:r>
    </w:p>
    <w:p w:rsidR="006215AF" w:rsidRPr="005C0F7D" w:rsidRDefault="006215AF" w:rsidP="006215AF">
      <w:pPr>
        <w:spacing w:after="0" w:line="240" w:lineRule="auto"/>
        <w:ind w:left="1440" w:hanging="720"/>
        <w:rPr>
          <w:rFonts w:ascii="Times New Roman" w:eastAsia="Calibri" w:hAnsi="Times New Roman" w:cs="Times New Roman"/>
        </w:rPr>
      </w:pPr>
    </w:p>
    <w:p w:rsidR="006215AF" w:rsidRDefault="006215AF" w:rsidP="006215AF">
      <w:pPr>
        <w:spacing w:after="0" w:line="240" w:lineRule="auto"/>
        <w:ind w:left="1440" w:hanging="720"/>
        <w:rPr>
          <w:rFonts w:ascii="Times New Roman" w:eastAsia="Calibri" w:hAnsi="Times New Roman" w:cs="Times New Roman"/>
        </w:rPr>
      </w:pPr>
      <w:r>
        <w:rPr>
          <w:rFonts w:ascii="Times New Roman" w:eastAsia="Calibri" w:hAnsi="Times New Roman" w:cs="Times New Roman"/>
        </w:rPr>
        <w:t>(5</w:t>
      </w:r>
      <w:r w:rsidRPr="005C0F7D">
        <w:rPr>
          <w:rFonts w:ascii="Times New Roman" w:eastAsia="Calibri" w:hAnsi="Times New Roman" w:cs="Times New Roman"/>
        </w:rPr>
        <w:t>)</w:t>
      </w:r>
      <w:r w:rsidRPr="005C0F7D">
        <w:rPr>
          <w:rFonts w:ascii="Times New Roman" w:eastAsia="Calibri" w:hAnsi="Times New Roman" w:cs="Times New Roman"/>
        </w:rPr>
        <w:tab/>
      </w:r>
      <w:r>
        <w:rPr>
          <w:rFonts w:ascii="Times New Roman" w:eastAsia="Calibri" w:hAnsi="Times New Roman" w:cs="Times New Roman"/>
        </w:rPr>
        <w:t xml:space="preserve">Law enforcement.  </w:t>
      </w:r>
    </w:p>
    <w:p w:rsidR="006215AF" w:rsidRDefault="006215AF" w:rsidP="006215AF">
      <w:pPr>
        <w:spacing w:after="0" w:line="240" w:lineRule="auto"/>
        <w:ind w:left="1440" w:hanging="720"/>
        <w:rPr>
          <w:rFonts w:ascii="Times New Roman" w:eastAsia="Calibri" w:hAnsi="Times New Roman" w:cs="Times New Roman"/>
        </w:rPr>
      </w:pPr>
    </w:p>
    <w:p w:rsidR="006215AF" w:rsidRPr="008F418C" w:rsidRDefault="006215AF" w:rsidP="006215AF">
      <w:pPr>
        <w:autoSpaceDE w:val="0"/>
        <w:autoSpaceDN w:val="0"/>
        <w:adjustRightInd w:val="0"/>
        <w:spacing w:after="35" w:line="240" w:lineRule="auto"/>
        <w:ind w:left="2160" w:hanging="720"/>
        <w:rPr>
          <w:rFonts w:ascii="Times New Roman" w:eastAsia="Times New Roman" w:hAnsi="Times New Roman" w:cs="Times New Roman"/>
          <w:szCs w:val="24"/>
        </w:rPr>
      </w:pPr>
      <w:r w:rsidRPr="008F418C">
        <w:rPr>
          <w:rFonts w:ascii="Times New Roman" w:eastAsia="Times New Roman" w:hAnsi="Times New Roman" w:cs="Times New Roman"/>
          <w:szCs w:val="24"/>
        </w:rPr>
        <w:t>(</w:t>
      </w:r>
      <w:r>
        <w:rPr>
          <w:rFonts w:ascii="Times New Roman" w:eastAsia="Times New Roman" w:hAnsi="Times New Roman" w:cs="Times New Roman"/>
          <w:szCs w:val="24"/>
        </w:rPr>
        <w:t>a</w:t>
      </w:r>
      <w:r w:rsidRPr="008F418C">
        <w:rPr>
          <w:rFonts w:ascii="Times New Roman" w:eastAsia="Times New Roman" w:hAnsi="Times New Roman" w:cs="Times New Roman"/>
          <w:szCs w:val="24"/>
        </w:rPr>
        <w:t>)</w:t>
      </w:r>
      <w:r w:rsidRPr="008F418C">
        <w:rPr>
          <w:rFonts w:ascii="Times New Roman" w:eastAsia="Times New Roman" w:hAnsi="Times New Roman" w:cs="Times New Roman"/>
          <w:szCs w:val="24"/>
        </w:rPr>
        <w:tab/>
      </w:r>
      <w:r w:rsidRPr="00CB75FF">
        <w:rPr>
          <w:rFonts w:ascii="Times New Roman" w:hAnsi="Times New Roman" w:cs="Times New Roman"/>
          <w:szCs w:val="24"/>
        </w:rPr>
        <w:t xml:space="preserve">Individuals who are victims of sexual misconduct are strongly encouraged to contact the </w:t>
      </w:r>
      <w:hyperlink r:id="rId10" w:history="1">
        <w:r w:rsidRPr="001A41B8">
          <w:rPr>
            <w:rStyle w:val="Hyperlink"/>
            <w:rFonts w:ascii="Times New Roman" w:hAnsi="Times New Roman" w:cs="Times New Roman"/>
            <w:szCs w:val="24"/>
          </w:rPr>
          <w:t>Youngstown state university policy department</w:t>
        </w:r>
      </w:hyperlink>
      <w:r w:rsidRPr="00CB75FF">
        <w:rPr>
          <w:rFonts w:ascii="Times New Roman" w:hAnsi="Times New Roman" w:cs="Times New Roman"/>
          <w:szCs w:val="24"/>
        </w:rPr>
        <w:t xml:space="preserve"> (“</w:t>
      </w:r>
      <w:r>
        <w:rPr>
          <w:rFonts w:ascii="Times New Roman" w:hAnsi="Times New Roman" w:cs="Times New Roman"/>
          <w:szCs w:val="24"/>
        </w:rPr>
        <w:t>u</w:t>
      </w:r>
      <w:r w:rsidRPr="00CB75FF">
        <w:rPr>
          <w:rFonts w:ascii="Times New Roman" w:hAnsi="Times New Roman" w:cs="Times New Roman"/>
          <w:szCs w:val="24"/>
        </w:rPr>
        <w:t xml:space="preserve">niversity </w:t>
      </w:r>
      <w:r>
        <w:rPr>
          <w:rFonts w:ascii="Times New Roman" w:hAnsi="Times New Roman" w:cs="Times New Roman"/>
          <w:szCs w:val="24"/>
        </w:rPr>
        <w:t>p</w:t>
      </w:r>
      <w:r w:rsidRPr="00CB75FF">
        <w:rPr>
          <w:rFonts w:ascii="Times New Roman" w:hAnsi="Times New Roman" w:cs="Times New Roman"/>
          <w:szCs w:val="24"/>
        </w:rPr>
        <w:t xml:space="preserve">olice”) in order to receive information and to pursue criminal charges.  The </w:t>
      </w:r>
      <w:r>
        <w:rPr>
          <w:rFonts w:ascii="Times New Roman" w:hAnsi="Times New Roman" w:cs="Times New Roman"/>
          <w:szCs w:val="24"/>
        </w:rPr>
        <w:t>u</w:t>
      </w:r>
      <w:r w:rsidRPr="00CB75FF">
        <w:rPr>
          <w:rFonts w:ascii="Times New Roman" w:hAnsi="Times New Roman" w:cs="Times New Roman"/>
          <w:szCs w:val="24"/>
        </w:rPr>
        <w:t xml:space="preserve">niversity </w:t>
      </w:r>
      <w:r>
        <w:rPr>
          <w:rFonts w:ascii="Times New Roman" w:hAnsi="Times New Roman" w:cs="Times New Roman"/>
          <w:szCs w:val="24"/>
        </w:rPr>
        <w:t>p</w:t>
      </w:r>
      <w:r w:rsidRPr="00CB75FF">
        <w:rPr>
          <w:rFonts w:ascii="Times New Roman" w:hAnsi="Times New Roman" w:cs="Times New Roman"/>
          <w:szCs w:val="24"/>
        </w:rPr>
        <w:t>olice can be contacted at 330-941-3527</w:t>
      </w:r>
      <w:r>
        <w:rPr>
          <w:rFonts w:ascii="Times New Roman" w:hAnsi="Times New Roman" w:cs="Times New Roman"/>
          <w:szCs w:val="24"/>
        </w:rPr>
        <w:t xml:space="preserve"> (c</w:t>
      </w:r>
      <w:r w:rsidRPr="00CB75FF">
        <w:rPr>
          <w:rFonts w:ascii="Times New Roman" w:hAnsi="Times New Roman" w:cs="Times New Roman"/>
          <w:szCs w:val="24"/>
        </w:rPr>
        <w:t xml:space="preserve">ampus </w:t>
      </w:r>
      <w:r>
        <w:rPr>
          <w:rFonts w:ascii="Times New Roman" w:hAnsi="Times New Roman" w:cs="Times New Roman"/>
          <w:szCs w:val="24"/>
        </w:rPr>
        <w:t>e</w:t>
      </w:r>
      <w:r w:rsidRPr="00CB75FF">
        <w:rPr>
          <w:rFonts w:ascii="Times New Roman" w:hAnsi="Times New Roman" w:cs="Times New Roman"/>
          <w:szCs w:val="24"/>
        </w:rPr>
        <w:t>mergencies</w:t>
      </w:r>
      <w:r>
        <w:rPr>
          <w:rFonts w:ascii="Times New Roman" w:hAnsi="Times New Roman" w:cs="Times New Roman"/>
          <w:szCs w:val="24"/>
        </w:rPr>
        <w:t>,</w:t>
      </w:r>
      <w:r w:rsidRPr="00CB75FF">
        <w:rPr>
          <w:rFonts w:ascii="Times New Roman" w:hAnsi="Times New Roman" w:cs="Times New Roman"/>
          <w:szCs w:val="24"/>
        </w:rPr>
        <w:t xml:space="preserve"> </w:t>
      </w:r>
      <w:r>
        <w:rPr>
          <w:rFonts w:ascii="Times New Roman" w:hAnsi="Times New Roman" w:cs="Times New Roman"/>
          <w:szCs w:val="24"/>
        </w:rPr>
        <w:t>d</w:t>
      </w:r>
      <w:r w:rsidRPr="00CB75FF">
        <w:rPr>
          <w:rFonts w:ascii="Times New Roman" w:hAnsi="Times New Roman" w:cs="Times New Roman"/>
          <w:szCs w:val="24"/>
        </w:rPr>
        <w:t>ial 911</w:t>
      </w:r>
      <w:r>
        <w:rPr>
          <w:rFonts w:ascii="Times New Roman" w:hAnsi="Times New Roman" w:cs="Times New Roman"/>
          <w:szCs w:val="24"/>
        </w:rPr>
        <w:t>)</w:t>
      </w:r>
      <w:r w:rsidRPr="00CB75FF">
        <w:rPr>
          <w:rFonts w:ascii="Times New Roman" w:hAnsi="Times New Roman" w:cs="Times New Roman"/>
          <w:szCs w:val="24"/>
        </w:rPr>
        <w:t xml:space="preserve">. </w:t>
      </w:r>
      <w:r>
        <w:rPr>
          <w:rFonts w:ascii="Times New Roman" w:hAnsi="Times New Roman" w:cs="Times New Roman"/>
          <w:szCs w:val="24"/>
        </w:rPr>
        <w:t xml:space="preserve"> </w:t>
      </w:r>
      <w:r w:rsidRPr="00CB75FF">
        <w:rPr>
          <w:rFonts w:ascii="Times New Roman" w:hAnsi="Times New Roman" w:cs="Times New Roman"/>
          <w:szCs w:val="24"/>
        </w:rPr>
        <w:t xml:space="preserve">Reports can also be made to the </w:t>
      </w:r>
      <w:r>
        <w:rPr>
          <w:rFonts w:ascii="Times New Roman" w:hAnsi="Times New Roman" w:cs="Times New Roman"/>
          <w:szCs w:val="24"/>
        </w:rPr>
        <w:t>c</w:t>
      </w:r>
      <w:r w:rsidRPr="00CB75FF">
        <w:rPr>
          <w:rFonts w:ascii="Times New Roman" w:hAnsi="Times New Roman" w:cs="Times New Roman"/>
          <w:szCs w:val="24"/>
        </w:rPr>
        <w:t xml:space="preserve">ity of Youngstown </w:t>
      </w:r>
      <w:r>
        <w:rPr>
          <w:rFonts w:ascii="Times New Roman" w:hAnsi="Times New Roman" w:cs="Times New Roman"/>
          <w:szCs w:val="24"/>
        </w:rPr>
        <w:t>p</w:t>
      </w:r>
      <w:r w:rsidRPr="00CB75FF">
        <w:rPr>
          <w:rFonts w:ascii="Times New Roman" w:hAnsi="Times New Roman" w:cs="Times New Roman"/>
          <w:szCs w:val="24"/>
        </w:rPr>
        <w:t xml:space="preserve">olice </w:t>
      </w:r>
      <w:r>
        <w:rPr>
          <w:rFonts w:ascii="Times New Roman" w:hAnsi="Times New Roman" w:cs="Times New Roman"/>
          <w:szCs w:val="24"/>
        </w:rPr>
        <w:t>d</w:t>
      </w:r>
      <w:r w:rsidRPr="00CB75FF">
        <w:rPr>
          <w:rFonts w:ascii="Times New Roman" w:hAnsi="Times New Roman" w:cs="Times New Roman"/>
          <w:szCs w:val="24"/>
        </w:rPr>
        <w:t>epartment</w:t>
      </w:r>
      <w:r>
        <w:rPr>
          <w:rFonts w:ascii="Times New Roman" w:hAnsi="Times New Roman" w:cs="Times New Roman"/>
          <w:szCs w:val="24"/>
        </w:rPr>
        <w:t xml:space="preserve"> at</w:t>
      </w:r>
      <w:r w:rsidRPr="00CB75FF">
        <w:rPr>
          <w:rFonts w:ascii="Times New Roman" w:hAnsi="Times New Roman" w:cs="Times New Roman"/>
          <w:szCs w:val="24"/>
        </w:rPr>
        <w:t xml:space="preserve"> 330-747-7911 or 911.</w:t>
      </w:r>
      <w:r w:rsidRPr="008F418C">
        <w:rPr>
          <w:rFonts w:ascii="Times New Roman" w:eastAsia="Times New Roman" w:hAnsi="Times New Roman" w:cs="Times New Roman"/>
          <w:szCs w:val="24"/>
        </w:rPr>
        <w:t xml:space="preserve"> </w:t>
      </w:r>
    </w:p>
    <w:p w:rsidR="006215AF" w:rsidRPr="008F418C" w:rsidRDefault="006215AF" w:rsidP="006215AF">
      <w:pPr>
        <w:autoSpaceDE w:val="0"/>
        <w:autoSpaceDN w:val="0"/>
        <w:adjustRightInd w:val="0"/>
        <w:spacing w:after="35" w:line="240" w:lineRule="auto"/>
        <w:ind w:left="2160" w:hanging="720"/>
        <w:rPr>
          <w:rFonts w:ascii="Times New Roman" w:eastAsia="Times New Roman" w:hAnsi="Times New Roman" w:cs="Times New Roman"/>
          <w:szCs w:val="24"/>
        </w:rPr>
      </w:pPr>
    </w:p>
    <w:p w:rsidR="006215AF" w:rsidRPr="008F418C" w:rsidRDefault="006215AF" w:rsidP="006215AF">
      <w:pPr>
        <w:autoSpaceDE w:val="0"/>
        <w:autoSpaceDN w:val="0"/>
        <w:adjustRightInd w:val="0"/>
        <w:spacing w:after="35" w:line="240" w:lineRule="auto"/>
        <w:ind w:left="2160" w:hanging="720"/>
        <w:rPr>
          <w:rFonts w:ascii="Times New Roman" w:eastAsia="Times New Roman" w:hAnsi="Times New Roman" w:cs="Times New Roman"/>
          <w:szCs w:val="24"/>
        </w:rPr>
      </w:pPr>
      <w:r>
        <w:rPr>
          <w:rFonts w:ascii="Times New Roman" w:eastAsia="Times New Roman" w:hAnsi="Times New Roman" w:cs="Times New Roman"/>
          <w:szCs w:val="24"/>
        </w:rPr>
        <w:t>(b</w:t>
      </w:r>
      <w:r w:rsidRPr="008F418C">
        <w:rPr>
          <w:rFonts w:ascii="Times New Roman" w:eastAsia="Times New Roman" w:hAnsi="Times New Roman" w:cs="Times New Roman"/>
          <w:szCs w:val="24"/>
        </w:rPr>
        <w:t>)</w:t>
      </w:r>
      <w:r w:rsidRPr="008F418C">
        <w:rPr>
          <w:rFonts w:ascii="Times New Roman" w:eastAsia="Times New Roman" w:hAnsi="Times New Roman" w:cs="Times New Roman"/>
          <w:szCs w:val="24"/>
        </w:rPr>
        <w:tab/>
      </w:r>
      <w:r w:rsidRPr="00CB75FF">
        <w:rPr>
          <w:rFonts w:ascii="Times New Roman" w:hAnsi="Times New Roman" w:cs="Times New Roman"/>
          <w:szCs w:val="24"/>
        </w:rPr>
        <w:t xml:space="preserve">An individual who does not wish to pursue action within the criminal justice system should still consider making a report to the </w:t>
      </w:r>
      <w:r>
        <w:rPr>
          <w:rFonts w:ascii="Times New Roman" w:hAnsi="Times New Roman" w:cs="Times New Roman"/>
          <w:szCs w:val="24"/>
        </w:rPr>
        <w:t>u</w:t>
      </w:r>
      <w:r w:rsidRPr="00CB75FF">
        <w:rPr>
          <w:rFonts w:ascii="Times New Roman" w:hAnsi="Times New Roman" w:cs="Times New Roman"/>
          <w:szCs w:val="24"/>
        </w:rPr>
        <w:t xml:space="preserve">niversity </w:t>
      </w:r>
      <w:r>
        <w:rPr>
          <w:rFonts w:ascii="Times New Roman" w:hAnsi="Times New Roman" w:cs="Times New Roman"/>
          <w:szCs w:val="24"/>
        </w:rPr>
        <w:t>p</w:t>
      </w:r>
      <w:r w:rsidRPr="00CB75FF">
        <w:rPr>
          <w:rFonts w:ascii="Times New Roman" w:hAnsi="Times New Roman" w:cs="Times New Roman"/>
          <w:szCs w:val="24"/>
        </w:rPr>
        <w:t xml:space="preserve">olice </w:t>
      </w:r>
      <w:r>
        <w:rPr>
          <w:rFonts w:ascii="Times New Roman" w:hAnsi="Times New Roman" w:cs="Times New Roman"/>
          <w:szCs w:val="24"/>
        </w:rPr>
        <w:t>d</w:t>
      </w:r>
      <w:r w:rsidRPr="00CB75FF">
        <w:rPr>
          <w:rFonts w:ascii="Times New Roman" w:hAnsi="Times New Roman" w:cs="Times New Roman"/>
          <w:szCs w:val="24"/>
        </w:rPr>
        <w:t>epartment.</w:t>
      </w:r>
      <w:r>
        <w:rPr>
          <w:rFonts w:ascii="Times New Roman" w:hAnsi="Times New Roman" w:cs="Times New Roman"/>
          <w:szCs w:val="24"/>
        </w:rPr>
        <w:t xml:space="preserve">  </w:t>
      </w:r>
      <w:r w:rsidRPr="00CB75FF">
        <w:rPr>
          <w:rFonts w:ascii="Times New Roman" w:hAnsi="Times New Roman" w:cs="Times New Roman"/>
          <w:szCs w:val="24"/>
        </w:rPr>
        <w:t xml:space="preserve">The </w:t>
      </w:r>
      <w:r>
        <w:rPr>
          <w:rFonts w:ascii="Times New Roman" w:hAnsi="Times New Roman" w:cs="Times New Roman"/>
          <w:szCs w:val="24"/>
        </w:rPr>
        <w:t>u</w:t>
      </w:r>
      <w:r w:rsidRPr="00CB75FF">
        <w:rPr>
          <w:rFonts w:ascii="Times New Roman" w:hAnsi="Times New Roman" w:cs="Times New Roman"/>
          <w:szCs w:val="24"/>
        </w:rPr>
        <w:t xml:space="preserve">niversity </w:t>
      </w:r>
      <w:r>
        <w:rPr>
          <w:rFonts w:ascii="Times New Roman" w:hAnsi="Times New Roman" w:cs="Times New Roman"/>
          <w:szCs w:val="24"/>
        </w:rPr>
        <w:t>p</w:t>
      </w:r>
      <w:r w:rsidRPr="00CB75FF">
        <w:rPr>
          <w:rFonts w:ascii="Times New Roman" w:hAnsi="Times New Roman" w:cs="Times New Roman"/>
          <w:szCs w:val="24"/>
        </w:rPr>
        <w:t>olice can file a report on the details of an incident without revealing the identity of the victim.  This allows the</w:t>
      </w:r>
      <w:r>
        <w:rPr>
          <w:rFonts w:ascii="Times New Roman" w:hAnsi="Times New Roman" w:cs="Times New Roman"/>
          <w:szCs w:val="24"/>
        </w:rPr>
        <w:t xml:space="preserve"> u</w:t>
      </w:r>
      <w:r w:rsidRPr="00CB75FF">
        <w:rPr>
          <w:rFonts w:ascii="Times New Roman" w:hAnsi="Times New Roman" w:cs="Times New Roman"/>
          <w:szCs w:val="24"/>
        </w:rPr>
        <w:t>niversity to take steps pursuant t</w:t>
      </w:r>
      <w:r>
        <w:rPr>
          <w:rFonts w:ascii="Times New Roman" w:hAnsi="Times New Roman" w:cs="Times New Roman"/>
          <w:szCs w:val="24"/>
        </w:rPr>
        <w:t xml:space="preserve">o the </w:t>
      </w:r>
      <w:proofErr w:type="spellStart"/>
      <w:r>
        <w:rPr>
          <w:rFonts w:ascii="Times New Roman" w:hAnsi="Times New Roman" w:cs="Times New Roman"/>
          <w:szCs w:val="24"/>
        </w:rPr>
        <w:t>Clery</w:t>
      </w:r>
      <w:proofErr w:type="spellEnd"/>
      <w:r>
        <w:rPr>
          <w:rFonts w:ascii="Times New Roman" w:hAnsi="Times New Roman" w:cs="Times New Roman"/>
          <w:szCs w:val="24"/>
        </w:rPr>
        <w:t xml:space="preserve"> Act to keep reports.</w:t>
      </w:r>
    </w:p>
    <w:p w:rsidR="006215AF" w:rsidRPr="005C0F7D" w:rsidRDefault="006215AF" w:rsidP="006215AF">
      <w:pPr>
        <w:spacing w:after="0" w:line="240" w:lineRule="auto"/>
        <w:ind w:left="720" w:hanging="720"/>
        <w:rPr>
          <w:rFonts w:ascii="Times New Roman" w:eastAsia="Calibri" w:hAnsi="Times New Roman" w:cs="Times New Roman"/>
        </w:rPr>
      </w:pPr>
    </w:p>
    <w:p w:rsidR="006215AF" w:rsidRPr="005C0F7D" w:rsidRDefault="006215AF" w:rsidP="006215AF">
      <w:pPr>
        <w:spacing w:after="0" w:line="240" w:lineRule="auto"/>
        <w:ind w:left="1440" w:hanging="720"/>
        <w:rPr>
          <w:rFonts w:ascii="Times New Roman" w:eastAsia="Calibri" w:hAnsi="Times New Roman" w:cs="Times New Roman"/>
        </w:rPr>
      </w:pPr>
      <w:r w:rsidRPr="005C0F7D">
        <w:rPr>
          <w:rFonts w:ascii="Times New Roman" w:eastAsia="Calibri" w:hAnsi="Times New Roman" w:cs="Times New Roman"/>
        </w:rPr>
        <w:t>(</w:t>
      </w:r>
      <w:r>
        <w:rPr>
          <w:rFonts w:ascii="Times New Roman" w:eastAsia="Calibri" w:hAnsi="Times New Roman" w:cs="Times New Roman"/>
        </w:rPr>
        <w:t>6</w:t>
      </w:r>
      <w:r w:rsidRPr="005C0F7D">
        <w:rPr>
          <w:rFonts w:ascii="Times New Roman" w:eastAsia="Calibri" w:hAnsi="Times New Roman" w:cs="Times New Roman"/>
        </w:rPr>
        <w:t>)</w:t>
      </w:r>
      <w:r w:rsidRPr="005C0F7D">
        <w:rPr>
          <w:rFonts w:ascii="Times New Roman" w:eastAsia="Calibri" w:hAnsi="Times New Roman" w:cs="Times New Roman"/>
        </w:rPr>
        <w:tab/>
      </w:r>
      <w:r>
        <w:rPr>
          <w:rFonts w:ascii="Times New Roman" w:eastAsia="Calibri" w:hAnsi="Times New Roman" w:cs="Times New Roman"/>
        </w:rPr>
        <w:t xml:space="preserve">The university as reporting party.  </w:t>
      </w:r>
      <w:r w:rsidRPr="00CB75FF">
        <w:rPr>
          <w:rFonts w:ascii="Times New Roman" w:hAnsi="Times New Roman" w:cs="Times New Roman"/>
          <w:szCs w:val="24"/>
        </w:rPr>
        <w:t xml:space="preserve">On some occasions, the </w:t>
      </w:r>
      <w:r>
        <w:rPr>
          <w:rFonts w:ascii="Times New Roman" w:hAnsi="Times New Roman" w:cs="Times New Roman"/>
          <w:szCs w:val="24"/>
        </w:rPr>
        <w:t>u</w:t>
      </w:r>
      <w:r w:rsidRPr="00CB75FF">
        <w:rPr>
          <w:rFonts w:ascii="Times New Roman" w:hAnsi="Times New Roman" w:cs="Times New Roman"/>
          <w:szCs w:val="24"/>
        </w:rPr>
        <w:t xml:space="preserve">niversity will assume the function of the reporting party. </w:t>
      </w:r>
      <w:r>
        <w:rPr>
          <w:rFonts w:ascii="Times New Roman" w:hAnsi="Times New Roman" w:cs="Times New Roman"/>
          <w:szCs w:val="24"/>
        </w:rPr>
        <w:t xml:space="preserve"> </w:t>
      </w:r>
      <w:r w:rsidRPr="00CB75FF">
        <w:rPr>
          <w:rFonts w:ascii="Times New Roman" w:hAnsi="Times New Roman" w:cs="Times New Roman"/>
          <w:szCs w:val="24"/>
        </w:rPr>
        <w:t xml:space="preserve">This approach may be taken when sufficient information is provided that allows the </w:t>
      </w:r>
      <w:r>
        <w:rPr>
          <w:rFonts w:ascii="Times New Roman" w:hAnsi="Times New Roman" w:cs="Times New Roman"/>
          <w:szCs w:val="24"/>
        </w:rPr>
        <w:t>u</w:t>
      </w:r>
      <w:r w:rsidRPr="00CB75FF">
        <w:rPr>
          <w:rFonts w:ascii="Times New Roman" w:hAnsi="Times New Roman" w:cs="Times New Roman"/>
          <w:szCs w:val="24"/>
        </w:rPr>
        <w:t>niversity to reach the threshold determination that an individual poses a substantial and likely threat of harm to the safety or well-being</w:t>
      </w:r>
      <w:r>
        <w:rPr>
          <w:rFonts w:ascii="Times New Roman" w:hAnsi="Times New Roman" w:cs="Times New Roman"/>
          <w:szCs w:val="24"/>
        </w:rPr>
        <w:t xml:space="preserve"> </w:t>
      </w:r>
      <w:r w:rsidRPr="00CB75FF">
        <w:rPr>
          <w:rFonts w:ascii="Times New Roman" w:hAnsi="Times New Roman" w:cs="Times New Roman"/>
          <w:szCs w:val="24"/>
        </w:rPr>
        <w:t>of an individual, members of the campus communit</w:t>
      </w:r>
      <w:r>
        <w:rPr>
          <w:rFonts w:ascii="Times New Roman" w:hAnsi="Times New Roman" w:cs="Times New Roman"/>
          <w:szCs w:val="24"/>
        </w:rPr>
        <w:t xml:space="preserve">y, or the performance of normal </w:t>
      </w:r>
      <w:r w:rsidRPr="00CB75FF">
        <w:rPr>
          <w:rFonts w:ascii="Times New Roman" w:hAnsi="Times New Roman" w:cs="Times New Roman"/>
          <w:szCs w:val="24"/>
        </w:rPr>
        <w:t>university functions.</w:t>
      </w:r>
    </w:p>
    <w:p w:rsidR="006215AF" w:rsidRPr="005C0F7D" w:rsidRDefault="006215AF" w:rsidP="006215AF">
      <w:pPr>
        <w:spacing w:after="0" w:line="240" w:lineRule="auto"/>
        <w:ind w:left="1440" w:hanging="720"/>
        <w:rPr>
          <w:rFonts w:ascii="Times New Roman" w:eastAsia="Calibri" w:hAnsi="Times New Roman" w:cs="Times New Roman"/>
        </w:rPr>
      </w:pPr>
    </w:p>
    <w:p w:rsidR="006215AF" w:rsidRPr="00CB75FF" w:rsidRDefault="006215AF" w:rsidP="006215AF">
      <w:pPr>
        <w:spacing w:after="0" w:line="240" w:lineRule="auto"/>
        <w:ind w:left="1440" w:hanging="720"/>
        <w:rPr>
          <w:rFonts w:ascii="Times New Roman" w:hAnsi="Times New Roman" w:cs="Times New Roman"/>
          <w:szCs w:val="24"/>
        </w:rPr>
      </w:pPr>
      <w:r>
        <w:rPr>
          <w:rFonts w:ascii="Times New Roman" w:eastAsia="Calibri" w:hAnsi="Times New Roman" w:cs="Times New Roman"/>
        </w:rPr>
        <w:t>(7</w:t>
      </w:r>
      <w:r w:rsidRPr="005C0F7D">
        <w:rPr>
          <w:rFonts w:ascii="Times New Roman" w:eastAsia="Calibri" w:hAnsi="Times New Roman" w:cs="Times New Roman"/>
        </w:rPr>
        <w:t>)</w:t>
      </w:r>
      <w:r w:rsidRPr="005C0F7D">
        <w:rPr>
          <w:rFonts w:ascii="Times New Roman" w:eastAsia="Calibri" w:hAnsi="Times New Roman" w:cs="Times New Roman"/>
        </w:rPr>
        <w:tab/>
      </w:r>
      <w:r w:rsidRPr="000014B6">
        <w:rPr>
          <w:rFonts w:ascii="Times New Roman" w:eastAsia="Calibri" w:hAnsi="Times New Roman" w:cs="Times New Roman"/>
        </w:rPr>
        <w:t xml:space="preserve">Anonymous reporting.  </w:t>
      </w:r>
      <w:r w:rsidRPr="000014B6">
        <w:rPr>
          <w:rFonts w:ascii="Times New Roman" w:hAnsi="Times New Roman" w:cs="Times New Roman"/>
          <w:szCs w:val="24"/>
        </w:rPr>
        <w:t xml:space="preserve">Although the university encourages victims to talk to someone, the university provides online anonymous reporting options.  Individuals may file an anonymous report with the university </w:t>
      </w:r>
      <w:r w:rsidR="0083577F" w:rsidRPr="000014B6">
        <w:rPr>
          <w:rFonts w:ascii="Times New Roman" w:hAnsi="Times New Roman" w:cs="Times New Roman"/>
          <w:szCs w:val="24"/>
        </w:rPr>
        <w:t>police</w:t>
      </w:r>
      <w:r w:rsidRPr="000014B6">
        <w:rPr>
          <w:rFonts w:ascii="Times New Roman" w:hAnsi="Times New Roman" w:cs="Times New Roman"/>
          <w:szCs w:val="24"/>
        </w:rPr>
        <w:t xml:space="preserve"> at </w:t>
      </w:r>
      <w:r w:rsidR="0083577F" w:rsidRPr="000014B6">
        <w:rPr>
          <w:rFonts w:ascii="Times New Roman" w:hAnsi="Times New Roman" w:cs="Times New Roman"/>
          <w:szCs w:val="24"/>
        </w:rPr>
        <w:t xml:space="preserve">the </w:t>
      </w:r>
      <w:hyperlink r:id="rId11" w:history="1">
        <w:r w:rsidR="0083577F" w:rsidRPr="000014B6">
          <w:rPr>
            <w:rStyle w:val="Hyperlink"/>
            <w:rFonts w:ascii="Times New Roman" w:hAnsi="Times New Roman" w:cs="Times New Roman"/>
            <w:szCs w:val="24"/>
          </w:rPr>
          <w:t>YSU police</w:t>
        </w:r>
      </w:hyperlink>
      <w:r w:rsidR="0083577F" w:rsidRPr="000014B6">
        <w:rPr>
          <w:rFonts w:ascii="Times New Roman" w:hAnsi="Times New Roman" w:cs="Times New Roman"/>
          <w:szCs w:val="24"/>
        </w:rPr>
        <w:t xml:space="preserve"> web</w:t>
      </w:r>
      <w:r w:rsidR="00222BD2" w:rsidRPr="000014B6">
        <w:rPr>
          <w:rFonts w:ascii="Times New Roman" w:hAnsi="Times New Roman" w:cs="Times New Roman"/>
          <w:szCs w:val="24"/>
        </w:rPr>
        <w:t>site</w:t>
      </w:r>
      <w:r w:rsidR="0083577F" w:rsidRPr="000014B6">
        <w:rPr>
          <w:rFonts w:ascii="Times New Roman" w:hAnsi="Times New Roman" w:cs="Times New Roman"/>
          <w:szCs w:val="24"/>
        </w:rPr>
        <w:t xml:space="preserve">, </w:t>
      </w:r>
      <w:r w:rsidRPr="000014B6">
        <w:rPr>
          <w:rFonts w:ascii="Times New Roman" w:hAnsi="Times New Roman" w:cs="Times New Roman"/>
          <w:szCs w:val="24"/>
        </w:rPr>
        <w:t>with the Title IX coordinator at</w:t>
      </w:r>
      <w:r w:rsidR="0083577F" w:rsidRPr="000014B6">
        <w:rPr>
          <w:rFonts w:ascii="Times New Roman" w:hAnsi="Times New Roman" w:cs="Times New Roman"/>
          <w:szCs w:val="24"/>
        </w:rPr>
        <w:t xml:space="preserve"> the </w:t>
      </w:r>
      <w:hyperlink r:id="rId12" w:history="1">
        <w:r w:rsidR="0083577F" w:rsidRPr="000014B6">
          <w:rPr>
            <w:rStyle w:val="Hyperlink"/>
            <w:rFonts w:ascii="Times New Roman" w:hAnsi="Times New Roman" w:cs="Times New Roman"/>
            <w:szCs w:val="24"/>
          </w:rPr>
          <w:t>Title IX</w:t>
        </w:r>
      </w:hyperlink>
      <w:r w:rsidR="0083577F" w:rsidRPr="000014B6">
        <w:rPr>
          <w:rFonts w:ascii="Times New Roman" w:hAnsi="Times New Roman" w:cs="Times New Roman"/>
          <w:szCs w:val="24"/>
        </w:rPr>
        <w:t xml:space="preserve"> web</w:t>
      </w:r>
      <w:r w:rsidR="00222BD2" w:rsidRPr="000014B6">
        <w:rPr>
          <w:rFonts w:ascii="Times New Roman" w:hAnsi="Times New Roman" w:cs="Times New Roman"/>
          <w:szCs w:val="24"/>
        </w:rPr>
        <w:t>site</w:t>
      </w:r>
      <w:r w:rsidRPr="000014B6">
        <w:rPr>
          <w:rFonts w:ascii="Times New Roman" w:hAnsi="Times New Roman" w:cs="Times New Roman"/>
          <w:szCs w:val="24"/>
        </w:rPr>
        <w:t xml:space="preserve">, or </w:t>
      </w:r>
      <w:r w:rsidR="0083577F" w:rsidRPr="000014B6">
        <w:rPr>
          <w:rFonts w:ascii="Times New Roman" w:hAnsi="Times New Roman" w:cs="Times New Roman"/>
          <w:szCs w:val="24"/>
        </w:rPr>
        <w:t xml:space="preserve">by contacting the </w:t>
      </w:r>
      <w:hyperlink r:id="rId13" w:history="1">
        <w:r w:rsidR="0083577F" w:rsidRPr="000014B6">
          <w:rPr>
            <w:rStyle w:val="Hyperlink"/>
            <w:rFonts w:ascii="Times New Roman" w:hAnsi="Times New Roman" w:cs="Times New Roman"/>
            <w:szCs w:val="24"/>
          </w:rPr>
          <w:t>office of student conduct</w:t>
        </w:r>
      </w:hyperlink>
      <w:r w:rsidR="000014B6">
        <w:rPr>
          <w:rFonts w:ascii="Times New Roman" w:hAnsi="Times New Roman" w:cs="Times New Roman"/>
          <w:szCs w:val="24"/>
        </w:rPr>
        <w:t>.</w:t>
      </w:r>
      <w:r w:rsidR="0083577F" w:rsidRPr="000014B6">
        <w:rPr>
          <w:rFonts w:ascii="Times New Roman" w:hAnsi="Times New Roman" w:cs="Times New Roman"/>
          <w:szCs w:val="24"/>
        </w:rPr>
        <w:t xml:space="preserve"> </w:t>
      </w:r>
    </w:p>
    <w:p w:rsidR="006215AF" w:rsidRPr="005C0F7D" w:rsidRDefault="006215AF" w:rsidP="006215AF">
      <w:pPr>
        <w:spacing w:after="0" w:line="240" w:lineRule="auto"/>
        <w:rPr>
          <w:rFonts w:ascii="Times New Roman" w:eastAsia="Times New Roman" w:hAnsi="Times New Roman" w:cs="Times New Roman"/>
          <w:b/>
          <w:szCs w:val="24"/>
        </w:rPr>
      </w:pPr>
    </w:p>
    <w:p w:rsidR="006215AF" w:rsidRPr="005C0F7D" w:rsidRDefault="006215AF" w:rsidP="006215AF">
      <w:pPr>
        <w:spacing w:after="0" w:line="240" w:lineRule="auto"/>
        <w:ind w:left="720" w:hanging="720"/>
        <w:rPr>
          <w:rFonts w:ascii="Times New Roman" w:eastAsia="Calibri" w:hAnsi="Times New Roman" w:cs="Times New Roman"/>
        </w:rPr>
      </w:pPr>
      <w:r>
        <w:rPr>
          <w:rFonts w:ascii="Times New Roman" w:eastAsia="Calibri" w:hAnsi="Times New Roman" w:cs="Times New Roman"/>
        </w:rPr>
        <w:t>(H</w:t>
      </w:r>
      <w:r w:rsidRPr="005C0F7D">
        <w:rPr>
          <w:rFonts w:ascii="Times New Roman" w:eastAsia="Calibri" w:hAnsi="Times New Roman" w:cs="Times New Roman"/>
        </w:rPr>
        <w:t>)</w:t>
      </w:r>
      <w:r w:rsidRPr="005C0F7D">
        <w:rPr>
          <w:rFonts w:ascii="Times New Roman" w:eastAsia="Calibri" w:hAnsi="Times New Roman" w:cs="Times New Roman"/>
        </w:rPr>
        <w:tab/>
      </w:r>
      <w:r>
        <w:rPr>
          <w:rFonts w:ascii="Times New Roman" w:eastAsia="Calibri" w:hAnsi="Times New Roman" w:cs="Times New Roman"/>
        </w:rPr>
        <w:t>Interim measures</w:t>
      </w:r>
      <w:r w:rsidRPr="005C0F7D">
        <w:rPr>
          <w:rFonts w:ascii="Times New Roman" w:eastAsia="Calibri" w:hAnsi="Times New Roman" w:cs="Times New Roman"/>
        </w:rPr>
        <w:t>.</w:t>
      </w:r>
      <w:r>
        <w:rPr>
          <w:rFonts w:ascii="Times New Roman" w:eastAsia="Calibri" w:hAnsi="Times New Roman" w:cs="Times New Roman"/>
        </w:rPr>
        <w:t xml:space="preserve">  </w:t>
      </w:r>
      <w:r w:rsidRPr="00CB75FF">
        <w:rPr>
          <w:rFonts w:ascii="Times New Roman" w:hAnsi="Times New Roman" w:cs="Times New Roman"/>
          <w:szCs w:val="24"/>
        </w:rPr>
        <w:t xml:space="preserve">The Title IX </w:t>
      </w:r>
      <w:r>
        <w:rPr>
          <w:rFonts w:ascii="Times New Roman" w:hAnsi="Times New Roman" w:cs="Times New Roman"/>
          <w:szCs w:val="24"/>
        </w:rPr>
        <w:t>c</w:t>
      </w:r>
      <w:r w:rsidRPr="00CB75FF">
        <w:rPr>
          <w:rFonts w:ascii="Times New Roman" w:hAnsi="Times New Roman" w:cs="Times New Roman"/>
          <w:szCs w:val="24"/>
        </w:rPr>
        <w:t xml:space="preserve">oordinator, </w:t>
      </w:r>
      <w:r>
        <w:rPr>
          <w:rFonts w:ascii="Times New Roman" w:hAnsi="Times New Roman" w:cs="Times New Roman"/>
          <w:szCs w:val="24"/>
        </w:rPr>
        <w:t>o</w:t>
      </w:r>
      <w:r w:rsidRPr="00CB75FF">
        <w:rPr>
          <w:rFonts w:ascii="Times New Roman" w:hAnsi="Times New Roman" w:cs="Times New Roman"/>
          <w:szCs w:val="24"/>
        </w:rPr>
        <w:t xml:space="preserve">ffice of </w:t>
      </w:r>
      <w:r>
        <w:rPr>
          <w:rFonts w:ascii="Times New Roman" w:hAnsi="Times New Roman" w:cs="Times New Roman"/>
          <w:szCs w:val="24"/>
        </w:rPr>
        <w:t>s</w:t>
      </w:r>
      <w:r w:rsidRPr="00CB75FF">
        <w:rPr>
          <w:rFonts w:ascii="Times New Roman" w:hAnsi="Times New Roman" w:cs="Times New Roman"/>
          <w:szCs w:val="24"/>
        </w:rPr>
        <w:t xml:space="preserve">tudent </w:t>
      </w:r>
      <w:r>
        <w:rPr>
          <w:rFonts w:ascii="Times New Roman" w:hAnsi="Times New Roman" w:cs="Times New Roman"/>
          <w:szCs w:val="24"/>
        </w:rPr>
        <w:t>l</w:t>
      </w:r>
      <w:r w:rsidRPr="00CB75FF">
        <w:rPr>
          <w:rFonts w:ascii="Times New Roman" w:hAnsi="Times New Roman" w:cs="Times New Roman"/>
          <w:szCs w:val="24"/>
        </w:rPr>
        <w:t>ife (</w:t>
      </w:r>
      <w:r>
        <w:rPr>
          <w:rFonts w:ascii="Times New Roman" w:hAnsi="Times New Roman" w:cs="Times New Roman"/>
          <w:szCs w:val="24"/>
        </w:rPr>
        <w:t xml:space="preserve">phone number </w:t>
      </w:r>
      <w:r w:rsidRPr="00CB75FF">
        <w:rPr>
          <w:rFonts w:ascii="Times New Roman" w:hAnsi="Times New Roman" w:cs="Times New Roman"/>
          <w:szCs w:val="24"/>
        </w:rPr>
        <w:t xml:space="preserve">330-941-4703) and/or the </w:t>
      </w:r>
      <w:r>
        <w:rPr>
          <w:rFonts w:ascii="Times New Roman" w:hAnsi="Times New Roman" w:cs="Times New Roman"/>
          <w:szCs w:val="24"/>
        </w:rPr>
        <w:t>o</w:t>
      </w:r>
      <w:r w:rsidRPr="00CB75FF">
        <w:rPr>
          <w:rFonts w:ascii="Times New Roman" w:hAnsi="Times New Roman" w:cs="Times New Roman"/>
          <w:szCs w:val="24"/>
        </w:rPr>
        <w:t xml:space="preserve">ffice of </w:t>
      </w:r>
      <w:r>
        <w:rPr>
          <w:rFonts w:ascii="Times New Roman" w:hAnsi="Times New Roman" w:cs="Times New Roman"/>
          <w:szCs w:val="24"/>
        </w:rPr>
        <w:t>h</w:t>
      </w:r>
      <w:r w:rsidRPr="00CB75FF">
        <w:rPr>
          <w:rFonts w:ascii="Times New Roman" w:hAnsi="Times New Roman" w:cs="Times New Roman"/>
          <w:szCs w:val="24"/>
        </w:rPr>
        <w:t xml:space="preserve">uman </w:t>
      </w:r>
      <w:r>
        <w:rPr>
          <w:rFonts w:ascii="Times New Roman" w:hAnsi="Times New Roman" w:cs="Times New Roman"/>
          <w:szCs w:val="24"/>
        </w:rPr>
        <w:t>r</w:t>
      </w:r>
      <w:r w:rsidRPr="00CB75FF">
        <w:rPr>
          <w:rFonts w:ascii="Times New Roman" w:hAnsi="Times New Roman" w:cs="Times New Roman"/>
          <w:szCs w:val="24"/>
        </w:rPr>
        <w:t xml:space="preserve">esources can assist an individual who has been subjected to sexual misconduct with appropriate interim measures that are reasonably available to alleviate the presence of a hostile environment. </w:t>
      </w:r>
      <w:r>
        <w:rPr>
          <w:rFonts w:ascii="Times New Roman" w:hAnsi="Times New Roman" w:cs="Times New Roman"/>
          <w:szCs w:val="24"/>
        </w:rPr>
        <w:t xml:space="preserve"> </w:t>
      </w:r>
      <w:r w:rsidRPr="00CB75FF">
        <w:rPr>
          <w:rFonts w:ascii="Times New Roman" w:hAnsi="Times New Roman" w:cs="Times New Roman"/>
          <w:szCs w:val="24"/>
        </w:rPr>
        <w:t>These measures can be taken regardless of whether an individual chooses to formally report an incident or crime and can include no-contact orders, changes in housing, work schedules</w:t>
      </w:r>
      <w:r>
        <w:rPr>
          <w:rFonts w:ascii="Times New Roman" w:hAnsi="Times New Roman" w:cs="Times New Roman"/>
          <w:szCs w:val="24"/>
        </w:rPr>
        <w:t>,</w:t>
      </w:r>
      <w:r w:rsidRPr="00CB75FF">
        <w:rPr>
          <w:rFonts w:ascii="Times New Roman" w:hAnsi="Times New Roman" w:cs="Times New Roman"/>
          <w:szCs w:val="24"/>
        </w:rPr>
        <w:t xml:space="preserve"> or assignments, and interim suspensions or administrative leaves.  Failure to comply with interim measures is a violation of this policy and may result in corrective measures, even if the initial report of sexual misconduct is later not proven.</w:t>
      </w:r>
      <w:r>
        <w:rPr>
          <w:rFonts w:ascii="Times New Roman" w:eastAsia="Calibri" w:hAnsi="Times New Roman" w:cs="Times New Roman"/>
        </w:rPr>
        <w:t xml:space="preserve">    </w:t>
      </w:r>
    </w:p>
    <w:p w:rsidR="006215AF" w:rsidRPr="005C0F7D" w:rsidRDefault="006215AF" w:rsidP="006215AF">
      <w:pPr>
        <w:spacing w:after="0" w:line="240" w:lineRule="auto"/>
        <w:ind w:left="720" w:hanging="720"/>
        <w:rPr>
          <w:rFonts w:ascii="Times New Roman" w:eastAsia="Calibri" w:hAnsi="Times New Roman" w:cs="Times New Roman"/>
        </w:rPr>
      </w:pPr>
    </w:p>
    <w:p w:rsidR="006215AF" w:rsidRPr="005C0F7D" w:rsidRDefault="006215AF" w:rsidP="006215AF">
      <w:pPr>
        <w:spacing w:after="0" w:line="240" w:lineRule="auto"/>
        <w:ind w:left="720" w:hanging="720"/>
        <w:rPr>
          <w:rFonts w:ascii="Times New Roman" w:eastAsia="Calibri" w:hAnsi="Times New Roman" w:cs="Times New Roman"/>
        </w:rPr>
      </w:pPr>
      <w:proofErr w:type="gramStart"/>
      <w:r>
        <w:rPr>
          <w:rFonts w:ascii="Times New Roman" w:eastAsia="Calibri" w:hAnsi="Times New Roman" w:cs="Times New Roman"/>
        </w:rPr>
        <w:t>(I</w:t>
      </w:r>
      <w:r w:rsidRPr="005C0F7D">
        <w:rPr>
          <w:rFonts w:ascii="Times New Roman" w:eastAsia="Calibri" w:hAnsi="Times New Roman" w:cs="Times New Roman"/>
        </w:rPr>
        <w:t>)</w:t>
      </w:r>
      <w:r w:rsidRPr="005C0F7D">
        <w:rPr>
          <w:rFonts w:ascii="Times New Roman" w:eastAsia="Calibri" w:hAnsi="Times New Roman" w:cs="Times New Roman"/>
        </w:rPr>
        <w:tab/>
      </w:r>
      <w:r>
        <w:rPr>
          <w:rFonts w:ascii="Times New Roman" w:eastAsia="Calibri" w:hAnsi="Times New Roman" w:cs="Times New Roman"/>
        </w:rPr>
        <w:t>Non-retaliation</w:t>
      </w:r>
      <w:r w:rsidRPr="005C0F7D">
        <w:rPr>
          <w:rFonts w:ascii="Times New Roman" w:eastAsia="Calibri" w:hAnsi="Times New Roman" w:cs="Times New Roman"/>
        </w:rPr>
        <w:t>.</w:t>
      </w:r>
      <w:proofErr w:type="gramEnd"/>
      <w:r>
        <w:rPr>
          <w:rFonts w:ascii="Times New Roman" w:eastAsia="Calibri" w:hAnsi="Times New Roman" w:cs="Times New Roman"/>
        </w:rPr>
        <w:t xml:space="preserve">  </w:t>
      </w:r>
      <w:r w:rsidRPr="00CB75FF">
        <w:rPr>
          <w:rFonts w:ascii="Times New Roman" w:hAnsi="Times New Roman" w:cs="Times New Roman"/>
          <w:szCs w:val="24"/>
        </w:rPr>
        <w:t xml:space="preserve">Retaliation against any individual in the </w:t>
      </w:r>
      <w:r>
        <w:rPr>
          <w:rFonts w:ascii="Times New Roman" w:hAnsi="Times New Roman" w:cs="Times New Roman"/>
          <w:szCs w:val="24"/>
        </w:rPr>
        <w:t>u</w:t>
      </w:r>
      <w:r w:rsidRPr="00CB75FF">
        <w:rPr>
          <w:rFonts w:ascii="Times New Roman" w:hAnsi="Times New Roman" w:cs="Times New Roman"/>
          <w:szCs w:val="24"/>
        </w:rPr>
        <w:t xml:space="preserve">niversity community either for alleging sexual assault or misconduct or for cooperating in the review or investigation of a compliant is strictly prohibited by </w:t>
      </w:r>
      <w:r>
        <w:rPr>
          <w:rFonts w:ascii="Times New Roman" w:hAnsi="Times New Roman" w:cs="Times New Roman"/>
          <w:szCs w:val="24"/>
        </w:rPr>
        <w:t>u</w:t>
      </w:r>
      <w:r w:rsidRPr="00CB75FF">
        <w:rPr>
          <w:rFonts w:ascii="Times New Roman" w:hAnsi="Times New Roman" w:cs="Times New Roman"/>
          <w:szCs w:val="24"/>
        </w:rPr>
        <w:t xml:space="preserve">niversity </w:t>
      </w:r>
      <w:r>
        <w:rPr>
          <w:rFonts w:ascii="Times New Roman" w:hAnsi="Times New Roman" w:cs="Times New Roman"/>
          <w:szCs w:val="24"/>
        </w:rPr>
        <w:t>p</w:t>
      </w:r>
      <w:r w:rsidRPr="00CB75FF">
        <w:rPr>
          <w:rFonts w:ascii="Times New Roman" w:hAnsi="Times New Roman" w:cs="Times New Roman"/>
          <w:szCs w:val="24"/>
        </w:rPr>
        <w:t xml:space="preserve">olicy and state and federal law.  Anyone who believes he/she has been the victim of retaliation should immediately contact the </w:t>
      </w:r>
      <w:r>
        <w:rPr>
          <w:rFonts w:ascii="Times New Roman" w:hAnsi="Times New Roman" w:cs="Times New Roman"/>
          <w:szCs w:val="24"/>
        </w:rPr>
        <w:t>o</w:t>
      </w:r>
      <w:r w:rsidRPr="00CB75FF">
        <w:rPr>
          <w:rFonts w:ascii="Times New Roman" w:hAnsi="Times New Roman" w:cs="Times New Roman"/>
          <w:szCs w:val="24"/>
        </w:rPr>
        <w:t xml:space="preserve">ffice of </w:t>
      </w:r>
      <w:r>
        <w:rPr>
          <w:rFonts w:ascii="Times New Roman" w:hAnsi="Times New Roman" w:cs="Times New Roman"/>
          <w:szCs w:val="24"/>
        </w:rPr>
        <w:t>e</w:t>
      </w:r>
      <w:r w:rsidRPr="00CB75FF">
        <w:rPr>
          <w:rFonts w:ascii="Times New Roman" w:hAnsi="Times New Roman" w:cs="Times New Roman"/>
          <w:szCs w:val="24"/>
        </w:rPr>
        <w:t xml:space="preserve">qual </w:t>
      </w:r>
      <w:r>
        <w:rPr>
          <w:rFonts w:ascii="Times New Roman" w:hAnsi="Times New Roman" w:cs="Times New Roman"/>
          <w:szCs w:val="24"/>
        </w:rPr>
        <w:t>o</w:t>
      </w:r>
      <w:r w:rsidRPr="00CB75FF">
        <w:rPr>
          <w:rFonts w:ascii="Times New Roman" w:hAnsi="Times New Roman" w:cs="Times New Roman"/>
          <w:szCs w:val="24"/>
        </w:rPr>
        <w:t xml:space="preserve">pportunity and </w:t>
      </w:r>
      <w:r>
        <w:rPr>
          <w:rFonts w:ascii="Times New Roman" w:hAnsi="Times New Roman" w:cs="Times New Roman"/>
          <w:szCs w:val="24"/>
        </w:rPr>
        <w:t>p</w:t>
      </w:r>
      <w:r w:rsidRPr="00CB75FF">
        <w:rPr>
          <w:rFonts w:ascii="Times New Roman" w:hAnsi="Times New Roman" w:cs="Times New Roman"/>
          <w:szCs w:val="24"/>
        </w:rPr>
        <w:t xml:space="preserve">olicy </w:t>
      </w:r>
      <w:r>
        <w:rPr>
          <w:rFonts w:ascii="Times New Roman" w:hAnsi="Times New Roman" w:cs="Times New Roman"/>
          <w:szCs w:val="24"/>
        </w:rPr>
        <w:t>c</w:t>
      </w:r>
      <w:r w:rsidRPr="00CB75FF">
        <w:rPr>
          <w:rFonts w:ascii="Times New Roman" w:hAnsi="Times New Roman" w:cs="Times New Roman"/>
          <w:szCs w:val="24"/>
        </w:rPr>
        <w:t xml:space="preserve">ompliance or the </w:t>
      </w:r>
      <w:r>
        <w:rPr>
          <w:rFonts w:ascii="Times New Roman" w:hAnsi="Times New Roman" w:cs="Times New Roman"/>
          <w:szCs w:val="24"/>
        </w:rPr>
        <w:t>o</w:t>
      </w:r>
      <w:r w:rsidRPr="00CB75FF">
        <w:rPr>
          <w:rFonts w:ascii="Times New Roman" w:hAnsi="Times New Roman" w:cs="Times New Roman"/>
          <w:szCs w:val="24"/>
        </w:rPr>
        <w:t xml:space="preserve">ffice of </w:t>
      </w:r>
      <w:r>
        <w:rPr>
          <w:rFonts w:ascii="Times New Roman" w:hAnsi="Times New Roman" w:cs="Times New Roman"/>
          <w:szCs w:val="24"/>
        </w:rPr>
        <w:t>h</w:t>
      </w:r>
      <w:r w:rsidRPr="00CB75FF">
        <w:rPr>
          <w:rFonts w:ascii="Times New Roman" w:hAnsi="Times New Roman" w:cs="Times New Roman"/>
          <w:szCs w:val="24"/>
        </w:rPr>
        <w:t xml:space="preserve">uman </w:t>
      </w:r>
      <w:r>
        <w:rPr>
          <w:rFonts w:ascii="Times New Roman" w:hAnsi="Times New Roman" w:cs="Times New Roman"/>
          <w:szCs w:val="24"/>
        </w:rPr>
        <w:t>r</w:t>
      </w:r>
      <w:r w:rsidRPr="00CB75FF">
        <w:rPr>
          <w:rFonts w:ascii="Times New Roman" w:hAnsi="Times New Roman" w:cs="Times New Roman"/>
          <w:szCs w:val="24"/>
        </w:rPr>
        <w:t>esources.  Any person found to have retaliated against another for reporting, participation, or cooperation in an investigation will be in violation of this policy and will be subject to corrective measures independent of the merits of the underlying allegation.</w:t>
      </w:r>
      <w:r w:rsidRPr="005C0F7D">
        <w:rPr>
          <w:rFonts w:ascii="Times New Roman" w:eastAsia="Calibri" w:hAnsi="Times New Roman" w:cs="Times New Roman"/>
        </w:rPr>
        <w:t xml:space="preserve">  </w:t>
      </w:r>
    </w:p>
    <w:p w:rsidR="006215AF" w:rsidRPr="005C0F7D" w:rsidRDefault="006215AF" w:rsidP="006215AF">
      <w:pPr>
        <w:spacing w:after="0" w:line="240" w:lineRule="auto"/>
        <w:ind w:left="720" w:hanging="720"/>
        <w:rPr>
          <w:rFonts w:ascii="Times New Roman" w:eastAsia="Calibri" w:hAnsi="Times New Roman" w:cs="Times New Roman"/>
        </w:rPr>
      </w:pPr>
    </w:p>
    <w:p w:rsidR="006215AF" w:rsidRPr="005C0F7D" w:rsidRDefault="006215AF" w:rsidP="006215AF">
      <w:pPr>
        <w:spacing w:after="0" w:line="240" w:lineRule="auto"/>
        <w:ind w:left="720" w:hanging="720"/>
        <w:rPr>
          <w:rFonts w:ascii="Times New Roman" w:eastAsia="Calibri" w:hAnsi="Times New Roman" w:cs="Times New Roman"/>
        </w:rPr>
      </w:pPr>
      <w:r w:rsidRPr="005C0F7D">
        <w:rPr>
          <w:rFonts w:ascii="Times New Roman" w:eastAsia="Calibri" w:hAnsi="Times New Roman" w:cs="Times New Roman"/>
        </w:rPr>
        <w:t>(</w:t>
      </w:r>
      <w:r>
        <w:rPr>
          <w:rFonts w:ascii="Times New Roman" w:eastAsia="Calibri" w:hAnsi="Times New Roman" w:cs="Times New Roman"/>
        </w:rPr>
        <w:t>J</w:t>
      </w:r>
      <w:r w:rsidRPr="005C0F7D">
        <w:rPr>
          <w:rFonts w:ascii="Times New Roman" w:eastAsia="Calibri" w:hAnsi="Times New Roman" w:cs="Times New Roman"/>
        </w:rPr>
        <w:t>)</w:t>
      </w:r>
      <w:r w:rsidRPr="005C0F7D">
        <w:rPr>
          <w:rFonts w:ascii="Times New Roman" w:eastAsia="Calibri" w:hAnsi="Times New Roman" w:cs="Times New Roman"/>
        </w:rPr>
        <w:tab/>
      </w:r>
      <w:r>
        <w:rPr>
          <w:rFonts w:ascii="Times New Roman" w:eastAsia="Calibri" w:hAnsi="Times New Roman" w:cs="Times New Roman"/>
        </w:rPr>
        <w:t>Prevention and education programs</w:t>
      </w:r>
      <w:r w:rsidRPr="005C0F7D">
        <w:rPr>
          <w:rFonts w:ascii="Times New Roman" w:eastAsia="Calibri" w:hAnsi="Times New Roman" w:cs="Times New Roman"/>
        </w:rPr>
        <w:t>.</w:t>
      </w:r>
      <w:r>
        <w:rPr>
          <w:rFonts w:ascii="Times New Roman" w:eastAsia="Calibri" w:hAnsi="Times New Roman" w:cs="Times New Roman"/>
        </w:rPr>
        <w:t xml:space="preserve">  </w:t>
      </w:r>
      <w:r w:rsidRPr="00CB75FF">
        <w:rPr>
          <w:rFonts w:ascii="Times New Roman" w:hAnsi="Times New Roman" w:cs="Times New Roman"/>
          <w:szCs w:val="24"/>
        </w:rPr>
        <w:t xml:space="preserve">The </w:t>
      </w:r>
      <w:r>
        <w:rPr>
          <w:rFonts w:ascii="Times New Roman" w:hAnsi="Times New Roman" w:cs="Times New Roman"/>
          <w:szCs w:val="24"/>
        </w:rPr>
        <w:t>u</w:t>
      </w:r>
      <w:r w:rsidRPr="00CB75FF">
        <w:rPr>
          <w:rFonts w:ascii="Times New Roman" w:hAnsi="Times New Roman" w:cs="Times New Roman"/>
          <w:szCs w:val="24"/>
        </w:rPr>
        <w:t>niversity shall provide programs and/or training (collectively referred to as “training</w:t>
      </w:r>
      <w:r>
        <w:rPr>
          <w:rFonts w:ascii="Times New Roman" w:hAnsi="Times New Roman" w:cs="Times New Roman"/>
          <w:szCs w:val="24"/>
        </w:rPr>
        <w:t>s</w:t>
      </w:r>
      <w:r w:rsidRPr="00CB75FF">
        <w:rPr>
          <w:rFonts w:ascii="Times New Roman" w:hAnsi="Times New Roman" w:cs="Times New Roman"/>
          <w:szCs w:val="24"/>
        </w:rPr>
        <w:t xml:space="preserve">”) for employees and students designed to prevent and promote awareness of sexual misconduct. </w:t>
      </w:r>
      <w:r>
        <w:rPr>
          <w:rFonts w:ascii="Times New Roman" w:hAnsi="Times New Roman" w:cs="Times New Roman"/>
          <w:szCs w:val="24"/>
        </w:rPr>
        <w:t xml:space="preserve"> </w:t>
      </w:r>
      <w:r w:rsidRPr="00CB75FF">
        <w:rPr>
          <w:rFonts w:ascii="Times New Roman" w:hAnsi="Times New Roman" w:cs="Times New Roman"/>
          <w:szCs w:val="24"/>
        </w:rPr>
        <w:t xml:space="preserve">The trainings shall be consistent with applicable legal requirements and </w:t>
      </w:r>
      <w:r>
        <w:rPr>
          <w:rFonts w:ascii="Times New Roman" w:hAnsi="Times New Roman" w:cs="Times New Roman"/>
          <w:szCs w:val="24"/>
        </w:rPr>
        <w:t>u</w:t>
      </w:r>
      <w:r w:rsidRPr="00CB75FF">
        <w:rPr>
          <w:rFonts w:ascii="Times New Roman" w:hAnsi="Times New Roman" w:cs="Times New Roman"/>
          <w:szCs w:val="24"/>
        </w:rPr>
        <w:t xml:space="preserve">niversity policies. </w:t>
      </w:r>
      <w:r>
        <w:rPr>
          <w:rFonts w:ascii="Times New Roman" w:hAnsi="Times New Roman" w:cs="Times New Roman"/>
          <w:szCs w:val="24"/>
        </w:rPr>
        <w:t xml:space="preserve"> </w:t>
      </w:r>
      <w:r w:rsidRPr="00CB75FF">
        <w:rPr>
          <w:rFonts w:ascii="Times New Roman" w:hAnsi="Times New Roman" w:cs="Times New Roman"/>
          <w:szCs w:val="24"/>
        </w:rPr>
        <w:t xml:space="preserve">The </w:t>
      </w:r>
      <w:r>
        <w:rPr>
          <w:rFonts w:ascii="Times New Roman" w:hAnsi="Times New Roman" w:cs="Times New Roman"/>
          <w:szCs w:val="24"/>
        </w:rPr>
        <w:t>o</w:t>
      </w:r>
      <w:r w:rsidRPr="00CB75FF">
        <w:rPr>
          <w:rFonts w:ascii="Times New Roman" w:hAnsi="Times New Roman" w:cs="Times New Roman"/>
          <w:szCs w:val="24"/>
        </w:rPr>
        <w:t xml:space="preserve">ffice of </w:t>
      </w:r>
      <w:r>
        <w:rPr>
          <w:rFonts w:ascii="Times New Roman" w:hAnsi="Times New Roman" w:cs="Times New Roman"/>
          <w:szCs w:val="24"/>
        </w:rPr>
        <w:t>h</w:t>
      </w:r>
      <w:r w:rsidRPr="00CB75FF">
        <w:rPr>
          <w:rFonts w:ascii="Times New Roman" w:hAnsi="Times New Roman" w:cs="Times New Roman"/>
          <w:szCs w:val="24"/>
        </w:rPr>
        <w:t xml:space="preserve">uman </w:t>
      </w:r>
      <w:r>
        <w:rPr>
          <w:rFonts w:ascii="Times New Roman" w:hAnsi="Times New Roman" w:cs="Times New Roman"/>
          <w:szCs w:val="24"/>
        </w:rPr>
        <w:t>r</w:t>
      </w:r>
      <w:r w:rsidRPr="00CB75FF">
        <w:rPr>
          <w:rFonts w:ascii="Times New Roman" w:hAnsi="Times New Roman" w:cs="Times New Roman"/>
          <w:szCs w:val="24"/>
        </w:rPr>
        <w:t xml:space="preserve">esources, with oversight from the Title IX </w:t>
      </w:r>
      <w:r>
        <w:rPr>
          <w:rFonts w:ascii="Times New Roman" w:hAnsi="Times New Roman" w:cs="Times New Roman"/>
          <w:szCs w:val="24"/>
        </w:rPr>
        <w:t>c</w:t>
      </w:r>
      <w:r w:rsidRPr="00CB75FF">
        <w:rPr>
          <w:rFonts w:ascii="Times New Roman" w:hAnsi="Times New Roman" w:cs="Times New Roman"/>
          <w:szCs w:val="24"/>
        </w:rPr>
        <w:t xml:space="preserve">oordinator, or his/her designee, shall provide training for employees; and the </w:t>
      </w:r>
      <w:r>
        <w:rPr>
          <w:rFonts w:ascii="Times New Roman" w:hAnsi="Times New Roman" w:cs="Times New Roman"/>
          <w:szCs w:val="24"/>
        </w:rPr>
        <w:t>o</w:t>
      </w:r>
      <w:r w:rsidRPr="00CB75FF">
        <w:rPr>
          <w:rFonts w:ascii="Times New Roman" w:hAnsi="Times New Roman" w:cs="Times New Roman"/>
          <w:szCs w:val="24"/>
        </w:rPr>
        <w:t xml:space="preserve">ffice of </w:t>
      </w:r>
      <w:r>
        <w:rPr>
          <w:rFonts w:ascii="Times New Roman" w:hAnsi="Times New Roman" w:cs="Times New Roman"/>
          <w:szCs w:val="24"/>
        </w:rPr>
        <w:t>s</w:t>
      </w:r>
      <w:r w:rsidRPr="00CB75FF">
        <w:rPr>
          <w:rFonts w:ascii="Times New Roman" w:hAnsi="Times New Roman" w:cs="Times New Roman"/>
          <w:szCs w:val="24"/>
        </w:rPr>
        <w:t xml:space="preserve">tudent </w:t>
      </w:r>
      <w:r>
        <w:rPr>
          <w:rFonts w:ascii="Times New Roman" w:hAnsi="Times New Roman" w:cs="Times New Roman"/>
          <w:szCs w:val="24"/>
        </w:rPr>
        <w:t>a</w:t>
      </w:r>
      <w:r w:rsidRPr="00CB75FF">
        <w:rPr>
          <w:rFonts w:ascii="Times New Roman" w:hAnsi="Times New Roman" w:cs="Times New Roman"/>
          <w:szCs w:val="24"/>
        </w:rPr>
        <w:t xml:space="preserve">ffairs, with oversight from the Title IX </w:t>
      </w:r>
      <w:r>
        <w:rPr>
          <w:rFonts w:ascii="Times New Roman" w:hAnsi="Times New Roman" w:cs="Times New Roman"/>
          <w:szCs w:val="24"/>
        </w:rPr>
        <w:t>c</w:t>
      </w:r>
      <w:r w:rsidRPr="00CB75FF">
        <w:rPr>
          <w:rFonts w:ascii="Times New Roman" w:hAnsi="Times New Roman" w:cs="Times New Roman"/>
          <w:szCs w:val="24"/>
        </w:rPr>
        <w:t>oordinator, or his/her designee, shall provide training for students.</w:t>
      </w:r>
    </w:p>
    <w:p w:rsidR="006215AF" w:rsidRPr="00E47C66" w:rsidRDefault="006215AF" w:rsidP="006215AF">
      <w:pPr>
        <w:spacing w:after="0" w:line="240" w:lineRule="auto"/>
        <w:rPr>
          <w:rFonts w:ascii="Times New Roman" w:eastAsia="Times New Roman" w:hAnsi="Times New Roman" w:cs="Times New Roman"/>
          <w:b/>
          <w:szCs w:val="24"/>
        </w:rPr>
      </w:pPr>
    </w:p>
    <w:p w:rsidR="006215AF" w:rsidRPr="00E47C66" w:rsidRDefault="006215AF" w:rsidP="006215AF">
      <w:pPr>
        <w:spacing w:after="0" w:line="240" w:lineRule="auto"/>
        <w:ind w:left="720" w:hanging="720"/>
        <w:rPr>
          <w:rFonts w:ascii="Times New Roman" w:eastAsia="Calibri" w:hAnsi="Times New Roman" w:cs="Times New Roman"/>
        </w:rPr>
      </w:pPr>
      <w:r w:rsidRPr="00E47C66">
        <w:rPr>
          <w:rFonts w:ascii="Times New Roman" w:eastAsia="Calibri" w:hAnsi="Times New Roman" w:cs="Times New Roman"/>
        </w:rPr>
        <w:t>(</w:t>
      </w:r>
      <w:r>
        <w:rPr>
          <w:rFonts w:ascii="Times New Roman" w:eastAsia="Calibri" w:hAnsi="Times New Roman" w:cs="Times New Roman"/>
        </w:rPr>
        <w:t>K</w:t>
      </w:r>
      <w:r w:rsidRPr="00E47C66">
        <w:rPr>
          <w:rFonts w:ascii="Times New Roman" w:eastAsia="Calibri" w:hAnsi="Times New Roman" w:cs="Times New Roman"/>
        </w:rPr>
        <w:t>)</w:t>
      </w:r>
      <w:r w:rsidRPr="00E47C66">
        <w:rPr>
          <w:rFonts w:ascii="Times New Roman" w:eastAsia="Calibri" w:hAnsi="Times New Roman" w:cs="Times New Roman"/>
        </w:rPr>
        <w:tab/>
      </w:r>
      <w:r>
        <w:rPr>
          <w:rFonts w:ascii="Times New Roman" w:eastAsia="Calibri" w:hAnsi="Times New Roman" w:cs="Times New Roman"/>
        </w:rPr>
        <w:t>False allegations</w:t>
      </w:r>
      <w:r w:rsidRPr="00E47C66">
        <w:rPr>
          <w:rFonts w:ascii="Times New Roman" w:eastAsia="Calibri" w:hAnsi="Times New Roman" w:cs="Times New Roman"/>
        </w:rPr>
        <w:t>.</w:t>
      </w:r>
      <w:r>
        <w:rPr>
          <w:rFonts w:ascii="Times New Roman" w:eastAsia="Calibri" w:hAnsi="Times New Roman" w:cs="Times New Roman"/>
        </w:rPr>
        <w:t xml:space="preserve">  </w:t>
      </w:r>
      <w:r w:rsidRPr="00CB75FF">
        <w:rPr>
          <w:rFonts w:ascii="Times New Roman" w:hAnsi="Times New Roman" w:cs="Times New Roman"/>
          <w:szCs w:val="24"/>
        </w:rPr>
        <w:t xml:space="preserve">It is a violation of this policy for anyone to intentionally report information or allegations that they know or reasonably should know to be untrue or false. </w:t>
      </w:r>
      <w:r>
        <w:rPr>
          <w:rFonts w:ascii="Times New Roman" w:hAnsi="Times New Roman" w:cs="Times New Roman"/>
          <w:szCs w:val="24"/>
        </w:rPr>
        <w:t xml:space="preserve"> </w:t>
      </w:r>
      <w:r w:rsidRPr="00CB75FF">
        <w:rPr>
          <w:rFonts w:ascii="Times New Roman" w:hAnsi="Times New Roman" w:cs="Times New Roman"/>
          <w:szCs w:val="24"/>
        </w:rPr>
        <w:t>However, failure to prove an allegation is not equivalent to a false allegation and no person shall be penalized for good faith reporting of concerns under this policy.</w:t>
      </w:r>
      <w:r w:rsidRPr="00E47C66">
        <w:rPr>
          <w:rFonts w:ascii="Times New Roman" w:eastAsia="Calibri" w:hAnsi="Times New Roman" w:cs="Times New Roman"/>
        </w:rPr>
        <w:t xml:space="preserve">    </w:t>
      </w:r>
    </w:p>
    <w:p w:rsidR="006215AF" w:rsidRPr="00E47C66" w:rsidRDefault="006215AF" w:rsidP="006215AF">
      <w:pPr>
        <w:spacing w:after="0" w:line="240" w:lineRule="auto"/>
        <w:ind w:left="720" w:hanging="720"/>
        <w:rPr>
          <w:rFonts w:ascii="Times New Roman" w:eastAsia="Calibri" w:hAnsi="Times New Roman" w:cs="Times New Roman"/>
        </w:rPr>
      </w:pPr>
    </w:p>
    <w:p w:rsidR="006215AF" w:rsidRPr="00E47C66" w:rsidRDefault="006215AF" w:rsidP="006215AF">
      <w:pPr>
        <w:spacing w:after="0" w:line="240" w:lineRule="auto"/>
        <w:ind w:left="720" w:hanging="720"/>
        <w:rPr>
          <w:rFonts w:ascii="Times New Roman" w:eastAsia="Calibri" w:hAnsi="Times New Roman" w:cs="Times New Roman"/>
        </w:rPr>
      </w:pPr>
      <w:r w:rsidRPr="00E47C66">
        <w:rPr>
          <w:rFonts w:ascii="Times New Roman" w:eastAsia="Calibri" w:hAnsi="Times New Roman" w:cs="Times New Roman"/>
        </w:rPr>
        <w:t>(</w:t>
      </w:r>
      <w:r>
        <w:rPr>
          <w:rFonts w:ascii="Times New Roman" w:eastAsia="Calibri" w:hAnsi="Times New Roman" w:cs="Times New Roman"/>
        </w:rPr>
        <w:t>L</w:t>
      </w:r>
      <w:r w:rsidRPr="00E47C66">
        <w:rPr>
          <w:rFonts w:ascii="Times New Roman" w:eastAsia="Calibri" w:hAnsi="Times New Roman" w:cs="Times New Roman"/>
        </w:rPr>
        <w:t>)</w:t>
      </w:r>
      <w:r w:rsidRPr="00E47C66">
        <w:rPr>
          <w:rFonts w:ascii="Times New Roman" w:eastAsia="Calibri" w:hAnsi="Times New Roman" w:cs="Times New Roman"/>
        </w:rPr>
        <w:tab/>
      </w:r>
      <w:r>
        <w:rPr>
          <w:rFonts w:ascii="Times New Roman" w:eastAsia="Calibri" w:hAnsi="Times New Roman" w:cs="Times New Roman"/>
        </w:rPr>
        <w:t>Consequences of violations of this policy</w:t>
      </w:r>
      <w:r w:rsidRPr="00E47C66">
        <w:rPr>
          <w:rFonts w:ascii="Times New Roman" w:eastAsia="Calibri" w:hAnsi="Times New Roman" w:cs="Times New Roman"/>
        </w:rPr>
        <w:t>.</w:t>
      </w:r>
      <w:r>
        <w:rPr>
          <w:rFonts w:ascii="Times New Roman" w:eastAsia="Calibri" w:hAnsi="Times New Roman" w:cs="Times New Roman"/>
        </w:rPr>
        <w:t xml:space="preserve">  </w:t>
      </w:r>
      <w:r w:rsidRPr="00CB75FF">
        <w:rPr>
          <w:rFonts w:ascii="Times New Roman" w:hAnsi="Times New Roman" w:cs="Times New Roman"/>
          <w:szCs w:val="24"/>
        </w:rPr>
        <w:t xml:space="preserve">Any employee or student who violates this policy will be subject to corrective action, consistent with </w:t>
      </w:r>
      <w:r>
        <w:rPr>
          <w:rFonts w:ascii="Times New Roman" w:hAnsi="Times New Roman" w:cs="Times New Roman"/>
          <w:szCs w:val="24"/>
        </w:rPr>
        <w:t>u</w:t>
      </w:r>
      <w:r w:rsidRPr="00CB75FF">
        <w:rPr>
          <w:rFonts w:ascii="Times New Roman" w:hAnsi="Times New Roman" w:cs="Times New Roman"/>
          <w:szCs w:val="24"/>
        </w:rPr>
        <w:t xml:space="preserve">niversity policies and applicable collective bargaining agreements and conduct codes.  Corrective action can include termination for employees and expulsion for students.  Third parties who violate this policy will be subject to appropriate </w:t>
      </w:r>
      <w:r>
        <w:rPr>
          <w:rFonts w:ascii="Times New Roman" w:hAnsi="Times New Roman" w:cs="Times New Roman"/>
          <w:szCs w:val="24"/>
        </w:rPr>
        <w:t>u</w:t>
      </w:r>
      <w:r w:rsidRPr="00CB75FF">
        <w:rPr>
          <w:rFonts w:ascii="Times New Roman" w:hAnsi="Times New Roman" w:cs="Times New Roman"/>
          <w:szCs w:val="24"/>
        </w:rPr>
        <w:t>niversity action</w:t>
      </w:r>
      <w:r>
        <w:rPr>
          <w:rFonts w:ascii="Times New Roman" w:hAnsi="Times New Roman" w:cs="Times New Roman"/>
          <w:szCs w:val="24"/>
        </w:rPr>
        <w:t>,</w:t>
      </w:r>
      <w:r w:rsidRPr="00CB75FF">
        <w:rPr>
          <w:rFonts w:ascii="Times New Roman" w:hAnsi="Times New Roman" w:cs="Times New Roman"/>
          <w:szCs w:val="24"/>
        </w:rPr>
        <w:t xml:space="preserve"> including but not limited to removal from </w:t>
      </w:r>
      <w:r>
        <w:rPr>
          <w:rFonts w:ascii="Times New Roman" w:hAnsi="Times New Roman" w:cs="Times New Roman"/>
          <w:szCs w:val="24"/>
        </w:rPr>
        <w:t>u</w:t>
      </w:r>
      <w:r w:rsidRPr="00CB75FF">
        <w:rPr>
          <w:rFonts w:ascii="Times New Roman" w:hAnsi="Times New Roman" w:cs="Times New Roman"/>
          <w:szCs w:val="24"/>
        </w:rPr>
        <w:t>niversity property and criminal prosecution.</w:t>
      </w:r>
      <w:r>
        <w:rPr>
          <w:rFonts w:ascii="Times New Roman" w:eastAsia="Calibri" w:hAnsi="Times New Roman" w:cs="Times New Roman"/>
        </w:rPr>
        <w:t xml:space="preserve">  </w:t>
      </w:r>
      <w:r w:rsidRPr="00E47C66">
        <w:rPr>
          <w:rFonts w:ascii="Times New Roman" w:eastAsia="Calibri" w:hAnsi="Times New Roman" w:cs="Times New Roman"/>
        </w:rPr>
        <w:t xml:space="preserve">  </w:t>
      </w:r>
    </w:p>
    <w:p w:rsidR="006215AF" w:rsidRPr="00E47C66" w:rsidRDefault="006215AF" w:rsidP="006215AF">
      <w:pPr>
        <w:spacing w:after="0" w:line="240" w:lineRule="auto"/>
        <w:ind w:left="720" w:hanging="720"/>
        <w:rPr>
          <w:rFonts w:ascii="Times New Roman" w:eastAsia="Calibri" w:hAnsi="Times New Roman" w:cs="Times New Roman"/>
        </w:rPr>
      </w:pPr>
    </w:p>
    <w:p w:rsidR="006215AF" w:rsidRPr="00E47C66" w:rsidRDefault="006215AF" w:rsidP="006215AF">
      <w:pPr>
        <w:spacing w:after="0" w:line="240" w:lineRule="auto"/>
        <w:ind w:left="720" w:hanging="720"/>
        <w:rPr>
          <w:rFonts w:ascii="Times New Roman" w:eastAsia="Calibri" w:hAnsi="Times New Roman" w:cs="Times New Roman"/>
        </w:rPr>
      </w:pPr>
      <w:r>
        <w:rPr>
          <w:rFonts w:ascii="Times New Roman" w:eastAsia="Calibri" w:hAnsi="Times New Roman" w:cs="Times New Roman"/>
        </w:rPr>
        <w:t>(M</w:t>
      </w:r>
      <w:r w:rsidRPr="00E47C66">
        <w:rPr>
          <w:rFonts w:ascii="Times New Roman" w:eastAsia="Calibri" w:hAnsi="Times New Roman" w:cs="Times New Roman"/>
        </w:rPr>
        <w:t>)</w:t>
      </w:r>
      <w:r w:rsidRPr="00E47C66">
        <w:rPr>
          <w:rFonts w:ascii="Times New Roman" w:eastAsia="Calibri" w:hAnsi="Times New Roman" w:cs="Times New Roman"/>
        </w:rPr>
        <w:tab/>
      </w:r>
      <w:r>
        <w:rPr>
          <w:rFonts w:ascii="Times New Roman" w:eastAsia="Calibri" w:hAnsi="Times New Roman" w:cs="Times New Roman"/>
        </w:rPr>
        <w:t>Support and assistance</w:t>
      </w:r>
      <w:r w:rsidRPr="00E47C66">
        <w:rPr>
          <w:rFonts w:ascii="Times New Roman" w:eastAsia="Calibri" w:hAnsi="Times New Roman" w:cs="Times New Roman"/>
        </w:rPr>
        <w:t>.</w:t>
      </w:r>
    </w:p>
    <w:p w:rsidR="006215AF" w:rsidRPr="001D0830" w:rsidRDefault="006215AF" w:rsidP="006215AF">
      <w:pPr>
        <w:spacing w:after="0" w:line="240" w:lineRule="auto"/>
        <w:ind w:left="720" w:hanging="720"/>
        <w:rPr>
          <w:rFonts w:ascii="Times New Roman" w:eastAsia="Calibri" w:hAnsi="Times New Roman" w:cs="Times New Roman"/>
        </w:rPr>
      </w:pPr>
    </w:p>
    <w:p w:rsidR="006215AF" w:rsidRPr="001D0830" w:rsidRDefault="006215AF" w:rsidP="006215AF">
      <w:pPr>
        <w:spacing w:after="0" w:line="240" w:lineRule="auto"/>
        <w:ind w:left="1440" w:hanging="720"/>
        <w:rPr>
          <w:rFonts w:ascii="Times New Roman" w:eastAsia="Calibri" w:hAnsi="Times New Roman" w:cs="Times New Roman"/>
        </w:rPr>
      </w:pPr>
      <w:r w:rsidRPr="001D0830">
        <w:rPr>
          <w:rFonts w:ascii="Times New Roman" w:eastAsia="Calibri" w:hAnsi="Times New Roman" w:cs="Times New Roman"/>
        </w:rPr>
        <w:t>(1)</w:t>
      </w:r>
      <w:r w:rsidRPr="001D0830">
        <w:rPr>
          <w:rFonts w:ascii="Times New Roman" w:eastAsia="Calibri" w:hAnsi="Times New Roman" w:cs="Times New Roman"/>
        </w:rPr>
        <w:tab/>
      </w:r>
      <w:r>
        <w:rPr>
          <w:rFonts w:ascii="Times New Roman" w:eastAsia="Calibri" w:hAnsi="Times New Roman" w:cs="Times New Roman"/>
        </w:rPr>
        <w:t>On-campus contacts:</w:t>
      </w:r>
    </w:p>
    <w:p w:rsidR="006215AF" w:rsidRPr="001D0830" w:rsidRDefault="006215AF" w:rsidP="006215AF">
      <w:pPr>
        <w:spacing w:after="0" w:line="240" w:lineRule="auto"/>
        <w:ind w:left="1440" w:hanging="720"/>
        <w:rPr>
          <w:rFonts w:ascii="Times New Roman" w:eastAsia="Calibri" w:hAnsi="Times New Roman" w:cs="Times New Roman"/>
        </w:rPr>
      </w:pPr>
    </w:p>
    <w:p w:rsidR="006215AF" w:rsidRPr="001D0830" w:rsidRDefault="006215AF" w:rsidP="006215AF">
      <w:pPr>
        <w:autoSpaceDE w:val="0"/>
        <w:autoSpaceDN w:val="0"/>
        <w:adjustRightInd w:val="0"/>
        <w:spacing w:after="35" w:line="240" w:lineRule="auto"/>
        <w:ind w:left="2160" w:hanging="720"/>
        <w:rPr>
          <w:rFonts w:ascii="Times New Roman" w:eastAsia="Times New Roman" w:hAnsi="Times New Roman" w:cs="Times New Roman"/>
          <w:szCs w:val="24"/>
        </w:rPr>
      </w:pPr>
      <w:r w:rsidRPr="001D0830">
        <w:rPr>
          <w:rFonts w:ascii="Times New Roman" w:eastAsia="Times New Roman" w:hAnsi="Times New Roman" w:cs="Times New Roman"/>
          <w:szCs w:val="24"/>
        </w:rPr>
        <w:t>(a)</w:t>
      </w:r>
      <w:r w:rsidRPr="001D0830">
        <w:rPr>
          <w:rFonts w:ascii="Times New Roman" w:eastAsia="Times New Roman" w:hAnsi="Times New Roman" w:cs="Times New Roman"/>
          <w:szCs w:val="24"/>
        </w:rPr>
        <w:tab/>
      </w:r>
      <w:hyperlink r:id="rId14" w:history="1">
        <w:r w:rsidRPr="000014B6">
          <w:rPr>
            <w:rStyle w:val="Hyperlink"/>
            <w:rFonts w:ascii="Times New Roman" w:eastAsia="Times New Roman" w:hAnsi="Times New Roman" w:cs="Times New Roman"/>
            <w:szCs w:val="24"/>
          </w:rPr>
          <w:t>YSU counseling services</w:t>
        </w:r>
      </w:hyperlink>
      <w:r>
        <w:rPr>
          <w:rFonts w:ascii="Times New Roman" w:eastAsia="Times New Roman" w:hAnsi="Times New Roman" w:cs="Times New Roman"/>
          <w:szCs w:val="24"/>
        </w:rPr>
        <w:t>, Jones hall, room 3009, contact 330-941-3737.</w:t>
      </w:r>
      <w:r w:rsidR="000D56B3">
        <w:rPr>
          <w:rFonts w:ascii="Times New Roman" w:eastAsia="Times New Roman" w:hAnsi="Times New Roman" w:cs="Times New Roman"/>
          <w:szCs w:val="24"/>
        </w:rPr>
        <w:t xml:space="preserve">  </w:t>
      </w:r>
      <w:proofErr w:type="gramStart"/>
      <w:r w:rsidR="000D56B3">
        <w:rPr>
          <w:rFonts w:ascii="Times New Roman" w:eastAsia="Times New Roman" w:hAnsi="Times New Roman" w:cs="Times New Roman"/>
          <w:szCs w:val="24"/>
        </w:rPr>
        <w:t xml:space="preserve">The </w:t>
      </w:r>
      <w:hyperlink r:id="rId15" w:history="1">
        <w:r w:rsidR="000D56B3" w:rsidRPr="000D56B3">
          <w:rPr>
            <w:rStyle w:val="Hyperlink"/>
            <w:rFonts w:ascii="Times New Roman" w:eastAsia="Times New Roman" w:hAnsi="Times New Roman" w:cs="Times New Roman"/>
            <w:szCs w:val="24"/>
          </w:rPr>
          <w:t>employee assistance program</w:t>
        </w:r>
      </w:hyperlink>
      <w:r w:rsidR="000D56B3">
        <w:rPr>
          <w:rFonts w:ascii="Times New Roman" w:eastAsia="Times New Roman" w:hAnsi="Times New Roman" w:cs="Times New Roman"/>
          <w:szCs w:val="24"/>
        </w:rPr>
        <w:t>, contact 1-800-227-6007.</w:t>
      </w:r>
      <w:proofErr w:type="gramEnd"/>
      <w:r w:rsidR="000D56B3">
        <w:rPr>
          <w:rFonts w:ascii="Times New Roman" w:eastAsia="Times New Roman" w:hAnsi="Times New Roman" w:cs="Times New Roman"/>
          <w:szCs w:val="24"/>
        </w:rPr>
        <w:t xml:space="preserve">  </w:t>
      </w:r>
    </w:p>
    <w:p w:rsidR="006215AF" w:rsidRPr="001D0830" w:rsidRDefault="006215AF" w:rsidP="006215AF">
      <w:pPr>
        <w:autoSpaceDE w:val="0"/>
        <w:autoSpaceDN w:val="0"/>
        <w:adjustRightInd w:val="0"/>
        <w:spacing w:after="35" w:line="240" w:lineRule="auto"/>
        <w:ind w:left="2160" w:hanging="720"/>
        <w:rPr>
          <w:rFonts w:ascii="Times New Roman" w:eastAsia="Times New Roman" w:hAnsi="Times New Roman" w:cs="Times New Roman"/>
          <w:szCs w:val="24"/>
        </w:rPr>
      </w:pPr>
    </w:p>
    <w:p w:rsidR="006215AF" w:rsidRPr="001D0830" w:rsidRDefault="006215AF" w:rsidP="006215AF">
      <w:pPr>
        <w:autoSpaceDE w:val="0"/>
        <w:autoSpaceDN w:val="0"/>
        <w:adjustRightInd w:val="0"/>
        <w:spacing w:after="35" w:line="240" w:lineRule="auto"/>
        <w:ind w:left="2160" w:hanging="720"/>
        <w:rPr>
          <w:rFonts w:ascii="Times New Roman" w:eastAsia="Times New Roman" w:hAnsi="Times New Roman" w:cs="Times New Roman"/>
          <w:szCs w:val="24"/>
        </w:rPr>
      </w:pPr>
      <w:r w:rsidRPr="001D0830">
        <w:rPr>
          <w:rFonts w:ascii="Times New Roman" w:eastAsia="Times New Roman" w:hAnsi="Times New Roman" w:cs="Times New Roman"/>
          <w:szCs w:val="24"/>
        </w:rPr>
        <w:t>(b)</w:t>
      </w:r>
      <w:r w:rsidRPr="001D0830">
        <w:rPr>
          <w:rFonts w:ascii="Times New Roman" w:eastAsia="Times New Roman" w:hAnsi="Times New Roman" w:cs="Times New Roman"/>
          <w:szCs w:val="24"/>
        </w:rPr>
        <w:tab/>
      </w:r>
      <w:hyperlink r:id="rId16" w:history="1">
        <w:r w:rsidRPr="000D56B3">
          <w:rPr>
            <w:rStyle w:val="Hyperlink"/>
            <w:rFonts w:ascii="Times New Roman" w:eastAsia="Times New Roman" w:hAnsi="Times New Roman" w:cs="Times New Roman"/>
            <w:szCs w:val="24"/>
          </w:rPr>
          <w:t>Student health services</w:t>
        </w:r>
      </w:hyperlink>
      <w:r>
        <w:rPr>
          <w:rFonts w:ascii="Times New Roman" w:eastAsia="Times New Roman" w:hAnsi="Times New Roman" w:cs="Times New Roman"/>
          <w:szCs w:val="24"/>
        </w:rPr>
        <w:t xml:space="preserve"> at </w:t>
      </w:r>
      <w:proofErr w:type="spellStart"/>
      <w:r>
        <w:rPr>
          <w:rFonts w:ascii="Times New Roman" w:eastAsia="Times New Roman" w:hAnsi="Times New Roman" w:cs="Times New Roman"/>
          <w:szCs w:val="24"/>
        </w:rPr>
        <w:t>Kilcawley</w:t>
      </w:r>
      <w:proofErr w:type="spellEnd"/>
      <w:r>
        <w:rPr>
          <w:rFonts w:ascii="Times New Roman" w:eastAsia="Times New Roman" w:hAnsi="Times New Roman" w:cs="Times New Roman"/>
          <w:szCs w:val="24"/>
        </w:rPr>
        <w:t xml:space="preserve"> house, first floor</w:t>
      </w:r>
      <w:r w:rsidR="00932FAC">
        <w:rPr>
          <w:rFonts w:ascii="Times New Roman" w:eastAsia="Times New Roman" w:hAnsi="Times New Roman" w:cs="Times New Roman"/>
          <w:szCs w:val="24"/>
        </w:rPr>
        <w:t xml:space="preserve"> (must enter from University Plaza side)</w:t>
      </w:r>
      <w:r>
        <w:rPr>
          <w:rFonts w:ascii="Times New Roman" w:eastAsia="Times New Roman" w:hAnsi="Times New Roman" w:cs="Times New Roman"/>
          <w:szCs w:val="24"/>
        </w:rPr>
        <w:t xml:space="preserve">, contact 330-941-3489. </w:t>
      </w:r>
    </w:p>
    <w:p w:rsidR="006215AF" w:rsidRPr="001D0830" w:rsidRDefault="006215AF" w:rsidP="006215AF">
      <w:pPr>
        <w:autoSpaceDE w:val="0"/>
        <w:autoSpaceDN w:val="0"/>
        <w:adjustRightInd w:val="0"/>
        <w:spacing w:after="35" w:line="240" w:lineRule="auto"/>
        <w:ind w:left="2160" w:hanging="720"/>
        <w:rPr>
          <w:rFonts w:ascii="Times New Roman" w:eastAsia="Times New Roman" w:hAnsi="Times New Roman" w:cs="Times New Roman"/>
          <w:szCs w:val="24"/>
        </w:rPr>
      </w:pPr>
    </w:p>
    <w:p w:rsidR="006215AF" w:rsidRPr="001D0830" w:rsidRDefault="006215AF" w:rsidP="006215AF">
      <w:pPr>
        <w:autoSpaceDE w:val="0"/>
        <w:autoSpaceDN w:val="0"/>
        <w:adjustRightInd w:val="0"/>
        <w:spacing w:after="35" w:line="240" w:lineRule="auto"/>
        <w:ind w:left="2160" w:hanging="720"/>
        <w:rPr>
          <w:rFonts w:ascii="Times New Roman" w:eastAsia="Times New Roman" w:hAnsi="Times New Roman" w:cs="Times New Roman"/>
          <w:szCs w:val="24"/>
        </w:rPr>
      </w:pPr>
      <w:r w:rsidRPr="001D0830">
        <w:rPr>
          <w:rFonts w:ascii="Times New Roman" w:eastAsia="Times New Roman" w:hAnsi="Times New Roman" w:cs="Times New Roman"/>
          <w:szCs w:val="24"/>
        </w:rPr>
        <w:t>(c)</w:t>
      </w:r>
      <w:r w:rsidRPr="001D0830">
        <w:rPr>
          <w:rFonts w:ascii="Times New Roman" w:eastAsia="Times New Roman" w:hAnsi="Times New Roman" w:cs="Times New Roman"/>
          <w:szCs w:val="24"/>
        </w:rPr>
        <w:tab/>
      </w:r>
      <w:r>
        <w:rPr>
          <w:rFonts w:ascii="Times New Roman" w:eastAsia="Times New Roman" w:hAnsi="Times New Roman" w:cs="Times New Roman"/>
          <w:szCs w:val="24"/>
        </w:rPr>
        <w:t>YSU police department, contact 330-941-3527 (24-hour line).  Campus emergencies, dial 911.</w:t>
      </w:r>
      <w:r w:rsidRPr="001D0830">
        <w:rPr>
          <w:rFonts w:ascii="Times New Roman" w:eastAsia="Times New Roman" w:hAnsi="Times New Roman" w:cs="Times New Roman"/>
          <w:szCs w:val="24"/>
        </w:rPr>
        <w:t xml:space="preserve"> </w:t>
      </w:r>
    </w:p>
    <w:p w:rsidR="006215AF" w:rsidRPr="001D0830" w:rsidRDefault="006215AF" w:rsidP="006215AF">
      <w:pPr>
        <w:spacing w:after="0" w:line="240" w:lineRule="auto"/>
        <w:ind w:left="1440" w:hanging="720"/>
        <w:rPr>
          <w:rFonts w:ascii="Times New Roman" w:eastAsia="Calibri" w:hAnsi="Times New Roman" w:cs="Times New Roman"/>
        </w:rPr>
      </w:pPr>
    </w:p>
    <w:p w:rsidR="006215AF" w:rsidRPr="001D0830" w:rsidRDefault="006215AF" w:rsidP="006215AF">
      <w:pPr>
        <w:autoSpaceDE w:val="0"/>
        <w:autoSpaceDN w:val="0"/>
        <w:adjustRightInd w:val="0"/>
        <w:spacing w:after="35" w:line="240" w:lineRule="auto"/>
        <w:ind w:left="2160" w:hanging="720"/>
        <w:rPr>
          <w:rFonts w:ascii="Times New Roman" w:eastAsia="Times New Roman" w:hAnsi="Times New Roman" w:cs="Times New Roman"/>
          <w:szCs w:val="24"/>
        </w:rPr>
      </w:pPr>
      <w:r w:rsidRPr="001D0830">
        <w:rPr>
          <w:rFonts w:ascii="Times New Roman" w:eastAsia="Times New Roman" w:hAnsi="Times New Roman" w:cs="Times New Roman"/>
          <w:szCs w:val="24"/>
        </w:rPr>
        <w:t>(d)</w:t>
      </w:r>
      <w:r w:rsidRPr="001D0830">
        <w:rPr>
          <w:rFonts w:ascii="Times New Roman" w:eastAsia="Times New Roman" w:hAnsi="Times New Roman" w:cs="Times New Roman"/>
          <w:szCs w:val="24"/>
        </w:rPr>
        <w:tab/>
      </w:r>
      <w:r>
        <w:rPr>
          <w:rFonts w:ascii="Times New Roman" w:eastAsia="Times New Roman" w:hAnsi="Times New Roman" w:cs="Times New Roman"/>
          <w:szCs w:val="24"/>
        </w:rPr>
        <w:t xml:space="preserve">YSU </w:t>
      </w:r>
      <w:hyperlink r:id="rId17" w:history="1">
        <w:r w:rsidRPr="00932FAC">
          <w:rPr>
            <w:rStyle w:val="Hyperlink"/>
            <w:rFonts w:ascii="Times New Roman" w:eastAsia="Times New Roman" w:hAnsi="Times New Roman" w:cs="Times New Roman"/>
            <w:szCs w:val="24"/>
          </w:rPr>
          <w:t>Title IX</w:t>
        </w:r>
      </w:hyperlink>
      <w:r>
        <w:rPr>
          <w:rFonts w:ascii="Times New Roman" w:eastAsia="Times New Roman" w:hAnsi="Times New Roman" w:cs="Times New Roman"/>
          <w:szCs w:val="24"/>
        </w:rPr>
        <w:t xml:space="preserve"> coordinator, Cynthia A. Kravitz, Tod hall, room 3</w:t>
      </w:r>
      <w:r w:rsidR="00932FAC">
        <w:rPr>
          <w:rFonts w:ascii="Times New Roman" w:eastAsia="Times New Roman" w:hAnsi="Times New Roman" w:cs="Times New Roman"/>
          <w:szCs w:val="24"/>
        </w:rPr>
        <w:t>01</w:t>
      </w:r>
      <w:r>
        <w:rPr>
          <w:rFonts w:ascii="Times New Roman" w:eastAsia="Times New Roman" w:hAnsi="Times New Roman" w:cs="Times New Roman"/>
          <w:szCs w:val="24"/>
        </w:rPr>
        <w:t>, Youngstown, Ohio 44555; contact 330-941-2</w:t>
      </w:r>
      <w:r w:rsidR="00932FAC">
        <w:rPr>
          <w:rFonts w:ascii="Times New Roman" w:eastAsia="Times New Roman" w:hAnsi="Times New Roman" w:cs="Times New Roman"/>
          <w:szCs w:val="24"/>
        </w:rPr>
        <w:t xml:space="preserve">216 </w:t>
      </w:r>
      <w:r>
        <w:rPr>
          <w:rFonts w:ascii="Times New Roman" w:eastAsia="Times New Roman" w:hAnsi="Times New Roman" w:cs="Times New Roman"/>
          <w:szCs w:val="24"/>
        </w:rPr>
        <w:t>or 330-941-2</w:t>
      </w:r>
      <w:r w:rsidR="00932FAC">
        <w:rPr>
          <w:rFonts w:ascii="Times New Roman" w:eastAsia="Times New Roman" w:hAnsi="Times New Roman" w:cs="Times New Roman"/>
          <w:szCs w:val="24"/>
        </w:rPr>
        <w:t>340</w:t>
      </w:r>
      <w:r>
        <w:rPr>
          <w:rFonts w:ascii="Times New Roman" w:eastAsia="Times New Roman" w:hAnsi="Times New Roman" w:cs="Times New Roman"/>
          <w:szCs w:val="24"/>
        </w:rPr>
        <w:t xml:space="preserve">; fax number is 330-941-2394; email address, </w:t>
      </w:r>
      <w:hyperlink r:id="rId18" w:history="1">
        <w:r w:rsidRPr="006E0514">
          <w:rPr>
            <w:rStyle w:val="Hyperlink"/>
            <w:rFonts w:ascii="Times New Roman" w:eastAsia="Times New Roman" w:hAnsi="Times New Roman" w:cs="Times New Roman"/>
            <w:szCs w:val="24"/>
          </w:rPr>
          <w:t>cakravitz@ysu.edu</w:t>
        </w:r>
      </w:hyperlink>
      <w:r>
        <w:rPr>
          <w:rFonts w:ascii="Times New Roman" w:eastAsia="Times New Roman" w:hAnsi="Times New Roman" w:cs="Times New Roman"/>
          <w:szCs w:val="24"/>
        </w:rPr>
        <w:t>.</w:t>
      </w:r>
    </w:p>
    <w:p w:rsidR="006215AF" w:rsidRPr="001D0830" w:rsidRDefault="006215AF" w:rsidP="006215AF">
      <w:pPr>
        <w:autoSpaceDE w:val="0"/>
        <w:autoSpaceDN w:val="0"/>
        <w:adjustRightInd w:val="0"/>
        <w:spacing w:after="35" w:line="240" w:lineRule="auto"/>
        <w:ind w:left="2160" w:hanging="720"/>
        <w:rPr>
          <w:rFonts w:ascii="Times New Roman" w:eastAsia="Times New Roman" w:hAnsi="Times New Roman" w:cs="Times New Roman"/>
          <w:szCs w:val="24"/>
        </w:rPr>
      </w:pPr>
    </w:p>
    <w:p w:rsidR="006215AF" w:rsidRPr="001D0830" w:rsidRDefault="006215AF" w:rsidP="006215AF">
      <w:pPr>
        <w:autoSpaceDE w:val="0"/>
        <w:autoSpaceDN w:val="0"/>
        <w:adjustRightInd w:val="0"/>
        <w:spacing w:after="35" w:line="240" w:lineRule="auto"/>
        <w:ind w:left="2160" w:hanging="720"/>
        <w:rPr>
          <w:rFonts w:ascii="Times New Roman" w:eastAsia="Times New Roman" w:hAnsi="Times New Roman" w:cs="Times New Roman"/>
          <w:szCs w:val="24"/>
        </w:rPr>
      </w:pPr>
      <w:r w:rsidRPr="001D0830">
        <w:rPr>
          <w:rFonts w:ascii="Times New Roman" w:eastAsia="Times New Roman" w:hAnsi="Times New Roman" w:cs="Times New Roman"/>
          <w:szCs w:val="24"/>
        </w:rPr>
        <w:t>(e)</w:t>
      </w:r>
      <w:r w:rsidRPr="001D0830">
        <w:rPr>
          <w:rFonts w:ascii="Times New Roman" w:eastAsia="Times New Roman" w:hAnsi="Times New Roman" w:cs="Times New Roman"/>
          <w:szCs w:val="24"/>
        </w:rPr>
        <w:tab/>
      </w:r>
      <w:r>
        <w:rPr>
          <w:rFonts w:ascii="Times New Roman" w:eastAsia="Times New Roman" w:hAnsi="Times New Roman" w:cs="Times New Roman"/>
          <w:szCs w:val="24"/>
        </w:rPr>
        <w:t>To be escorted</w:t>
      </w:r>
      <w:r w:rsidRPr="001D0830">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to/from vehicle or classes, contact </w:t>
      </w:r>
      <w:hyperlink r:id="rId19" w:history="1">
        <w:r w:rsidR="00932FAC" w:rsidRPr="00932FAC">
          <w:rPr>
            <w:rStyle w:val="Hyperlink"/>
            <w:rFonts w:ascii="Times New Roman" w:eastAsia="Times New Roman" w:hAnsi="Times New Roman" w:cs="Times New Roman"/>
            <w:szCs w:val="24"/>
          </w:rPr>
          <w:t>YSU student security services</w:t>
        </w:r>
      </w:hyperlink>
      <w:r w:rsidR="00932FAC">
        <w:rPr>
          <w:rFonts w:ascii="Times New Roman" w:eastAsia="Times New Roman" w:hAnsi="Times New Roman" w:cs="Times New Roman"/>
          <w:szCs w:val="24"/>
        </w:rPr>
        <w:t xml:space="preserve">, sponsored by </w:t>
      </w:r>
      <w:r>
        <w:rPr>
          <w:rFonts w:ascii="Times New Roman" w:eastAsia="Times New Roman" w:hAnsi="Times New Roman" w:cs="Times New Roman"/>
          <w:szCs w:val="24"/>
        </w:rPr>
        <w:t>YSU police department</w:t>
      </w:r>
      <w:r w:rsidR="00932FAC">
        <w:rPr>
          <w:rFonts w:ascii="Times New Roman" w:eastAsia="Times New Roman" w:hAnsi="Times New Roman" w:cs="Times New Roman"/>
          <w:szCs w:val="24"/>
        </w:rPr>
        <w:t>,</w:t>
      </w:r>
      <w:r>
        <w:rPr>
          <w:rFonts w:ascii="Times New Roman" w:eastAsia="Times New Roman" w:hAnsi="Times New Roman" w:cs="Times New Roman"/>
          <w:szCs w:val="24"/>
        </w:rPr>
        <w:t xml:space="preserve"> at 330-941-1515.</w:t>
      </w:r>
    </w:p>
    <w:p w:rsidR="006215AF" w:rsidRDefault="006215AF" w:rsidP="006215AF">
      <w:pPr>
        <w:spacing w:after="0" w:line="240" w:lineRule="auto"/>
        <w:ind w:left="1440" w:hanging="720"/>
        <w:rPr>
          <w:rFonts w:ascii="Times New Roman" w:eastAsia="Calibri" w:hAnsi="Times New Roman" w:cs="Times New Roman"/>
        </w:rPr>
      </w:pPr>
    </w:p>
    <w:p w:rsidR="006215AF" w:rsidRPr="001D0830" w:rsidRDefault="006215AF" w:rsidP="006215AF">
      <w:pPr>
        <w:spacing w:after="0" w:line="240" w:lineRule="auto"/>
        <w:ind w:left="1440" w:hanging="720"/>
        <w:rPr>
          <w:rFonts w:ascii="Times New Roman" w:eastAsia="Calibri" w:hAnsi="Times New Roman" w:cs="Times New Roman"/>
        </w:rPr>
      </w:pPr>
      <w:r w:rsidRPr="001D0830">
        <w:rPr>
          <w:rFonts w:ascii="Times New Roman" w:eastAsia="Calibri" w:hAnsi="Times New Roman" w:cs="Times New Roman"/>
        </w:rPr>
        <w:t>(2)</w:t>
      </w:r>
      <w:r w:rsidRPr="001D0830">
        <w:rPr>
          <w:rFonts w:ascii="Times New Roman" w:eastAsia="Calibri" w:hAnsi="Times New Roman" w:cs="Times New Roman"/>
        </w:rPr>
        <w:tab/>
      </w:r>
      <w:r>
        <w:rPr>
          <w:rFonts w:ascii="Times New Roman" w:eastAsia="Calibri" w:hAnsi="Times New Roman" w:cs="Times New Roman"/>
        </w:rPr>
        <w:t>Off-campus contacts.</w:t>
      </w:r>
      <w:r w:rsidRPr="001D0830">
        <w:rPr>
          <w:rFonts w:ascii="Times New Roman" w:eastAsia="Calibri" w:hAnsi="Times New Roman" w:cs="Times New Roman"/>
        </w:rPr>
        <w:t xml:space="preserve"> </w:t>
      </w:r>
    </w:p>
    <w:p w:rsidR="006215AF" w:rsidRPr="000A0614" w:rsidRDefault="006215AF" w:rsidP="006215AF">
      <w:pPr>
        <w:spacing w:after="0" w:line="240" w:lineRule="auto"/>
        <w:ind w:left="1440" w:hanging="720"/>
        <w:rPr>
          <w:rFonts w:ascii="Times New Roman" w:eastAsia="Calibri" w:hAnsi="Times New Roman" w:cs="Times New Roman"/>
        </w:rPr>
      </w:pPr>
    </w:p>
    <w:p w:rsidR="006215AF" w:rsidRPr="000A0614" w:rsidRDefault="006215AF" w:rsidP="006215AF">
      <w:pPr>
        <w:autoSpaceDE w:val="0"/>
        <w:autoSpaceDN w:val="0"/>
        <w:adjustRightInd w:val="0"/>
        <w:spacing w:after="35" w:line="240" w:lineRule="auto"/>
        <w:ind w:left="2160" w:hanging="720"/>
        <w:rPr>
          <w:rFonts w:ascii="Times New Roman" w:eastAsia="Times New Roman" w:hAnsi="Times New Roman" w:cs="Times New Roman"/>
          <w:szCs w:val="24"/>
        </w:rPr>
      </w:pPr>
      <w:r w:rsidRPr="000A0614">
        <w:rPr>
          <w:rFonts w:ascii="Times New Roman" w:eastAsia="Times New Roman" w:hAnsi="Times New Roman" w:cs="Times New Roman"/>
          <w:szCs w:val="24"/>
        </w:rPr>
        <w:t>(a)</w:t>
      </w:r>
      <w:r w:rsidRPr="000A0614">
        <w:rPr>
          <w:rFonts w:ascii="Times New Roman" w:eastAsia="Times New Roman" w:hAnsi="Times New Roman" w:cs="Times New Roman"/>
          <w:szCs w:val="24"/>
        </w:rPr>
        <w:tab/>
      </w:r>
      <w:hyperlink r:id="rId20" w:history="1">
        <w:r w:rsidR="00932FAC" w:rsidRPr="00932FAC">
          <w:rPr>
            <w:rStyle w:val="Hyperlink"/>
            <w:rFonts w:ascii="Times New Roman" w:eastAsia="Times New Roman" w:hAnsi="Times New Roman" w:cs="Times New Roman"/>
            <w:szCs w:val="24"/>
          </w:rPr>
          <w:t>Ohio hopes, rape crisis and counseling center of Mahoning county</w:t>
        </w:r>
      </w:hyperlink>
      <w:r>
        <w:rPr>
          <w:rFonts w:ascii="Times New Roman" w:eastAsia="Times New Roman" w:hAnsi="Times New Roman" w:cs="Times New Roman"/>
          <w:szCs w:val="24"/>
        </w:rPr>
        <w:t>, contact 330-782-3936 (twenty-four-hour hotline).</w:t>
      </w:r>
      <w:r w:rsidRPr="000A0614">
        <w:rPr>
          <w:rFonts w:ascii="Times New Roman" w:eastAsia="Times New Roman" w:hAnsi="Times New Roman" w:cs="Times New Roman"/>
          <w:szCs w:val="24"/>
        </w:rPr>
        <w:t xml:space="preserve"> </w:t>
      </w:r>
    </w:p>
    <w:p w:rsidR="006215AF" w:rsidRPr="000A0614" w:rsidRDefault="006215AF" w:rsidP="006215AF">
      <w:pPr>
        <w:autoSpaceDE w:val="0"/>
        <w:autoSpaceDN w:val="0"/>
        <w:adjustRightInd w:val="0"/>
        <w:spacing w:after="35" w:line="240" w:lineRule="auto"/>
        <w:ind w:left="2160" w:hanging="720"/>
        <w:rPr>
          <w:rFonts w:ascii="Times New Roman" w:eastAsia="Times New Roman" w:hAnsi="Times New Roman" w:cs="Times New Roman"/>
          <w:szCs w:val="24"/>
        </w:rPr>
      </w:pPr>
    </w:p>
    <w:p w:rsidR="006215AF" w:rsidRPr="000A0614" w:rsidRDefault="006215AF" w:rsidP="006215AF">
      <w:pPr>
        <w:autoSpaceDE w:val="0"/>
        <w:autoSpaceDN w:val="0"/>
        <w:adjustRightInd w:val="0"/>
        <w:spacing w:after="35" w:line="240" w:lineRule="auto"/>
        <w:ind w:left="2160" w:hanging="720"/>
        <w:rPr>
          <w:rFonts w:ascii="Times New Roman" w:eastAsia="Times New Roman" w:hAnsi="Times New Roman" w:cs="Times New Roman"/>
          <w:szCs w:val="24"/>
        </w:rPr>
      </w:pPr>
      <w:r w:rsidRPr="000A0614">
        <w:rPr>
          <w:rFonts w:ascii="Times New Roman" w:eastAsia="Times New Roman" w:hAnsi="Times New Roman" w:cs="Times New Roman"/>
          <w:szCs w:val="24"/>
        </w:rPr>
        <w:t>(b)</w:t>
      </w:r>
      <w:r w:rsidRPr="000A0614">
        <w:rPr>
          <w:rFonts w:ascii="Times New Roman" w:eastAsia="Times New Roman" w:hAnsi="Times New Roman" w:cs="Times New Roman"/>
          <w:szCs w:val="24"/>
        </w:rPr>
        <w:tab/>
      </w:r>
      <w:r>
        <w:rPr>
          <w:rFonts w:ascii="Times New Roman" w:eastAsia="Times New Roman" w:hAnsi="Times New Roman" w:cs="Times New Roman"/>
          <w:szCs w:val="24"/>
        </w:rPr>
        <w:t>Rape, abuse, and incest national network, visit</w:t>
      </w:r>
      <w:r w:rsidR="00BC56A9">
        <w:rPr>
          <w:rFonts w:ascii="Times New Roman" w:eastAsia="Times New Roman" w:hAnsi="Times New Roman" w:cs="Times New Roman"/>
          <w:szCs w:val="24"/>
        </w:rPr>
        <w:t xml:space="preserve"> the </w:t>
      </w:r>
      <w:hyperlink r:id="rId21" w:history="1">
        <w:r w:rsidR="00BC56A9" w:rsidRPr="00BC56A9">
          <w:rPr>
            <w:rStyle w:val="Hyperlink"/>
            <w:rFonts w:ascii="Times New Roman" w:eastAsia="Times New Roman" w:hAnsi="Times New Roman" w:cs="Times New Roman"/>
            <w:szCs w:val="24"/>
          </w:rPr>
          <w:t>RAINN</w:t>
        </w:r>
      </w:hyperlink>
      <w:r w:rsidR="00BC56A9">
        <w:rPr>
          <w:rFonts w:ascii="Times New Roman" w:eastAsia="Times New Roman" w:hAnsi="Times New Roman" w:cs="Times New Roman"/>
          <w:szCs w:val="24"/>
        </w:rPr>
        <w:t xml:space="preserve"> website</w:t>
      </w:r>
      <w:r>
        <w:rPr>
          <w:rFonts w:ascii="Times New Roman" w:eastAsia="Times New Roman" w:hAnsi="Times New Roman" w:cs="Times New Roman"/>
          <w:szCs w:val="24"/>
        </w:rPr>
        <w:t>.</w:t>
      </w:r>
      <w:r w:rsidRPr="000A0614">
        <w:rPr>
          <w:rFonts w:ascii="Times New Roman" w:eastAsia="Times New Roman" w:hAnsi="Times New Roman" w:cs="Times New Roman"/>
          <w:szCs w:val="24"/>
        </w:rPr>
        <w:t xml:space="preserve"> </w:t>
      </w:r>
    </w:p>
    <w:p w:rsidR="006215AF" w:rsidRPr="000A0614" w:rsidRDefault="006215AF" w:rsidP="006215AF">
      <w:pPr>
        <w:autoSpaceDE w:val="0"/>
        <w:autoSpaceDN w:val="0"/>
        <w:adjustRightInd w:val="0"/>
        <w:spacing w:after="35" w:line="240" w:lineRule="auto"/>
        <w:ind w:left="2160" w:hanging="720"/>
        <w:rPr>
          <w:rFonts w:ascii="Times New Roman" w:eastAsia="Times New Roman" w:hAnsi="Times New Roman" w:cs="Times New Roman"/>
          <w:szCs w:val="24"/>
        </w:rPr>
      </w:pPr>
    </w:p>
    <w:p w:rsidR="006215AF" w:rsidRPr="000A0614" w:rsidRDefault="006215AF" w:rsidP="006215AF">
      <w:pPr>
        <w:autoSpaceDE w:val="0"/>
        <w:autoSpaceDN w:val="0"/>
        <w:adjustRightInd w:val="0"/>
        <w:spacing w:after="35" w:line="240" w:lineRule="auto"/>
        <w:ind w:left="2160" w:hanging="720"/>
        <w:rPr>
          <w:rFonts w:ascii="Times New Roman" w:eastAsia="Times New Roman" w:hAnsi="Times New Roman" w:cs="Times New Roman"/>
          <w:szCs w:val="24"/>
        </w:rPr>
      </w:pPr>
      <w:r w:rsidRPr="000A0614">
        <w:rPr>
          <w:rFonts w:ascii="Times New Roman" w:eastAsia="Times New Roman" w:hAnsi="Times New Roman" w:cs="Times New Roman"/>
          <w:szCs w:val="24"/>
        </w:rPr>
        <w:t>(c)</w:t>
      </w:r>
      <w:r w:rsidRPr="000A0614">
        <w:rPr>
          <w:rFonts w:ascii="Times New Roman" w:eastAsia="Times New Roman" w:hAnsi="Times New Roman" w:cs="Times New Roman"/>
          <w:szCs w:val="24"/>
        </w:rPr>
        <w:tab/>
      </w:r>
      <w:hyperlink r:id="rId22" w:history="1">
        <w:r w:rsidRPr="00266A6E">
          <w:rPr>
            <w:rStyle w:val="Hyperlink"/>
            <w:rFonts w:ascii="Times New Roman" w:eastAsia="Times New Roman" w:hAnsi="Times New Roman" w:cs="Times New Roman"/>
            <w:szCs w:val="24"/>
          </w:rPr>
          <w:t>Mercy health</w:t>
        </w:r>
        <w:r w:rsidR="00266A6E" w:rsidRPr="00266A6E">
          <w:rPr>
            <w:rStyle w:val="Hyperlink"/>
            <w:rFonts w:ascii="Times New Roman" w:eastAsia="Times New Roman" w:hAnsi="Times New Roman" w:cs="Times New Roman"/>
            <w:szCs w:val="24"/>
          </w:rPr>
          <w:t xml:space="preserve"> – S</w:t>
        </w:r>
        <w:r w:rsidRPr="00266A6E">
          <w:rPr>
            <w:rStyle w:val="Hyperlink"/>
            <w:rFonts w:ascii="Times New Roman" w:eastAsia="Times New Roman" w:hAnsi="Times New Roman" w:cs="Times New Roman"/>
            <w:szCs w:val="24"/>
          </w:rPr>
          <w:t xml:space="preserve">t. Elizabeth </w:t>
        </w:r>
        <w:r w:rsidR="00266A6E" w:rsidRPr="00266A6E">
          <w:rPr>
            <w:rStyle w:val="Hyperlink"/>
            <w:rFonts w:ascii="Times New Roman" w:eastAsia="Times New Roman" w:hAnsi="Times New Roman" w:cs="Times New Roman"/>
            <w:szCs w:val="24"/>
          </w:rPr>
          <w:t xml:space="preserve">Youngstown </w:t>
        </w:r>
        <w:r w:rsidRPr="00266A6E">
          <w:rPr>
            <w:rStyle w:val="Hyperlink"/>
            <w:rFonts w:ascii="Times New Roman" w:eastAsia="Times New Roman" w:hAnsi="Times New Roman" w:cs="Times New Roman"/>
            <w:szCs w:val="24"/>
          </w:rPr>
          <w:t>hospital</w:t>
        </w:r>
      </w:hyperlink>
      <w:r>
        <w:rPr>
          <w:rFonts w:ascii="Times New Roman" w:eastAsia="Times New Roman" w:hAnsi="Times New Roman" w:cs="Times New Roman"/>
          <w:szCs w:val="24"/>
        </w:rPr>
        <w:t>, contact 330-746-7211 (twenty-four-hour medical services).</w:t>
      </w:r>
      <w:r w:rsidRPr="000A0614">
        <w:rPr>
          <w:rFonts w:ascii="Times New Roman" w:eastAsia="Times New Roman" w:hAnsi="Times New Roman" w:cs="Times New Roman"/>
          <w:szCs w:val="24"/>
        </w:rPr>
        <w:t xml:space="preserve"> </w:t>
      </w:r>
    </w:p>
    <w:p w:rsidR="006215AF" w:rsidRPr="000A0614" w:rsidRDefault="006215AF" w:rsidP="006215AF">
      <w:pPr>
        <w:spacing w:after="0" w:line="240" w:lineRule="auto"/>
        <w:ind w:left="1440" w:hanging="720"/>
        <w:rPr>
          <w:rFonts w:ascii="Times New Roman" w:eastAsia="Calibri" w:hAnsi="Times New Roman" w:cs="Times New Roman"/>
        </w:rPr>
      </w:pPr>
    </w:p>
    <w:p w:rsidR="006215AF" w:rsidRPr="000A0614" w:rsidRDefault="006215AF" w:rsidP="006215AF">
      <w:pPr>
        <w:autoSpaceDE w:val="0"/>
        <w:autoSpaceDN w:val="0"/>
        <w:adjustRightInd w:val="0"/>
        <w:spacing w:after="35" w:line="240" w:lineRule="auto"/>
        <w:ind w:left="2160" w:hanging="720"/>
        <w:rPr>
          <w:rFonts w:ascii="Times New Roman" w:eastAsia="Times New Roman" w:hAnsi="Times New Roman" w:cs="Times New Roman"/>
          <w:szCs w:val="24"/>
        </w:rPr>
      </w:pPr>
      <w:r w:rsidRPr="000A0614">
        <w:rPr>
          <w:rFonts w:ascii="Times New Roman" w:eastAsia="Times New Roman" w:hAnsi="Times New Roman" w:cs="Times New Roman"/>
          <w:szCs w:val="24"/>
        </w:rPr>
        <w:t>(d)</w:t>
      </w:r>
      <w:r w:rsidRPr="000A0614">
        <w:rPr>
          <w:rFonts w:ascii="Times New Roman" w:eastAsia="Times New Roman" w:hAnsi="Times New Roman" w:cs="Times New Roman"/>
          <w:szCs w:val="24"/>
        </w:rPr>
        <w:tab/>
      </w:r>
      <w:hyperlink r:id="rId23" w:history="1">
        <w:r w:rsidR="00266A6E" w:rsidRPr="00266A6E">
          <w:rPr>
            <w:rStyle w:val="Hyperlink"/>
            <w:rFonts w:ascii="Times New Roman" w:eastAsia="Times New Roman" w:hAnsi="Times New Roman" w:cs="Times New Roman"/>
            <w:szCs w:val="24"/>
          </w:rPr>
          <w:t>N</w:t>
        </w:r>
        <w:r w:rsidRPr="00266A6E">
          <w:rPr>
            <w:rStyle w:val="Hyperlink"/>
            <w:rFonts w:ascii="Times New Roman" w:eastAsia="Times New Roman" w:hAnsi="Times New Roman" w:cs="Times New Roman"/>
            <w:szCs w:val="24"/>
          </w:rPr>
          <w:t>orthside medical center</w:t>
        </w:r>
      </w:hyperlink>
      <w:r>
        <w:rPr>
          <w:rFonts w:ascii="Times New Roman" w:eastAsia="Times New Roman" w:hAnsi="Times New Roman" w:cs="Times New Roman"/>
          <w:szCs w:val="24"/>
        </w:rPr>
        <w:t>, contact 330-884-1000 (twenty-four-hour medical services).</w:t>
      </w:r>
      <w:r w:rsidRPr="000A0614">
        <w:rPr>
          <w:rFonts w:ascii="Times New Roman" w:eastAsia="Times New Roman" w:hAnsi="Times New Roman" w:cs="Times New Roman"/>
          <w:szCs w:val="24"/>
        </w:rPr>
        <w:t xml:space="preserve"> </w:t>
      </w:r>
    </w:p>
    <w:p w:rsidR="006215AF" w:rsidRPr="001D0830" w:rsidRDefault="006215AF" w:rsidP="006215AF">
      <w:pPr>
        <w:spacing w:after="0" w:line="240" w:lineRule="auto"/>
        <w:ind w:left="1440" w:hanging="720"/>
        <w:rPr>
          <w:rFonts w:ascii="Times New Roman" w:eastAsia="Calibri" w:hAnsi="Times New Roman" w:cs="Times New Roman"/>
        </w:rPr>
      </w:pPr>
    </w:p>
    <w:p w:rsidR="006215AF" w:rsidRDefault="006215AF" w:rsidP="006215AF">
      <w:pPr>
        <w:spacing w:after="0" w:line="240" w:lineRule="auto"/>
        <w:ind w:left="1440" w:hanging="720"/>
        <w:rPr>
          <w:rFonts w:ascii="Times New Roman" w:eastAsia="Calibri" w:hAnsi="Times New Roman" w:cs="Times New Roman"/>
        </w:rPr>
      </w:pPr>
      <w:r w:rsidRPr="001D0830">
        <w:rPr>
          <w:rFonts w:ascii="Times New Roman" w:eastAsia="Calibri" w:hAnsi="Times New Roman" w:cs="Times New Roman"/>
        </w:rPr>
        <w:t>(3)</w:t>
      </w:r>
      <w:r w:rsidRPr="001D0830">
        <w:rPr>
          <w:rFonts w:ascii="Times New Roman" w:eastAsia="Calibri" w:hAnsi="Times New Roman" w:cs="Times New Roman"/>
        </w:rPr>
        <w:tab/>
      </w:r>
      <w:hyperlink r:id="rId24" w:history="1">
        <w:r w:rsidRPr="00266A6E">
          <w:rPr>
            <w:rStyle w:val="Hyperlink"/>
            <w:rFonts w:ascii="Times New Roman" w:eastAsia="Calibri" w:hAnsi="Times New Roman" w:cs="Times New Roman"/>
          </w:rPr>
          <w:t>Title IX</w:t>
        </w:r>
      </w:hyperlink>
      <w:r>
        <w:rPr>
          <w:rFonts w:ascii="Times New Roman" w:eastAsia="Calibri" w:hAnsi="Times New Roman" w:cs="Times New Roman"/>
        </w:rPr>
        <w:t xml:space="preserve"> website.  For more information on Title IX and sexual misconduct, please </w:t>
      </w:r>
      <w:r w:rsidR="00266A6E">
        <w:rPr>
          <w:rFonts w:ascii="Times New Roman" w:eastAsia="Calibri" w:hAnsi="Times New Roman" w:cs="Times New Roman"/>
        </w:rPr>
        <w:t xml:space="preserve">visit </w:t>
      </w:r>
      <w:r>
        <w:rPr>
          <w:rFonts w:ascii="Times New Roman" w:eastAsia="Calibri" w:hAnsi="Times New Roman" w:cs="Times New Roman"/>
        </w:rPr>
        <w:t xml:space="preserve">the university’s </w:t>
      </w:r>
      <w:hyperlink r:id="rId25" w:history="1">
        <w:r w:rsidRPr="00266A6E">
          <w:rPr>
            <w:rStyle w:val="Hyperlink"/>
            <w:rFonts w:ascii="Times New Roman" w:eastAsia="Calibri" w:hAnsi="Times New Roman" w:cs="Times New Roman"/>
          </w:rPr>
          <w:t>Title IX</w:t>
        </w:r>
      </w:hyperlink>
      <w:r>
        <w:rPr>
          <w:rFonts w:ascii="Times New Roman" w:eastAsia="Calibri" w:hAnsi="Times New Roman" w:cs="Times New Roman"/>
        </w:rPr>
        <w:t xml:space="preserve"> web</w:t>
      </w:r>
      <w:r w:rsidR="00266A6E">
        <w:rPr>
          <w:rFonts w:ascii="Times New Roman" w:eastAsia="Calibri" w:hAnsi="Times New Roman" w:cs="Times New Roman"/>
        </w:rPr>
        <w:t>site.</w:t>
      </w:r>
    </w:p>
    <w:p w:rsidR="00A51BBE" w:rsidRDefault="00A51BBE"/>
    <w:sectPr w:rsidR="00A51BBE" w:rsidSect="000A0614">
      <w:headerReference w:type="even" r:id="rId26"/>
      <w:headerReference w:type="default" r:id="rId27"/>
      <w:headerReference w:type="first" r:id="rId28"/>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66A6E">
      <w:pPr>
        <w:spacing w:after="0" w:line="240" w:lineRule="auto"/>
      </w:pPr>
      <w:r>
        <w:separator/>
      </w:r>
    </w:p>
  </w:endnote>
  <w:endnote w:type="continuationSeparator" w:id="0">
    <w:p w:rsidR="00000000" w:rsidRDefault="00266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66A6E">
      <w:pPr>
        <w:spacing w:after="0" w:line="240" w:lineRule="auto"/>
      </w:pPr>
      <w:r>
        <w:separator/>
      </w:r>
    </w:p>
  </w:footnote>
  <w:footnote w:type="continuationSeparator" w:id="0">
    <w:p w:rsidR="00000000" w:rsidRDefault="00266A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614" w:rsidRDefault="003616C1" w:rsidP="000A06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0614" w:rsidRDefault="00266A6E" w:rsidP="000A061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614" w:rsidRDefault="003616C1" w:rsidP="000A061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6A6E">
      <w:rPr>
        <w:rStyle w:val="PageNumber"/>
        <w:noProof/>
      </w:rPr>
      <w:t>2</w:t>
    </w:r>
    <w:r>
      <w:rPr>
        <w:rStyle w:val="PageNumber"/>
      </w:rPr>
      <w:fldChar w:fldCharType="end"/>
    </w:r>
  </w:p>
  <w:p w:rsidR="000A0614" w:rsidRDefault="003616C1" w:rsidP="000A0614">
    <w:pPr>
      <w:pStyle w:val="Header"/>
      <w:ind w:right="360"/>
    </w:pPr>
    <w:r>
      <w:t>3356-2-03.1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6E" w:rsidRDefault="00266A6E" w:rsidP="00266A6E">
    <w:pPr>
      <w:pStyle w:val="Header"/>
      <w:jc w:val="center"/>
    </w:pPr>
    <w:r>
      <w:t>University Policies Website Revised Version (not LSC)</w:t>
    </w:r>
  </w:p>
  <w:p w:rsidR="00266A6E" w:rsidRDefault="00266A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C3D66"/>
    <w:multiLevelType w:val="hybridMultilevel"/>
    <w:tmpl w:val="1AE04CCA"/>
    <w:lvl w:ilvl="0" w:tplc="AE3230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B152974"/>
    <w:multiLevelType w:val="hybridMultilevel"/>
    <w:tmpl w:val="EBDE4808"/>
    <w:lvl w:ilvl="0" w:tplc="CCCC386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EDE6E87"/>
    <w:multiLevelType w:val="hybridMultilevel"/>
    <w:tmpl w:val="68B8EAFA"/>
    <w:lvl w:ilvl="0" w:tplc="46B63B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E110F57"/>
    <w:multiLevelType w:val="hybridMultilevel"/>
    <w:tmpl w:val="5E9E2CB4"/>
    <w:lvl w:ilvl="0" w:tplc="C76E3E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5AF"/>
    <w:rsid w:val="000014B6"/>
    <w:rsid w:val="000D56B3"/>
    <w:rsid w:val="001A41B8"/>
    <w:rsid w:val="00222BD2"/>
    <w:rsid w:val="00266A6E"/>
    <w:rsid w:val="0033654B"/>
    <w:rsid w:val="003616C1"/>
    <w:rsid w:val="006215AF"/>
    <w:rsid w:val="007402BD"/>
    <w:rsid w:val="0083577F"/>
    <w:rsid w:val="00886B15"/>
    <w:rsid w:val="00932FAC"/>
    <w:rsid w:val="00A51BBE"/>
    <w:rsid w:val="00B50BDC"/>
    <w:rsid w:val="00BC56A9"/>
    <w:rsid w:val="00FB2CA8"/>
    <w:rsid w:val="00FD4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5AF"/>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5AF"/>
    <w:rPr>
      <w:rFonts w:ascii="Garamond" w:hAnsi="Garamond"/>
      <w:sz w:val="24"/>
    </w:rPr>
  </w:style>
  <w:style w:type="character" w:styleId="PageNumber">
    <w:name w:val="page number"/>
    <w:basedOn w:val="DefaultParagraphFont"/>
    <w:rsid w:val="006215AF"/>
  </w:style>
  <w:style w:type="paragraph" w:styleId="ListParagraph">
    <w:name w:val="List Paragraph"/>
    <w:basedOn w:val="Normal"/>
    <w:uiPriority w:val="34"/>
    <w:qFormat/>
    <w:rsid w:val="006215AF"/>
    <w:pPr>
      <w:ind w:left="720"/>
      <w:contextualSpacing/>
    </w:pPr>
  </w:style>
  <w:style w:type="character" w:styleId="Hyperlink">
    <w:name w:val="Hyperlink"/>
    <w:basedOn w:val="DefaultParagraphFont"/>
    <w:uiPriority w:val="99"/>
    <w:unhideWhenUsed/>
    <w:rsid w:val="006215AF"/>
    <w:rPr>
      <w:color w:val="0000FF" w:themeColor="hyperlink"/>
      <w:u w:val="single"/>
    </w:rPr>
  </w:style>
  <w:style w:type="paragraph" w:styleId="Footer">
    <w:name w:val="footer"/>
    <w:basedOn w:val="Normal"/>
    <w:link w:val="FooterChar"/>
    <w:uiPriority w:val="99"/>
    <w:unhideWhenUsed/>
    <w:rsid w:val="00266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A6E"/>
    <w:rPr>
      <w:rFonts w:ascii="Garamond" w:hAnsi="Garamon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5AF"/>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15AF"/>
    <w:rPr>
      <w:rFonts w:ascii="Garamond" w:hAnsi="Garamond"/>
      <w:sz w:val="24"/>
    </w:rPr>
  </w:style>
  <w:style w:type="character" w:styleId="PageNumber">
    <w:name w:val="page number"/>
    <w:basedOn w:val="DefaultParagraphFont"/>
    <w:rsid w:val="006215AF"/>
  </w:style>
  <w:style w:type="paragraph" w:styleId="ListParagraph">
    <w:name w:val="List Paragraph"/>
    <w:basedOn w:val="Normal"/>
    <w:uiPriority w:val="34"/>
    <w:qFormat/>
    <w:rsid w:val="006215AF"/>
    <w:pPr>
      <w:ind w:left="720"/>
      <w:contextualSpacing/>
    </w:pPr>
  </w:style>
  <w:style w:type="character" w:styleId="Hyperlink">
    <w:name w:val="Hyperlink"/>
    <w:basedOn w:val="DefaultParagraphFont"/>
    <w:uiPriority w:val="99"/>
    <w:unhideWhenUsed/>
    <w:rsid w:val="006215AF"/>
    <w:rPr>
      <w:color w:val="0000FF" w:themeColor="hyperlink"/>
      <w:u w:val="single"/>
    </w:rPr>
  </w:style>
  <w:style w:type="paragraph" w:styleId="Footer">
    <w:name w:val="footer"/>
    <w:basedOn w:val="Normal"/>
    <w:link w:val="FooterChar"/>
    <w:uiPriority w:val="99"/>
    <w:unhideWhenUsed/>
    <w:rsid w:val="00266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A6E"/>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su.edu/title-ix" TargetMode="External"/><Relationship Id="rId13" Type="http://schemas.openxmlformats.org/officeDocument/2006/relationships/hyperlink" Target="https://cms.ysu.edu/administrative-offices/student-conduct/welcome-office-student-conduct" TargetMode="External"/><Relationship Id="rId18" Type="http://schemas.openxmlformats.org/officeDocument/2006/relationships/hyperlink" Target="mailto:cakravitz@ysu.edu"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centers.rainn.org/" TargetMode="External"/><Relationship Id="rId7" Type="http://schemas.openxmlformats.org/officeDocument/2006/relationships/endnotes" Target="endnotes.xml"/><Relationship Id="rId12" Type="http://schemas.openxmlformats.org/officeDocument/2006/relationships/hyperlink" Target="http://www.ysu.edu/title-ix" TargetMode="External"/><Relationship Id="rId17" Type="http://schemas.openxmlformats.org/officeDocument/2006/relationships/hyperlink" Target="http://www.ysu.edu/title-ix" TargetMode="External"/><Relationship Id="rId25" Type="http://schemas.openxmlformats.org/officeDocument/2006/relationships/hyperlink" Target="http://www.ysu.edu/title-ix" TargetMode="External"/><Relationship Id="rId2" Type="http://schemas.openxmlformats.org/officeDocument/2006/relationships/styles" Target="styles.xml"/><Relationship Id="rId16" Type="http://schemas.openxmlformats.org/officeDocument/2006/relationships/hyperlink" Target="http://cms.ysu.edu/administrative-offices/student-health/student-health" TargetMode="External"/><Relationship Id="rId20" Type="http://schemas.openxmlformats.org/officeDocument/2006/relationships/hyperlink" Target="http://ohiohopes.org/resources/rape-crisis-and-counseling-center-of-mahoning-county-of-the-compass-family-and-community-services-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ms.ysu.edu/administrative-offices/police/ysu-police" TargetMode="External"/><Relationship Id="rId24" Type="http://schemas.openxmlformats.org/officeDocument/2006/relationships/hyperlink" Target="http://www.ysu.edu/title-ix" TargetMode="External"/><Relationship Id="rId5" Type="http://schemas.openxmlformats.org/officeDocument/2006/relationships/webSettings" Target="webSettings.xml"/><Relationship Id="rId15" Type="http://schemas.openxmlformats.org/officeDocument/2006/relationships/hyperlink" Target="https://cms.ysu.edu/administrative-offices/human-resources/employee-assistance-program-eap" TargetMode="External"/><Relationship Id="rId23" Type="http://schemas.openxmlformats.org/officeDocument/2006/relationships/hyperlink" Target="https://northsidemedicalcenter.org/" TargetMode="External"/><Relationship Id="rId28" Type="http://schemas.openxmlformats.org/officeDocument/2006/relationships/header" Target="header3.xml"/><Relationship Id="rId10" Type="http://schemas.openxmlformats.org/officeDocument/2006/relationships/hyperlink" Target="http://cms.ysu.edu/administrative-offices/police/ysu-police" TargetMode="External"/><Relationship Id="rId19" Type="http://schemas.openxmlformats.org/officeDocument/2006/relationships/hyperlink" Target="https://cms.ysu.edu/administrative-offices/police/ysu-student-security-service" TargetMode="External"/><Relationship Id="rId4" Type="http://schemas.openxmlformats.org/officeDocument/2006/relationships/settings" Target="settings.xml"/><Relationship Id="rId9" Type="http://schemas.openxmlformats.org/officeDocument/2006/relationships/hyperlink" Target="https://cms.ysu.edu/administrative-offices/student-conduct/welcome-office-student-conduct" TargetMode="External"/><Relationship Id="rId14" Type="http://schemas.openxmlformats.org/officeDocument/2006/relationships/hyperlink" Target="https://cms.ysu.edu/administrative-offices/counseling-services/student-counseling-services" TargetMode="External"/><Relationship Id="rId22" Type="http://schemas.openxmlformats.org/officeDocument/2006/relationships/hyperlink" Target="https://www.mercy.com/youngstown/locations/hospitals/mercy-health-st-elizabeth-youngstown-hospital"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2755</Words>
  <Characters>15710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2017-10-11T14:58:00Z</dcterms:created>
  <dcterms:modified xsi:type="dcterms:W3CDTF">2017-10-11T14:58:00Z</dcterms:modified>
</cp:coreProperties>
</file>