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84" w:rsidRDefault="004F4E84" w:rsidP="00A84B42">
      <w:pPr>
        <w:pStyle w:val="Title"/>
      </w:pPr>
      <w:bookmarkStart w:id="0" w:name="_GoBack"/>
      <w:bookmarkEnd w:id="0"/>
      <w:r>
        <w:rPr>
          <w:noProof/>
        </w:rPr>
        <w:drawing>
          <wp:anchor distT="0" distB="0" distL="114300" distR="114300" simplePos="0" relativeHeight="251658240" behindDoc="1" locked="0" layoutInCell="1" allowOverlap="1" wp14:anchorId="07153461" wp14:editId="538729DB">
            <wp:simplePos x="0" y="0"/>
            <wp:positionH relativeFrom="column">
              <wp:posOffset>4914900</wp:posOffset>
            </wp:positionH>
            <wp:positionV relativeFrom="paragraph">
              <wp:posOffset>-24765</wp:posOffset>
            </wp:positionV>
            <wp:extent cx="1676400"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D Logo.png"/>
                    <pic:cNvPicPr/>
                  </pic:nvPicPr>
                  <pic:blipFill>
                    <a:blip r:embed="rId8">
                      <a:extLst>
                        <a:ext uri="{28A0092B-C50C-407E-A947-70E740481C1C}">
                          <a14:useLocalDpi xmlns:a14="http://schemas.microsoft.com/office/drawing/2010/main" val="0"/>
                        </a:ext>
                      </a:extLst>
                    </a:blip>
                    <a:stretch>
                      <a:fillRect/>
                    </a:stretch>
                  </pic:blipFill>
                  <pic:spPr>
                    <a:xfrm>
                      <a:off x="0" y="0"/>
                      <a:ext cx="1676400" cy="619760"/>
                    </a:xfrm>
                    <a:prstGeom prst="rect">
                      <a:avLst/>
                    </a:prstGeom>
                  </pic:spPr>
                </pic:pic>
              </a:graphicData>
            </a:graphic>
            <wp14:sizeRelH relativeFrom="margin">
              <wp14:pctWidth>0</wp14:pctWidth>
            </wp14:sizeRelH>
            <wp14:sizeRelV relativeFrom="margin">
              <wp14:pctHeight>0</wp14:pctHeight>
            </wp14:sizeRelV>
          </wp:anchor>
        </w:drawing>
      </w:r>
      <w:r w:rsidR="00A84B42">
        <w:t>Manager’s Onboarding Checklist</w:t>
      </w:r>
    </w:p>
    <w:p w:rsidR="004F4E84" w:rsidRDefault="00996BC8" w:rsidP="00996BC8">
      <w:pPr>
        <w:tabs>
          <w:tab w:val="left" w:leader="underscore" w:pos="7020"/>
        </w:tabs>
        <w:spacing w:before="240"/>
      </w:pPr>
      <w:r>
        <w:t>New Employee:</w:t>
      </w:r>
      <w:r>
        <w:tab/>
      </w:r>
    </w:p>
    <w:p w:rsidR="00F23422" w:rsidRDefault="005D5BF7" w:rsidP="00BF72EF">
      <w:pPr>
        <w:spacing w:before="240"/>
      </w:pPr>
      <w:r w:rsidRPr="005D5BF7">
        <w:t xml:space="preserve">Successful onboarding is an intentional collaborative effort that encompasses various departments, </w:t>
      </w:r>
      <w:r>
        <w:t>Human Resources</w:t>
      </w:r>
      <w:r w:rsidRPr="005D5BF7">
        <w:t xml:space="preserve">, and services across campus, all needing to work together seamlessly to welcome new </w:t>
      </w:r>
      <w:r w:rsidR="00787067">
        <w:t xml:space="preserve">and transitioning </w:t>
      </w:r>
      <w:r w:rsidRPr="005D5BF7">
        <w:t>employees.</w:t>
      </w:r>
    </w:p>
    <w:p w:rsidR="00053F97" w:rsidRDefault="005D5BF7">
      <w:r>
        <w:t xml:space="preserve">Whether you are </w:t>
      </w:r>
      <w:r w:rsidR="004C6388">
        <w:t>onboarding</w:t>
      </w:r>
      <w:r>
        <w:t xml:space="preserve"> a new employee from outside the University or you are welcoming an employee who is transfer</w:t>
      </w:r>
      <w:r w:rsidR="00053F97">
        <w:t xml:space="preserve">ring from another department you must plan for their success in their new position.  The following checklists includes items for you to consider and actions to take for </w:t>
      </w:r>
      <w:r w:rsidR="004C6388">
        <w:t>successful onboard</w:t>
      </w:r>
      <w:r w:rsidR="00C072AB">
        <w:t>ing</w:t>
      </w:r>
      <w:r w:rsidR="004C6388">
        <w:t xml:space="preserve"> in your area.</w:t>
      </w:r>
    </w:p>
    <w:p w:rsidR="004C6388" w:rsidRDefault="004C6388">
      <w:r>
        <w:t xml:space="preserve">A </w:t>
      </w:r>
      <w:r w:rsidR="00787067">
        <w:t>manager’s</w:t>
      </w:r>
      <w:r>
        <w:t xml:space="preserve"> </w:t>
      </w:r>
      <w:r w:rsidR="00BF3BD3">
        <w:t>g</w:t>
      </w:r>
      <w:r>
        <w:t>oal in onboarding is to:</w:t>
      </w:r>
    </w:p>
    <w:p w:rsidR="00E0459E" w:rsidRPr="003A0F86" w:rsidRDefault="00E0459E" w:rsidP="00E0459E">
      <w:pPr>
        <w:pStyle w:val="ListParagraph"/>
        <w:numPr>
          <w:ilvl w:val="0"/>
          <w:numId w:val="8"/>
        </w:numPr>
        <w:rPr>
          <w:szCs w:val="24"/>
        </w:rPr>
      </w:pPr>
      <w:r w:rsidRPr="003A0F86">
        <w:rPr>
          <w:szCs w:val="24"/>
        </w:rPr>
        <w:t>Create a sense of belonging, commitment and excellence in</w:t>
      </w:r>
      <w:r w:rsidR="0003017E">
        <w:rPr>
          <w:szCs w:val="24"/>
        </w:rPr>
        <w:t xml:space="preserve"> your environment</w:t>
      </w:r>
    </w:p>
    <w:p w:rsidR="004C6388" w:rsidRPr="003A0F86" w:rsidRDefault="004C6388" w:rsidP="00787067">
      <w:pPr>
        <w:pStyle w:val="ListParagraph"/>
        <w:numPr>
          <w:ilvl w:val="0"/>
          <w:numId w:val="8"/>
        </w:numPr>
      </w:pPr>
      <w:r w:rsidRPr="003A0F86">
        <w:t>Help the employee understand their role</w:t>
      </w:r>
      <w:r w:rsidR="00D21E27" w:rsidRPr="003A0F86">
        <w:t xml:space="preserve"> in your department</w:t>
      </w:r>
      <w:r w:rsidRPr="003A0F86">
        <w:t xml:space="preserve"> and its value to the overall mission of the University</w:t>
      </w:r>
    </w:p>
    <w:p w:rsidR="004C6388" w:rsidRPr="003A0F86" w:rsidRDefault="004C6388" w:rsidP="00787067">
      <w:pPr>
        <w:pStyle w:val="ListParagraph"/>
        <w:numPr>
          <w:ilvl w:val="0"/>
          <w:numId w:val="8"/>
        </w:numPr>
      </w:pPr>
      <w:r w:rsidRPr="003A0F86">
        <w:t>Provide the employee with tools to be successful and strategies to navigate within the new role.</w:t>
      </w:r>
    </w:p>
    <w:p w:rsidR="00053F97" w:rsidRDefault="00053F97" w:rsidP="00787067">
      <w:pPr>
        <w:pStyle w:val="Heading1"/>
      </w:pPr>
      <w:r>
        <w:t>Before the new employee arrives:</w:t>
      </w:r>
    </w:p>
    <w:tbl>
      <w:tblPr>
        <w:tblStyle w:val="TableGrid"/>
        <w:tblW w:w="0" w:type="auto"/>
        <w:jc w:val="center"/>
        <w:tblLook w:val="04A0" w:firstRow="1" w:lastRow="0" w:firstColumn="1" w:lastColumn="0" w:noHBand="0" w:noVBand="1"/>
      </w:tblPr>
      <w:tblGrid>
        <w:gridCol w:w="7981"/>
        <w:gridCol w:w="1898"/>
      </w:tblGrid>
      <w:tr w:rsidR="00D516F4" w:rsidRPr="00770FBB" w:rsidTr="00ED6699">
        <w:trPr>
          <w:jc w:val="center"/>
        </w:trPr>
        <w:tc>
          <w:tcPr>
            <w:tcW w:w="7981" w:type="dxa"/>
          </w:tcPr>
          <w:p w:rsidR="00D516F4" w:rsidRPr="00332E07" w:rsidRDefault="00053F97" w:rsidP="008B6C97">
            <w:pPr>
              <w:jc w:val="center"/>
              <w:rPr>
                <w:b/>
                <w:sz w:val="24"/>
              </w:rPr>
            </w:pPr>
            <w:r>
              <w:tab/>
            </w:r>
            <w:r w:rsidR="008B6C97">
              <w:rPr>
                <w:b/>
                <w:sz w:val="24"/>
              </w:rPr>
              <w:t>TASKS</w:t>
            </w:r>
          </w:p>
        </w:tc>
        <w:tc>
          <w:tcPr>
            <w:tcW w:w="1898" w:type="dxa"/>
          </w:tcPr>
          <w:p w:rsidR="00D516F4" w:rsidRPr="00332E07" w:rsidRDefault="00D516F4" w:rsidP="00332E07">
            <w:pPr>
              <w:jc w:val="center"/>
              <w:rPr>
                <w:b/>
                <w:sz w:val="24"/>
              </w:rPr>
            </w:pPr>
            <w:r w:rsidRPr="00332E07">
              <w:rPr>
                <w:b/>
                <w:sz w:val="24"/>
              </w:rPr>
              <w:t>NOTES</w:t>
            </w:r>
          </w:p>
        </w:tc>
      </w:tr>
      <w:tr w:rsidR="00D516F4" w:rsidRPr="00770FBB" w:rsidTr="00ED6699">
        <w:trPr>
          <w:jc w:val="center"/>
        </w:trPr>
        <w:tc>
          <w:tcPr>
            <w:tcW w:w="7981" w:type="dxa"/>
          </w:tcPr>
          <w:p w:rsidR="00D516F4" w:rsidRPr="00E0164A" w:rsidRDefault="00D516F4" w:rsidP="009E2793">
            <w:pPr>
              <w:pStyle w:val="ListParagraph"/>
              <w:numPr>
                <w:ilvl w:val="0"/>
                <w:numId w:val="26"/>
              </w:numPr>
              <w:rPr>
                <w:sz w:val="24"/>
              </w:rPr>
            </w:pPr>
            <w:r w:rsidRPr="00E0164A">
              <w:rPr>
                <w:sz w:val="24"/>
              </w:rPr>
              <w:t xml:space="preserve">Establish a </w:t>
            </w:r>
            <w:r w:rsidR="0075496B">
              <w:rPr>
                <w:sz w:val="24"/>
              </w:rPr>
              <w:t>meeting schedule</w:t>
            </w:r>
            <w:r w:rsidRPr="00E0164A">
              <w:rPr>
                <w:sz w:val="24"/>
              </w:rPr>
              <w:t xml:space="preserve"> </w:t>
            </w:r>
            <w:r w:rsidR="009E2793">
              <w:rPr>
                <w:sz w:val="24"/>
              </w:rPr>
              <w:t xml:space="preserve">for </w:t>
            </w:r>
            <w:r w:rsidRPr="00E0164A">
              <w:rPr>
                <w:sz w:val="24"/>
              </w:rPr>
              <w:t>the</w:t>
            </w:r>
            <w:r w:rsidR="009E2793">
              <w:rPr>
                <w:sz w:val="24"/>
              </w:rPr>
              <w:t xml:space="preserve"> new</w:t>
            </w:r>
            <w:r w:rsidRPr="00E0164A">
              <w:rPr>
                <w:sz w:val="24"/>
              </w:rPr>
              <w:t xml:space="preserve"> employee’s </w:t>
            </w:r>
            <w:r w:rsidR="0075496B">
              <w:rPr>
                <w:sz w:val="24"/>
              </w:rPr>
              <w:t>first week and months (with you and your team)</w:t>
            </w:r>
          </w:p>
        </w:tc>
        <w:tc>
          <w:tcPr>
            <w:tcW w:w="1898" w:type="dxa"/>
          </w:tcPr>
          <w:p w:rsidR="00D516F4" w:rsidRDefault="00D516F4" w:rsidP="000F25BD">
            <w:pPr>
              <w:rPr>
                <w:sz w:val="24"/>
              </w:rPr>
            </w:pPr>
          </w:p>
        </w:tc>
      </w:tr>
      <w:tr w:rsidR="009E2793" w:rsidRPr="00770FBB" w:rsidTr="00ED6699">
        <w:trPr>
          <w:jc w:val="center"/>
        </w:trPr>
        <w:tc>
          <w:tcPr>
            <w:tcW w:w="7981" w:type="dxa"/>
          </w:tcPr>
          <w:p w:rsidR="009E2793" w:rsidRPr="00E0164A" w:rsidRDefault="009E2793" w:rsidP="009E2793">
            <w:pPr>
              <w:pStyle w:val="ListParagraph"/>
              <w:numPr>
                <w:ilvl w:val="0"/>
                <w:numId w:val="26"/>
              </w:numPr>
              <w:rPr>
                <w:sz w:val="24"/>
              </w:rPr>
            </w:pPr>
            <w:r>
              <w:rPr>
                <w:sz w:val="24"/>
              </w:rPr>
              <w:t>Create a department orientation agenda to share on the first day</w:t>
            </w:r>
          </w:p>
        </w:tc>
        <w:tc>
          <w:tcPr>
            <w:tcW w:w="1898" w:type="dxa"/>
          </w:tcPr>
          <w:p w:rsidR="009E2793" w:rsidRDefault="009E2793" w:rsidP="000F25BD">
            <w:pPr>
              <w:rPr>
                <w:sz w:val="24"/>
              </w:rPr>
            </w:pPr>
          </w:p>
        </w:tc>
      </w:tr>
      <w:tr w:rsidR="00D516F4" w:rsidRPr="00770FBB" w:rsidTr="00ED6699">
        <w:trPr>
          <w:jc w:val="center"/>
        </w:trPr>
        <w:tc>
          <w:tcPr>
            <w:tcW w:w="7981" w:type="dxa"/>
          </w:tcPr>
          <w:p w:rsidR="00D516F4" w:rsidRPr="00E0164A" w:rsidRDefault="00D516F4" w:rsidP="00E0164A">
            <w:pPr>
              <w:pStyle w:val="ListParagraph"/>
              <w:numPr>
                <w:ilvl w:val="0"/>
                <w:numId w:val="26"/>
              </w:numPr>
              <w:rPr>
                <w:sz w:val="24"/>
              </w:rPr>
            </w:pPr>
            <w:r w:rsidRPr="00E0164A">
              <w:rPr>
                <w:sz w:val="24"/>
              </w:rPr>
              <w:t xml:space="preserve">Assign a mentor to coordinate the orientation and training   </w:t>
            </w:r>
          </w:p>
        </w:tc>
        <w:tc>
          <w:tcPr>
            <w:tcW w:w="1898" w:type="dxa"/>
          </w:tcPr>
          <w:p w:rsidR="00D516F4" w:rsidRPr="00770FBB" w:rsidRDefault="00D516F4" w:rsidP="00F066F2">
            <w:pPr>
              <w:rPr>
                <w:sz w:val="24"/>
              </w:rPr>
            </w:pPr>
          </w:p>
        </w:tc>
      </w:tr>
      <w:tr w:rsidR="00D516F4" w:rsidRPr="00770FBB" w:rsidTr="00ED6699">
        <w:trPr>
          <w:jc w:val="center"/>
        </w:trPr>
        <w:tc>
          <w:tcPr>
            <w:tcW w:w="7981" w:type="dxa"/>
          </w:tcPr>
          <w:p w:rsidR="00D516F4" w:rsidRPr="00E0164A" w:rsidRDefault="00D516F4" w:rsidP="00A9104A">
            <w:pPr>
              <w:pStyle w:val="ListParagraph"/>
              <w:numPr>
                <w:ilvl w:val="0"/>
                <w:numId w:val="26"/>
              </w:numPr>
              <w:rPr>
                <w:sz w:val="24"/>
              </w:rPr>
            </w:pPr>
            <w:r w:rsidRPr="00E0164A">
              <w:rPr>
                <w:sz w:val="24"/>
              </w:rPr>
              <w:t>Create a training plan.</w:t>
            </w:r>
            <w:r w:rsidR="00A9104A">
              <w:rPr>
                <w:sz w:val="24"/>
              </w:rPr>
              <w:t xml:space="preserve"> See the guide below</w:t>
            </w:r>
          </w:p>
        </w:tc>
        <w:tc>
          <w:tcPr>
            <w:tcW w:w="1898" w:type="dxa"/>
          </w:tcPr>
          <w:p w:rsidR="00D516F4" w:rsidRPr="00770FBB" w:rsidRDefault="00D516F4" w:rsidP="000F25BD">
            <w:pPr>
              <w:rPr>
                <w:sz w:val="24"/>
              </w:rPr>
            </w:pPr>
          </w:p>
        </w:tc>
      </w:tr>
      <w:tr w:rsidR="00D516F4" w:rsidRPr="00770FBB" w:rsidTr="00ED6699">
        <w:trPr>
          <w:jc w:val="center"/>
        </w:trPr>
        <w:tc>
          <w:tcPr>
            <w:tcW w:w="7981" w:type="dxa"/>
          </w:tcPr>
          <w:p w:rsidR="00D516F4" w:rsidRPr="00E0164A" w:rsidRDefault="00D516F4" w:rsidP="00E0164A">
            <w:pPr>
              <w:pStyle w:val="ListParagraph"/>
              <w:numPr>
                <w:ilvl w:val="0"/>
                <w:numId w:val="26"/>
              </w:numPr>
              <w:rPr>
                <w:sz w:val="24"/>
              </w:rPr>
            </w:pPr>
            <w:r w:rsidRPr="00E0164A">
              <w:rPr>
                <w:sz w:val="24"/>
              </w:rPr>
              <w:t xml:space="preserve">Set up the work area for the new employee.  </w:t>
            </w:r>
          </w:p>
          <w:p w:rsidR="00D516F4" w:rsidRPr="000F25BD" w:rsidRDefault="00D516F4" w:rsidP="004139C2">
            <w:pPr>
              <w:pStyle w:val="ListParagraph"/>
              <w:numPr>
                <w:ilvl w:val="0"/>
                <w:numId w:val="21"/>
              </w:numPr>
              <w:rPr>
                <w:sz w:val="24"/>
              </w:rPr>
            </w:pPr>
            <w:r w:rsidRPr="000F25BD">
              <w:rPr>
                <w:sz w:val="24"/>
              </w:rPr>
              <w:t>Desk</w:t>
            </w:r>
          </w:p>
          <w:p w:rsidR="00D516F4" w:rsidRPr="000F25BD" w:rsidRDefault="00D516F4" w:rsidP="004139C2">
            <w:pPr>
              <w:pStyle w:val="ListParagraph"/>
              <w:numPr>
                <w:ilvl w:val="0"/>
                <w:numId w:val="21"/>
              </w:numPr>
              <w:rPr>
                <w:sz w:val="24"/>
              </w:rPr>
            </w:pPr>
            <w:r w:rsidRPr="000F25BD">
              <w:rPr>
                <w:sz w:val="24"/>
              </w:rPr>
              <w:t>Office supplies</w:t>
            </w:r>
          </w:p>
          <w:p w:rsidR="00D516F4" w:rsidRPr="000F25BD" w:rsidRDefault="00D516F4" w:rsidP="004139C2">
            <w:pPr>
              <w:pStyle w:val="ListParagraph"/>
              <w:numPr>
                <w:ilvl w:val="0"/>
                <w:numId w:val="21"/>
              </w:numPr>
              <w:rPr>
                <w:sz w:val="24"/>
              </w:rPr>
            </w:pPr>
            <w:r>
              <w:rPr>
                <w:sz w:val="24"/>
              </w:rPr>
              <w:t>Computer, phone and network services *</w:t>
            </w:r>
          </w:p>
          <w:p w:rsidR="00D516F4" w:rsidRDefault="00D516F4" w:rsidP="004139C2">
            <w:pPr>
              <w:pStyle w:val="ListParagraph"/>
              <w:numPr>
                <w:ilvl w:val="0"/>
                <w:numId w:val="21"/>
              </w:numPr>
              <w:rPr>
                <w:sz w:val="24"/>
              </w:rPr>
            </w:pPr>
            <w:r w:rsidRPr="000F25BD">
              <w:rPr>
                <w:sz w:val="24"/>
              </w:rPr>
              <w:t>Garbage and recycling receptacle</w:t>
            </w:r>
            <w:r>
              <w:rPr>
                <w:sz w:val="24"/>
              </w:rPr>
              <w:t xml:space="preserve"> *</w:t>
            </w:r>
          </w:p>
          <w:p w:rsidR="00D516F4" w:rsidRPr="00770FBB" w:rsidRDefault="00D516F4" w:rsidP="005F47AC">
            <w:pPr>
              <w:rPr>
                <w:sz w:val="24"/>
              </w:rPr>
            </w:pPr>
          </w:p>
        </w:tc>
        <w:tc>
          <w:tcPr>
            <w:tcW w:w="1898" w:type="dxa"/>
          </w:tcPr>
          <w:p w:rsidR="00D516F4" w:rsidRDefault="00D516F4" w:rsidP="005F47AC">
            <w:pPr>
              <w:rPr>
                <w:sz w:val="24"/>
              </w:rPr>
            </w:pPr>
          </w:p>
        </w:tc>
      </w:tr>
      <w:tr w:rsidR="00D516F4" w:rsidRPr="00770FBB" w:rsidTr="00ED6699">
        <w:trPr>
          <w:trHeight w:val="1663"/>
          <w:jc w:val="center"/>
        </w:trPr>
        <w:tc>
          <w:tcPr>
            <w:tcW w:w="7981" w:type="dxa"/>
          </w:tcPr>
          <w:p w:rsidR="00D516F4" w:rsidRPr="00E0164A" w:rsidRDefault="00D516F4" w:rsidP="00E0164A">
            <w:pPr>
              <w:pStyle w:val="ListParagraph"/>
              <w:numPr>
                <w:ilvl w:val="0"/>
                <w:numId w:val="27"/>
              </w:numPr>
              <w:rPr>
                <w:sz w:val="24"/>
              </w:rPr>
            </w:pPr>
            <w:r w:rsidRPr="00E0164A">
              <w:rPr>
                <w:sz w:val="24"/>
              </w:rPr>
              <w:t>Make a personal contact with the new employee by email or phone</w:t>
            </w:r>
          </w:p>
          <w:p w:rsidR="00D516F4" w:rsidRPr="00770FBB" w:rsidRDefault="00D516F4" w:rsidP="00E0164A">
            <w:pPr>
              <w:ind w:left="751"/>
              <w:rPr>
                <w:sz w:val="24"/>
              </w:rPr>
            </w:pPr>
            <w:r w:rsidRPr="00770FBB">
              <w:rPr>
                <w:sz w:val="24"/>
              </w:rPr>
              <w:t>to answer</w:t>
            </w:r>
            <w:r>
              <w:rPr>
                <w:sz w:val="24"/>
              </w:rPr>
              <w:t xml:space="preserve"> their</w:t>
            </w:r>
            <w:r w:rsidR="00A9104A">
              <w:rPr>
                <w:sz w:val="24"/>
              </w:rPr>
              <w:t xml:space="preserve"> question before they start after HR’s notification of acceptance.</w:t>
            </w:r>
          </w:p>
          <w:p w:rsidR="00D516F4" w:rsidRPr="00B76629" w:rsidRDefault="00D516F4" w:rsidP="004139C2">
            <w:pPr>
              <w:pStyle w:val="ListParagraph"/>
              <w:numPr>
                <w:ilvl w:val="0"/>
                <w:numId w:val="22"/>
              </w:numPr>
              <w:rPr>
                <w:sz w:val="24"/>
              </w:rPr>
            </w:pPr>
            <w:r w:rsidRPr="00B76629">
              <w:rPr>
                <w:sz w:val="24"/>
              </w:rPr>
              <w:t xml:space="preserve">Discuss start date </w:t>
            </w:r>
            <w:r w:rsidR="00E0164A">
              <w:rPr>
                <w:sz w:val="24"/>
              </w:rPr>
              <w:t>&amp; time</w:t>
            </w:r>
          </w:p>
          <w:p w:rsidR="00D516F4" w:rsidRPr="00B76629" w:rsidRDefault="00D516F4" w:rsidP="004139C2">
            <w:pPr>
              <w:pStyle w:val="ListParagraph"/>
              <w:numPr>
                <w:ilvl w:val="0"/>
                <w:numId w:val="22"/>
              </w:numPr>
              <w:rPr>
                <w:sz w:val="24"/>
              </w:rPr>
            </w:pPr>
            <w:r w:rsidRPr="00B76629">
              <w:rPr>
                <w:sz w:val="24"/>
              </w:rPr>
              <w:t>Work schedule (start &amp; end time, breaks and lunch)</w:t>
            </w:r>
          </w:p>
          <w:p w:rsidR="00D516F4" w:rsidRPr="00B76629" w:rsidRDefault="00D516F4" w:rsidP="004139C2">
            <w:pPr>
              <w:pStyle w:val="ListParagraph"/>
              <w:numPr>
                <w:ilvl w:val="0"/>
                <w:numId w:val="22"/>
              </w:numPr>
              <w:rPr>
                <w:sz w:val="24"/>
              </w:rPr>
            </w:pPr>
            <w:r w:rsidRPr="00B76629">
              <w:rPr>
                <w:sz w:val="24"/>
              </w:rPr>
              <w:t>Who to meet on the first day (</w:t>
            </w:r>
            <w:r>
              <w:rPr>
                <w:sz w:val="24"/>
              </w:rPr>
              <w:t xml:space="preserve">HR/ </w:t>
            </w:r>
            <w:r w:rsidRPr="00B76629">
              <w:rPr>
                <w:sz w:val="24"/>
              </w:rPr>
              <w:t>Director/ Immediate Supervisor)</w:t>
            </w:r>
          </w:p>
          <w:p w:rsidR="00D516F4" w:rsidRPr="00B76629" w:rsidRDefault="00D516F4" w:rsidP="004139C2">
            <w:pPr>
              <w:pStyle w:val="ListParagraph"/>
              <w:numPr>
                <w:ilvl w:val="0"/>
                <w:numId w:val="22"/>
              </w:numPr>
              <w:rPr>
                <w:sz w:val="24"/>
              </w:rPr>
            </w:pPr>
            <w:r w:rsidRPr="00B76629">
              <w:rPr>
                <w:sz w:val="24"/>
              </w:rPr>
              <w:t xml:space="preserve">Location </w:t>
            </w:r>
          </w:p>
          <w:p w:rsidR="00D516F4" w:rsidRPr="00B76629" w:rsidRDefault="00D516F4" w:rsidP="004139C2">
            <w:pPr>
              <w:pStyle w:val="ListParagraph"/>
              <w:numPr>
                <w:ilvl w:val="0"/>
                <w:numId w:val="22"/>
              </w:numPr>
              <w:rPr>
                <w:sz w:val="24"/>
              </w:rPr>
            </w:pPr>
            <w:r w:rsidRPr="00B76629">
              <w:rPr>
                <w:sz w:val="24"/>
              </w:rPr>
              <w:t>What to wear</w:t>
            </w:r>
          </w:p>
          <w:p w:rsidR="00D516F4" w:rsidRPr="00B76629" w:rsidRDefault="00D516F4" w:rsidP="004139C2">
            <w:pPr>
              <w:pStyle w:val="ListParagraph"/>
              <w:numPr>
                <w:ilvl w:val="0"/>
                <w:numId w:val="22"/>
              </w:numPr>
              <w:rPr>
                <w:sz w:val="24"/>
              </w:rPr>
            </w:pPr>
            <w:r w:rsidRPr="00B76629">
              <w:rPr>
                <w:sz w:val="24"/>
              </w:rPr>
              <w:t>Previously scheduled vacation</w:t>
            </w:r>
          </w:p>
          <w:p w:rsidR="00D516F4" w:rsidRDefault="00D516F4" w:rsidP="004139C2">
            <w:pPr>
              <w:pStyle w:val="ListParagraph"/>
              <w:numPr>
                <w:ilvl w:val="0"/>
                <w:numId w:val="22"/>
              </w:numPr>
              <w:rPr>
                <w:sz w:val="24"/>
              </w:rPr>
            </w:pPr>
            <w:r w:rsidRPr="00B76629">
              <w:rPr>
                <w:sz w:val="24"/>
              </w:rPr>
              <w:t>What to expect</w:t>
            </w:r>
          </w:p>
          <w:p w:rsidR="00D516F4" w:rsidRPr="004F4E84" w:rsidRDefault="00D516F4" w:rsidP="004139C2">
            <w:pPr>
              <w:pStyle w:val="ListParagraph"/>
              <w:numPr>
                <w:ilvl w:val="0"/>
                <w:numId w:val="22"/>
              </w:numPr>
              <w:rPr>
                <w:sz w:val="24"/>
              </w:rPr>
            </w:pPr>
            <w:r>
              <w:rPr>
                <w:sz w:val="24"/>
              </w:rPr>
              <w:t>Where to park*  (See instructions to Request a Parking Permit Online)</w:t>
            </w:r>
          </w:p>
        </w:tc>
        <w:tc>
          <w:tcPr>
            <w:tcW w:w="1898" w:type="dxa"/>
          </w:tcPr>
          <w:p w:rsidR="00D516F4" w:rsidRPr="00770FBB" w:rsidRDefault="00D516F4" w:rsidP="00F066F2">
            <w:pPr>
              <w:rPr>
                <w:sz w:val="24"/>
              </w:rPr>
            </w:pPr>
          </w:p>
        </w:tc>
      </w:tr>
      <w:tr w:rsidR="00D516F4" w:rsidRPr="00770FBB" w:rsidTr="00ED6699">
        <w:trPr>
          <w:trHeight w:val="692"/>
          <w:jc w:val="center"/>
        </w:trPr>
        <w:tc>
          <w:tcPr>
            <w:tcW w:w="7981" w:type="dxa"/>
          </w:tcPr>
          <w:p w:rsidR="00D516F4" w:rsidRPr="00770FBB" w:rsidRDefault="00D516F4" w:rsidP="00A9104A">
            <w:pPr>
              <w:pStyle w:val="ListParagraph"/>
              <w:numPr>
                <w:ilvl w:val="0"/>
                <w:numId w:val="22"/>
              </w:numPr>
              <w:ind w:left="751"/>
              <w:rPr>
                <w:sz w:val="24"/>
              </w:rPr>
            </w:pPr>
            <w:r w:rsidRPr="00E0164A">
              <w:rPr>
                <w:sz w:val="24"/>
              </w:rPr>
              <w:t xml:space="preserve">Email the team an informal announcement about the new employee along with </w:t>
            </w:r>
            <w:r w:rsidR="00A9104A">
              <w:rPr>
                <w:sz w:val="24"/>
              </w:rPr>
              <w:t>a short bio</w:t>
            </w:r>
            <w:r w:rsidRPr="00E0164A">
              <w:rPr>
                <w:sz w:val="24"/>
              </w:rPr>
              <w:t>.</w:t>
            </w:r>
          </w:p>
        </w:tc>
        <w:tc>
          <w:tcPr>
            <w:tcW w:w="1898" w:type="dxa"/>
          </w:tcPr>
          <w:p w:rsidR="00D516F4" w:rsidRDefault="00D516F4" w:rsidP="00F066F2">
            <w:pPr>
              <w:rPr>
                <w:sz w:val="24"/>
              </w:rPr>
            </w:pPr>
          </w:p>
        </w:tc>
      </w:tr>
    </w:tbl>
    <w:p w:rsidR="00E371A5" w:rsidRDefault="00E371A5">
      <w:r>
        <w:br w:type="page"/>
      </w:r>
    </w:p>
    <w:tbl>
      <w:tblPr>
        <w:tblStyle w:val="TableGrid"/>
        <w:tblW w:w="0" w:type="auto"/>
        <w:jc w:val="center"/>
        <w:tblLook w:val="04A0" w:firstRow="1" w:lastRow="0" w:firstColumn="1" w:lastColumn="0" w:noHBand="0" w:noVBand="1"/>
      </w:tblPr>
      <w:tblGrid>
        <w:gridCol w:w="7868"/>
        <w:gridCol w:w="2083"/>
      </w:tblGrid>
      <w:tr w:rsidR="008B6C97" w:rsidRPr="00770FBB" w:rsidTr="00E0459E">
        <w:trPr>
          <w:trHeight w:val="359"/>
          <w:jc w:val="center"/>
        </w:trPr>
        <w:tc>
          <w:tcPr>
            <w:tcW w:w="7868" w:type="dxa"/>
          </w:tcPr>
          <w:p w:rsidR="008B6C97" w:rsidRPr="008B6C97" w:rsidRDefault="008B6C97" w:rsidP="008B6C97">
            <w:pPr>
              <w:jc w:val="center"/>
              <w:rPr>
                <w:b/>
                <w:sz w:val="24"/>
              </w:rPr>
            </w:pPr>
            <w:r w:rsidRPr="008B6C97">
              <w:rPr>
                <w:b/>
                <w:sz w:val="24"/>
              </w:rPr>
              <w:lastRenderedPageBreak/>
              <w:t>TASKS</w:t>
            </w:r>
          </w:p>
        </w:tc>
        <w:tc>
          <w:tcPr>
            <w:tcW w:w="2083" w:type="dxa"/>
          </w:tcPr>
          <w:p w:rsidR="008B6C97" w:rsidRPr="008B6C97" w:rsidRDefault="008B6C97" w:rsidP="008B6C97">
            <w:pPr>
              <w:jc w:val="center"/>
              <w:rPr>
                <w:b/>
                <w:sz w:val="24"/>
              </w:rPr>
            </w:pPr>
            <w:r w:rsidRPr="008B6C97">
              <w:rPr>
                <w:b/>
                <w:sz w:val="24"/>
              </w:rPr>
              <w:t>NOTES</w:t>
            </w:r>
          </w:p>
        </w:tc>
      </w:tr>
      <w:tr w:rsidR="00D516F4" w:rsidRPr="00770FBB" w:rsidTr="00E0459E">
        <w:trPr>
          <w:trHeight w:val="692"/>
          <w:jc w:val="center"/>
        </w:trPr>
        <w:tc>
          <w:tcPr>
            <w:tcW w:w="7868" w:type="dxa"/>
          </w:tcPr>
          <w:p w:rsidR="00D516F4" w:rsidRPr="00E0164A" w:rsidRDefault="00D516F4" w:rsidP="00E0164A">
            <w:pPr>
              <w:pStyle w:val="ListParagraph"/>
              <w:numPr>
                <w:ilvl w:val="0"/>
                <w:numId w:val="28"/>
              </w:numPr>
              <w:rPr>
                <w:sz w:val="24"/>
              </w:rPr>
            </w:pPr>
            <w:r w:rsidRPr="00E0164A">
              <w:rPr>
                <w:sz w:val="24"/>
              </w:rPr>
              <w:t>Arrange for temporary parking for first day (if not requested in advance</w:t>
            </w:r>
            <w:r w:rsidR="00A9104A">
              <w:rPr>
                <w:sz w:val="24"/>
              </w:rPr>
              <w:t xml:space="preserve"> by employee</w:t>
            </w:r>
            <w:r w:rsidRPr="00E0164A">
              <w:rPr>
                <w:sz w:val="24"/>
              </w:rPr>
              <w:t>).</w:t>
            </w:r>
          </w:p>
          <w:p w:rsidR="00D516F4" w:rsidRDefault="00477078" w:rsidP="00D6170D">
            <w:pPr>
              <w:pStyle w:val="ListParagraph"/>
              <w:numPr>
                <w:ilvl w:val="0"/>
                <w:numId w:val="17"/>
              </w:numPr>
              <w:rPr>
                <w:sz w:val="24"/>
              </w:rPr>
            </w:pPr>
            <w:hyperlink r:id="rId9" w:history="1">
              <w:r w:rsidR="00D516F4" w:rsidRPr="00E83ECA">
                <w:rPr>
                  <w:rStyle w:val="Hyperlink"/>
                  <w:sz w:val="24"/>
                </w:rPr>
                <w:t>Parking services guest permit</w:t>
              </w:r>
            </w:hyperlink>
          </w:p>
          <w:p w:rsidR="00D516F4" w:rsidRPr="00E83ECA" w:rsidRDefault="00477078" w:rsidP="00E83ECA">
            <w:pPr>
              <w:pStyle w:val="ListParagraph"/>
              <w:numPr>
                <w:ilvl w:val="0"/>
                <w:numId w:val="17"/>
              </w:numPr>
              <w:rPr>
                <w:i/>
                <w:sz w:val="24"/>
              </w:rPr>
            </w:pPr>
            <w:hyperlink r:id="rId10" w:history="1">
              <w:r w:rsidR="00E83ECA">
                <w:rPr>
                  <w:rStyle w:val="Hyperlink"/>
                  <w:i/>
                  <w:sz w:val="24"/>
                </w:rPr>
                <w:t>Instructions to Request a Parking Permit Online</w:t>
              </w:r>
            </w:hyperlink>
          </w:p>
        </w:tc>
        <w:tc>
          <w:tcPr>
            <w:tcW w:w="2083" w:type="dxa"/>
          </w:tcPr>
          <w:p w:rsidR="00D516F4" w:rsidRDefault="00D516F4" w:rsidP="00F066F2">
            <w:pPr>
              <w:rPr>
                <w:sz w:val="24"/>
              </w:rPr>
            </w:pPr>
          </w:p>
        </w:tc>
      </w:tr>
      <w:tr w:rsidR="00B320C3" w:rsidRPr="00770FBB" w:rsidTr="00E0459E">
        <w:trPr>
          <w:trHeight w:val="432"/>
          <w:jc w:val="center"/>
        </w:trPr>
        <w:tc>
          <w:tcPr>
            <w:tcW w:w="7868" w:type="dxa"/>
          </w:tcPr>
          <w:p w:rsidR="00B320C3" w:rsidRDefault="00B320C3" w:rsidP="00F066F2">
            <w:pPr>
              <w:rPr>
                <w:sz w:val="24"/>
              </w:rPr>
            </w:pPr>
          </w:p>
        </w:tc>
        <w:tc>
          <w:tcPr>
            <w:tcW w:w="2083" w:type="dxa"/>
          </w:tcPr>
          <w:p w:rsidR="00B320C3" w:rsidRDefault="00B320C3" w:rsidP="00F066F2">
            <w:pPr>
              <w:rPr>
                <w:sz w:val="24"/>
              </w:rPr>
            </w:pPr>
          </w:p>
        </w:tc>
      </w:tr>
      <w:tr w:rsidR="00B320C3" w:rsidRPr="00770FBB" w:rsidTr="00E0459E">
        <w:trPr>
          <w:trHeight w:val="432"/>
          <w:jc w:val="center"/>
        </w:trPr>
        <w:tc>
          <w:tcPr>
            <w:tcW w:w="7868" w:type="dxa"/>
          </w:tcPr>
          <w:p w:rsidR="00B320C3" w:rsidRDefault="00B320C3" w:rsidP="00F066F2">
            <w:pPr>
              <w:rPr>
                <w:sz w:val="24"/>
              </w:rPr>
            </w:pPr>
          </w:p>
        </w:tc>
        <w:tc>
          <w:tcPr>
            <w:tcW w:w="2083" w:type="dxa"/>
          </w:tcPr>
          <w:p w:rsidR="00B320C3" w:rsidRDefault="00B320C3" w:rsidP="00F066F2">
            <w:pPr>
              <w:rPr>
                <w:sz w:val="24"/>
              </w:rPr>
            </w:pPr>
          </w:p>
        </w:tc>
      </w:tr>
      <w:tr w:rsidR="00B320C3" w:rsidRPr="00770FBB" w:rsidTr="00E0459E">
        <w:trPr>
          <w:trHeight w:val="432"/>
          <w:jc w:val="center"/>
        </w:trPr>
        <w:tc>
          <w:tcPr>
            <w:tcW w:w="7868" w:type="dxa"/>
          </w:tcPr>
          <w:p w:rsidR="00B320C3" w:rsidRDefault="00B320C3" w:rsidP="00F066F2">
            <w:pPr>
              <w:rPr>
                <w:sz w:val="24"/>
              </w:rPr>
            </w:pPr>
          </w:p>
        </w:tc>
        <w:tc>
          <w:tcPr>
            <w:tcW w:w="2083" w:type="dxa"/>
          </w:tcPr>
          <w:p w:rsidR="00B320C3" w:rsidRDefault="00B320C3" w:rsidP="00F066F2">
            <w:pPr>
              <w:rPr>
                <w:sz w:val="24"/>
              </w:rPr>
            </w:pPr>
          </w:p>
        </w:tc>
      </w:tr>
    </w:tbl>
    <w:p w:rsidR="00D516F4" w:rsidRDefault="00D516F4"/>
    <w:tbl>
      <w:tblPr>
        <w:tblStyle w:val="TableGrid"/>
        <w:tblW w:w="0" w:type="auto"/>
        <w:jc w:val="center"/>
        <w:tblLook w:val="04A0" w:firstRow="1" w:lastRow="0" w:firstColumn="1" w:lastColumn="0" w:noHBand="0" w:noVBand="1"/>
      </w:tblPr>
      <w:tblGrid>
        <w:gridCol w:w="7920"/>
        <w:gridCol w:w="2105"/>
      </w:tblGrid>
      <w:tr w:rsidR="00B320C3" w:rsidRPr="00770FBB" w:rsidTr="003B4262">
        <w:trPr>
          <w:trHeight w:val="341"/>
          <w:jc w:val="center"/>
        </w:trPr>
        <w:tc>
          <w:tcPr>
            <w:tcW w:w="7920" w:type="dxa"/>
          </w:tcPr>
          <w:p w:rsidR="00B320C3" w:rsidRPr="00770FBB" w:rsidRDefault="00B320C3" w:rsidP="00B24BDC">
            <w:pPr>
              <w:jc w:val="center"/>
              <w:rPr>
                <w:sz w:val="24"/>
              </w:rPr>
            </w:pPr>
            <w:r>
              <w:rPr>
                <w:b/>
                <w:sz w:val="24"/>
              </w:rPr>
              <w:t>*</w:t>
            </w:r>
            <w:r w:rsidRPr="00332E07">
              <w:rPr>
                <w:b/>
                <w:sz w:val="24"/>
              </w:rPr>
              <w:t xml:space="preserve"> </w:t>
            </w:r>
            <w:r w:rsidR="00753D35" w:rsidRPr="00332E07">
              <w:rPr>
                <w:b/>
                <w:sz w:val="24"/>
              </w:rPr>
              <w:t>RESOURCES</w:t>
            </w:r>
          </w:p>
        </w:tc>
        <w:tc>
          <w:tcPr>
            <w:tcW w:w="2105" w:type="dxa"/>
          </w:tcPr>
          <w:p w:rsidR="00B320C3" w:rsidRPr="00770FBB" w:rsidRDefault="00B320C3" w:rsidP="00787067">
            <w:pPr>
              <w:ind w:left="-198"/>
              <w:rPr>
                <w:sz w:val="24"/>
              </w:rPr>
            </w:pPr>
          </w:p>
        </w:tc>
      </w:tr>
      <w:tr w:rsidR="00AF3128" w:rsidRPr="00770FBB" w:rsidTr="00E0459E">
        <w:trPr>
          <w:trHeight w:val="917"/>
          <w:jc w:val="center"/>
        </w:trPr>
        <w:tc>
          <w:tcPr>
            <w:tcW w:w="7920" w:type="dxa"/>
          </w:tcPr>
          <w:p w:rsidR="00AF3128" w:rsidRPr="00E06CC4" w:rsidRDefault="00AF3128" w:rsidP="00787067">
            <w:pPr>
              <w:ind w:left="-198"/>
              <w:rPr>
                <w:b/>
                <w:sz w:val="24"/>
              </w:rPr>
            </w:pPr>
            <w:r w:rsidRPr="00770FBB">
              <w:rPr>
                <w:sz w:val="24"/>
              </w:rPr>
              <w:t xml:space="preserve">   </w:t>
            </w:r>
            <w:r w:rsidRPr="00E06CC4">
              <w:rPr>
                <w:b/>
                <w:sz w:val="24"/>
              </w:rPr>
              <w:t xml:space="preserve"> IT Services </w:t>
            </w:r>
          </w:p>
          <w:p w:rsidR="00AF3128" w:rsidRPr="00E83ECA" w:rsidRDefault="00477078" w:rsidP="00D363AE">
            <w:pPr>
              <w:pStyle w:val="ListParagraph"/>
              <w:numPr>
                <w:ilvl w:val="0"/>
                <w:numId w:val="11"/>
              </w:numPr>
              <w:ind w:left="702"/>
              <w:rPr>
                <w:i/>
                <w:sz w:val="24"/>
              </w:rPr>
            </w:pPr>
            <w:hyperlink r:id="rId11" w:history="1">
              <w:r w:rsidR="00AF3128" w:rsidRPr="00E83ECA">
                <w:rPr>
                  <w:rStyle w:val="Hyperlink"/>
                  <w:i/>
                  <w:sz w:val="24"/>
                </w:rPr>
                <w:t>Request for Banner Services Form</w:t>
              </w:r>
            </w:hyperlink>
            <w:r w:rsidR="00AF3128" w:rsidRPr="00E83ECA">
              <w:rPr>
                <w:i/>
                <w:sz w:val="24"/>
              </w:rPr>
              <w:t xml:space="preserve">   </w:t>
            </w:r>
          </w:p>
          <w:p w:rsidR="00AF3128" w:rsidRDefault="00AF3128" w:rsidP="00E371A5">
            <w:pPr>
              <w:pStyle w:val="ListParagraph"/>
              <w:numPr>
                <w:ilvl w:val="0"/>
                <w:numId w:val="18"/>
              </w:numPr>
              <w:ind w:left="710"/>
              <w:rPr>
                <w:sz w:val="24"/>
              </w:rPr>
            </w:pPr>
            <w:r w:rsidRPr="00E371A5">
              <w:rPr>
                <w:sz w:val="24"/>
              </w:rPr>
              <w:t>Phone</w:t>
            </w:r>
            <w:r w:rsidR="001364A3">
              <w:rPr>
                <w:sz w:val="24"/>
              </w:rPr>
              <w:t xml:space="preserve">,  </w:t>
            </w:r>
            <w:r w:rsidR="00A52613">
              <w:rPr>
                <w:sz w:val="24"/>
              </w:rPr>
              <w:t xml:space="preserve">Computer </w:t>
            </w:r>
            <w:r w:rsidRPr="00E371A5">
              <w:rPr>
                <w:sz w:val="24"/>
              </w:rPr>
              <w:t>Services</w:t>
            </w:r>
            <w:r w:rsidR="001364A3">
              <w:rPr>
                <w:sz w:val="24"/>
              </w:rPr>
              <w:t>, Share Drives</w:t>
            </w:r>
            <w:r>
              <w:rPr>
                <w:sz w:val="24"/>
              </w:rPr>
              <w:t xml:space="preserve">    </w:t>
            </w:r>
          </w:p>
          <w:p w:rsidR="00AF3128" w:rsidRDefault="00AF3128" w:rsidP="00E371A5">
            <w:pPr>
              <w:pStyle w:val="ListParagraph"/>
              <w:numPr>
                <w:ilvl w:val="1"/>
                <w:numId w:val="18"/>
              </w:numPr>
              <w:ind w:left="1430"/>
              <w:rPr>
                <w:sz w:val="24"/>
              </w:rPr>
            </w:pPr>
            <w:r w:rsidRPr="00E371A5">
              <w:rPr>
                <w:sz w:val="24"/>
              </w:rPr>
              <w:t xml:space="preserve">YSU Tech Desk, </w:t>
            </w:r>
            <w:hyperlink r:id="rId12" w:history="1">
              <w:r w:rsidR="007D1941" w:rsidRPr="00B16B7C">
                <w:rPr>
                  <w:rStyle w:val="Hyperlink"/>
                  <w:sz w:val="24"/>
                </w:rPr>
                <w:t>techdesk@ysu.edu</w:t>
              </w:r>
            </w:hyperlink>
            <w:r w:rsidR="007D1941">
              <w:rPr>
                <w:sz w:val="24"/>
              </w:rPr>
              <w:t xml:space="preserve"> or </w:t>
            </w:r>
            <w:r w:rsidRPr="00E371A5">
              <w:rPr>
                <w:sz w:val="24"/>
              </w:rPr>
              <w:t>x1595</w:t>
            </w:r>
          </w:p>
          <w:p w:rsidR="004A4336" w:rsidRDefault="00477078" w:rsidP="00FC3FC7">
            <w:pPr>
              <w:pStyle w:val="ListParagraph"/>
              <w:numPr>
                <w:ilvl w:val="0"/>
                <w:numId w:val="18"/>
              </w:numPr>
              <w:ind w:left="765"/>
              <w:rPr>
                <w:sz w:val="24"/>
              </w:rPr>
            </w:pPr>
            <w:hyperlink r:id="rId13" w:history="1">
              <w:r w:rsidR="00E43C35" w:rsidRPr="00D363AE">
                <w:rPr>
                  <w:rStyle w:val="Hyperlink"/>
                  <w:sz w:val="24"/>
                </w:rPr>
                <w:t>Activate a New Account</w:t>
              </w:r>
            </w:hyperlink>
            <w:r w:rsidR="00E43C35">
              <w:rPr>
                <w:sz w:val="24"/>
              </w:rPr>
              <w:t xml:space="preserve">,  password self-service </w:t>
            </w:r>
            <w:r w:rsidR="004A4336">
              <w:rPr>
                <w:sz w:val="24"/>
              </w:rPr>
              <w:t>instruction guide</w:t>
            </w:r>
            <w:r w:rsidR="00E43C35">
              <w:rPr>
                <w:sz w:val="24"/>
              </w:rPr>
              <w:t>s</w:t>
            </w:r>
            <w:r w:rsidR="004A4336">
              <w:rPr>
                <w:sz w:val="24"/>
              </w:rPr>
              <w:t xml:space="preserve"> </w:t>
            </w:r>
          </w:p>
          <w:p w:rsidR="00AF3128" w:rsidRPr="00D363AE" w:rsidRDefault="00AF3128" w:rsidP="00D363AE">
            <w:pPr>
              <w:ind w:left="1094"/>
              <w:rPr>
                <w:sz w:val="24"/>
              </w:rPr>
            </w:pPr>
          </w:p>
        </w:tc>
        <w:tc>
          <w:tcPr>
            <w:tcW w:w="2105" w:type="dxa"/>
          </w:tcPr>
          <w:p w:rsidR="00AF3128" w:rsidRPr="00770FBB" w:rsidRDefault="00AF3128" w:rsidP="00787067">
            <w:pPr>
              <w:ind w:left="-198"/>
              <w:rPr>
                <w:sz w:val="24"/>
              </w:rPr>
            </w:pPr>
          </w:p>
        </w:tc>
      </w:tr>
      <w:tr w:rsidR="00AF3128" w:rsidRPr="00770FBB" w:rsidTr="00E0459E">
        <w:trPr>
          <w:jc w:val="center"/>
        </w:trPr>
        <w:tc>
          <w:tcPr>
            <w:tcW w:w="7920" w:type="dxa"/>
          </w:tcPr>
          <w:p w:rsidR="00AF3128" w:rsidRPr="00E06CC4" w:rsidRDefault="00AF3128" w:rsidP="004F4E84">
            <w:pPr>
              <w:rPr>
                <w:b/>
                <w:sz w:val="24"/>
              </w:rPr>
            </w:pPr>
            <w:r w:rsidRPr="00E06CC4">
              <w:rPr>
                <w:b/>
                <w:sz w:val="24"/>
              </w:rPr>
              <w:t>Keys</w:t>
            </w:r>
          </w:p>
          <w:p w:rsidR="00AF3128" w:rsidRDefault="00AF3128" w:rsidP="004F4E84">
            <w:pPr>
              <w:pStyle w:val="ListParagraph"/>
              <w:numPr>
                <w:ilvl w:val="0"/>
                <w:numId w:val="19"/>
              </w:numPr>
              <w:rPr>
                <w:sz w:val="24"/>
              </w:rPr>
            </w:pPr>
            <w:r w:rsidRPr="004F4E84">
              <w:rPr>
                <w:sz w:val="24"/>
              </w:rPr>
              <w:t xml:space="preserve">University Locksmith, </w:t>
            </w:r>
            <w:hyperlink r:id="rId14" w:history="1">
              <w:r w:rsidRPr="004F4E84">
                <w:rPr>
                  <w:rStyle w:val="Hyperlink"/>
                  <w:sz w:val="24"/>
                </w:rPr>
                <w:t>wwagnon@ysu.edu</w:t>
              </w:r>
            </w:hyperlink>
            <w:r w:rsidRPr="004F4E84">
              <w:rPr>
                <w:sz w:val="24"/>
              </w:rPr>
              <w:t xml:space="preserve">  or  x3241</w:t>
            </w:r>
          </w:p>
          <w:p w:rsidR="00AF3128" w:rsidRPr="004F4E84" w:rsidRDefault="00AF3128" w:rsidP="004F4E84">
            <w:pPr>
              <w:rPr>
                <w:sz w:val="24"/>
              </w:rPr>
            </w:pPr>
          </w:p>
        </w:tc>
        <w:tc>
          <w:tcPr>
            <w:tcW w:w="2105" w:type="dxa"/>
          </w:tcPr>
          <w:p w:rsidR="00AF3128" w:rsidRDefault="00AF3128" w:rsidP="004F4E84">
            <w:pPr>
              <w:rPr>
                <w:sz w:val="24"/>
              </w:rPr>
            </w:pPr>
          </w:p>
        </w:tc>
      </w:tr>
      <w:tr w:rsidR="00AF3128" w:rsidRPr="00770FBB" w:rsidTr="00E0459E">
        <w:trPr>
          <w:jc w:val="center"/>
        </w:trPr>
        <w:tc>
          <w:tcPr>
            <w:tcW w:w="7920" w:type="dxa"/>
          </w:tcPr>
          <w:p w:rsidR="00AF3128" w:rsidRDefault="00AF3128" w:rsidP="004F4E84">
            <w:pPr>
              <w:rPr>
                <w:sz w:val="24"/>
              </w:rPr>
            </w:pPr>
            <w:r w:rsidRPr="00E06CC4">
              <w:rPr>
                <w:b/>
                <w:sz w:val="24"/>
              </w:rPr>
              <w:t>B</w:t>
            </w:r>
            <w:r w:rsidR="003B4262" w:rsidRPr="00E06CC4">
              <w:rPr>
                <w:b/>
                <w:sz w:val="24"/>
              </w:rPr>
              <w:t>usiness cards</w:t>
            </w:r>
            <w:r w:rsidR="00FC581B" w:rsidRPr="00E06CC4">
              <w:rPr>
                <w:b/>
                <w:sz w:val="24"/>
              </w:rPr>
              <w:t>, badges and</w:t>
            </w:r>
            <w:r w:rsidR="003B4262" w:rsidRPr="00E06CC4">
              <w:rPr>
                <w:b/>
                <w:sz w:val="24"/>
              </w:rPr>
              <w:t xml:space="preserve"> office signage</w:t>
            </w:r>
            <w:r>
              <w:rPr>
                <w:sz w:val="24"/>
              </w:rPr>
              <w:t xml:space="preserve"> </w:t>
            </w:r>
          </w:p>
          <w:p w:rsidR="00AF3128" w:rsidRDefault="004A4336" w:rsidP="004F4E84">
            <w:pPr>
              <w:pStyle w:val="ListParagraph"/>
              <w:numPr>
                <w:ilvl w:val="0"/>
                <w:numId w:val="16"/>
              </w:numPr>
              <w:rPr>
                <w:sz w:val="24"/>
              </w:rPr>
            </w:pPr>
            <w:r>
              <w:rPr>
                <w:sz w:val="24"/>
              </w:rPr>
              <w:t>Business c</w:t>
            </w:r>
            <w:r w:rsidR="00FC581B">
              <w:rPr>
                <w:sz w:val="24"/>
              </w:rPr>
              <w:t xml:space="preserve">ards - </w:t>
            </w:r>
            <w:r w:rsidR="00AF3128">
              <w:rPr>
                <w:sz w:val="24"/>
              </w:rPr>
              <w:t xml:space="preserve">Creative Digital Design, </w:t>
            </w:r>
            <w:hyperlink r:id="rId15" w:history="1">
              <w:r w:rsidR="00AF3128" w:rsidRPr="00A72C80">
                <w:rPr>
                  <w:rStyle w:val="Hyperlink"/>
                  <w:sz w:val="24"/>
                </w:rPr>
                <w:t>creativedigitaldesign@ysu.edu</w:t>
              </w:r>
            </w:hyperlink>
            <w:r w:rsidR="00AF3128">
              <w:rPr>
                <w:sz w:val="24"/>
              </w:rPr>
              <w:t xml:space="preserve">  or x7166</w:t>
            </w:r>
          </w:p>
          <w:p w:rsidR="00AF3128" w:rsidRDefault="00FC581B" w:rsidP="004F4E84">
            <w:pPr>
              <w:pStyle w:val="ListParagraph"/>
              <w:numPr>
                <w:ilvl w:val="0"/>
                <w:numId w:val="16"/>
              </w:numPr>
              <w:rPr>
                <w:sz w:val="24"/>
              </w:rPr>
            </w:pPr>
            <w:r>
              <w:rPr>
                <w:sz w:val="24"/>
              </w:rPr>
              <w:t xml:space="preserve">Office signage - </w:t>
            </w:r>
            <w:r w:rsidR="00AF3128">
              <w:rPr>
                <w:sz w:val="24"/>
              </w:rPr>
              <w:t xml:space="preserve">Facilities, </w:t>
            </w:r>
            <w:hyperlink r:id="rId16" w:history="1">
              <w:r w:rsidR="00AF3128" w:rsidRPr="00E72FA9">
                <w:rPr>
                  <w:rStyle w:val="Hyperlink"/>
                  <w:sz w:val="24"/>
                </w:rPr>
                <w:t>facilities@ysu.edu</w:t>
              </w:r>
            </w:hyperlink>
            <w:r w:rsidR="00AF3128">
              <w:rPr>
                <w:sz w:val="24"/>
              </w:rPr>
              <w:t xml:space="preserve"> or x2953</w:t>
            </w:r>
          </w:p>
          <w:p w:rsidR="009E2793" w:rsidRDefault="009E2793" w:rsidP="004F4E84">
            <w:pPr>
              <w:pStyle w:val="ListParagraph"/>
              <w:numPr>
                <w:ilvl w:val="0"/>
                <w:numId w:val="16"/>
              </w:numPr>
              <w:rPr>
                <w:sz w:val="24"/>
              </w:rPr>
            </w:pPr>
            <w:r>
              <w:rPr>
                <w:sz w:val="24"/>
              </w:rPr>
              <w:t>Name badges</w:t>
            </w:r>
            <w:r w:rsidR="0071738F">
              <w:rPr>
                <w:sz w:val="24"/>
              </w:rPr>
              <w:t xml:space="preserve"> - </w:t>
            </w:r>
            <w:r>
              <w:rPr>
                <w:sz w:val="24"/>
              </w:rPr>
              <w:t>Graphic Se</w:t>
            </w:r>
            <w:r w:rsidR="00FC581B">
              <w:rPr>
                <w:sz w:val="24"/>
              </w:rPr>
              <w:t xml:space="preserve">rvices, </w:t>
            </w:r>
            <w:hyperlink r:id="rId17" w:history="1">
              <w:r w:rsidR="00FC581B" w:rsidRPr="00B16B7C">
                <w:rPr>
                  <w:rStyle w:val="Hyperlink"/>
                  <w:sz w:val="24"/>
                </w:rPr>
                <w:t>graphics@ysu.edu</w:t>
              </w:r>
            </w:hyperlink>
            <w:r w:rsidR="00FC581B">
              <w:rPr>
                <w:sz w:val="24"/>
              </w:rPr>
              <w:t xml:space="preserve"> or x3560</w:t>
            </w:r>
          </w:p>
          <w:p w:rsidR="00AF3128" w:rsidRPr="00770FBB" w:rsidRDefault="00AF3128" w:rsidP="0001264B">
            <w:pPr>
              <w:rPr>
                <w:sz w:val="24"/>
              </w:rPr>
            </w:pPr>
          </w:p>
        </w:tc>
        <w:tc>
          <w:tcPr>
            <w:tcW w:w="2105" w:type="dxa"/>
          </w:tcPr>
          <w:p w:rsidR="00AF3128" w:rsidRDefault="00AF3128" w:rsidP="004F4E84">
            <w:pPr>
              <w:rPr>
                <w:sz w:val="24"/>
              </w:rPr>
            </w:pPr>
          </w:p>
        </w:tc>
      </w:tr>
      <w:tr w:rsidR="00AF3128" w:rsidRPr="00770FBB" w:rsidTr="00E0459E">
        <w:trPr>
          <w:jc w:val="center"/>
        </w:trPr>
        <w:tc>
          <w:tcPr>
            <w:tcW w:w="7920" w:type="dxa"/>
          </w:tcPr>
          <w:p w:rsidR="00AF3128" w:rsidRPr="00E06CC4" w:rsidRDefault="00AF3128" w:rsidP="004F4E84">
            <w:pPr>
              <w:rPr>
                <w:b/>
                <w:sz w:val="24"/>
              </w:rPr>
            </w:pPr>
            <w:r w:rsidRPr="00E06CC4">
              <w:rPr>
                <w:b/>
                <w:sz w:val="24"/>
              </w:rPr>
              <w:t>Recycle bins</w:t>
            </w:r>
          </w:p>
          <w:p w:rsidR="00AF3128" w:rsidRPr="002D445F" w:rsidRDefault="00AF3128" w:rsidP="004F4E84">
            <w:pPr>
              <w:pStyle w:val="ListParagraph"/>
              <w:numPr>
                <w:ilvl w:val="0"/>
                <w:numId w:val="16"/>
              </w:numPr>
              <w:rPr>
                <w:sz w:val="24"/>
              </w:rPr>
            </w:pPr>
            <w:r>
              <w:rPr>
                <w:sz w:val="24"/>
              </w:rPr>
              <w:t xml:space="preserve">Contact Dan Kuzma, </w:t>
            </w:r>
            <w:hyperlink r:id="rId18" w:history="1">
              <w:r w:rsidRPr="00A72C80">
                <w:rPr>
                  <w:rStyle w:val="Hyperlink"/>
                  <w:sz w:val="24"/>
                </w:rPr>
                <w:t>djkuzma@ysu.edu</w:t>
              </w:r>
            </w:hyperlink>
            <w:r>
              <w:rPr>
                <w:sz w:val="24"/>
              </w:rPr>
              <w:t xml:space="preserve"> or x2294</w:t>
            </w:r>
          </w:p>
          <w:p w:rsidR="00AF3128" w:rsidRDefault="00AF3128" w:rsidP="004F4E84">
            <w:pPr>
              <w:rPr>
                <w:sz w:val="24"/>
              </w:rPr>
            </w:pPr>
          </w:p>
        </w:tc>
        <w:tc>
          <w:tcPr>
            <w:tcW w:w="2105" w:type="dxa"/>
          </w:tcPr>
          <w:p w:rsidR="00AF3128" w:rsidRDefault="00AF3128" w:rsidP="004F4E84">
            <w:pPr>
              <w:rPr>
                <w:sz w:val="24"/>
              </w:rPr>
            </w:pPr>
          </w:p>
        </w:tc>
      </w:tr>
    </w:tbl>
    <w:p w:rsidR="00CC685E" w:rsidRDefault="00CC685E" w:rsidP="00770FBB">
      <w:pPr>
        <w:pStyle w:val="Heading1"/>
      </w:pPr>
    </w:p>
    <w:p w:rsidR="00CC685E" w:rsidRDefault="00CC685E">
      <w:pPr>
        <w:rPr>
          <w:rFonts w:asciiTheme="majorHAnsi" w:eastAsiaTheme="majorEastAsia" w:hAnsiTheme="majorHAnsi" w:cstheme="majorBidi"/>
          <w:color w:val="2E74B5" w:themeColor="accent1" w:themeShade="BF"/>
          <w:sz w:val="32"/>
          <w:szCs w:val="32"/>
        </w:rPr>
      </w:pPr>
      <w:r>
        <w:br w:type="page"/>
      </w:r>
    </w:p>
    <w:p w:rsidR="00770FBB" w:rsidRDefault="00770FBB" w:rsidP="00770FBB">
      <w:pPr>
        <w:pStyle w:val="Heading1"/>
      </w:pPr>
      <w:r>
        <w:lastRenderedPageBreak/>
        <w:t>First day</w:t>
      </w:r>
      <w:r w:rsidR="0001264B">
        <w:t>:</w:t>
      </w:r>
    </w:p>
    <w:tbl>
      <w:tblPr>
        <w:tblStyle w:val="TableGrid"/>
        <w:tblW w:w="10426" w:type="dxa"/>
        <w:jc w:val="center"/>
        <w:tblLayout w:type="fixed"/>
        <w:tblLook w:val="04A0" w:firstRow="1" w:lastRow="0" w:firstColumn="1" w:lastColumn="0" w:noHBand="0" w:noVBand="1"/>
      </w:tblPr>
      <w:tblGrid>
        <w:gridCol w:w="7899"/>
        <w:gridCol w:w="2500"/>
        <w:gridCol w:w="27"/>
      </w:tblGrid>
      <w:tr w:rsidR="00CC685E" w:rsidRPr="00F65AEB" w:rsidTr="00E0459E">
        <w:trPr>
          <w:gridAfter w:val="1"/>
          <w:wAfter w:w="27" w:type="dxa"/>
          <w:jc w:val="center"/>
        </w:trPr>
        <w:tc>
          <w:tcPr>
            <w:tcW w:w="7920" w:type="dxa"/>
          </w:tcPr>
          <w:p w:rsidR="00CC685E" w:rsidRPr="00CC685E" w:rsidRDefault="00CC685E" w:rsidP="00CC685E">
            <w:pPr>
              <w:jc w:val="center"/>
              <w:rPr>
                <w:b/>
                <w:sz w:val="24"/>
              </w:rPr>
            </w:pPr>
            <w:r w:rsidRPr="00CC685E">
              <w:rPr>
                <w:b/>
                <w:sz w:val="24"/>
              </w:rPr>
              <w:t>TASKS</w:t>
            </w:r>
          </w:p>
        </w:tc>
        <w:tc>
          <w:tcPr>
            <w:tcW w:w="2479" w:type="dxa"/>
          </w:tcPr>
          <w:p w:rsidR="00CC685E" w:rsidRPr="00CC685E" w:rsidRDefault="00CC685E" w:rsidP="00CC685E">
            <w:pPr>
              <w:jc w:val="center"/>
              <w:rPr>
                <w:b/>
                <w:sz w:val="24"/>
              </w:rPr>
            </w:pPr>
            <w:r w:rsidRPr="00CC685E">
              <w:rPr>
                <w:b/>
                <w:sz w:val="24"/>
              </w:rPr>
              <w:t>NOTES</w:t>
            </w:r>
          </w:p>
        </w:tc>
      </w:tr>
      <w:tr w:rsidR="00CC685E" w:rsidRPr="00F65AEB" w:rsidTr="00E0459E">
        <w:trPr>
          <w:gridAfter w:val="1"/>
          <w:wAfter w:w="27" w:type="dxa"/>
          <w:jc w:val="center"/>
        </w:trPr>
        <w:tc>
          <w:tcPr>
            <w:tcW w:w="7920" w:type="dxa"/>
          </w:tcPr>
          <w:p w:rsidR="00CC685E" w:rsidRPr="00E0164A" w:rsidRDefault="00CC685E" w:rsidP="00744A00">
            <w:pPr>
              <w:pStyle w:val="ListParagraph"/>
              <w:numPr>
                <w:ilvl w:val="0"/>
                <w:numId w:val="40"/>
              </w:numPr>
              <w:rPr>
                <w:sz w:val="24"/>
              </w:rPr>
            </w:pPr>
            <w:r w:rsidRPr="00E0164A">
              <w:rPr>
                <w:sz w:val="24"/>
              </w:rPr>
              <w:t>Welcome new employee</w:t>
            </w:r>
          </w:p>
        </w:tc>
        <w:tc>
          <w:tcPr>
            <w:tcW w:w="2479" w:type="dxa"/>
          </w:tcPr>
          <w:p w:rsidR="00CC685E" w:rsidRDefault="00CC685E" w:rsidP="004C60B5">
            <w:pPr>
              <w:rPr>
                <w:sz w:val="24"/>
              </w:rPr>
            </w:pPr>
          </w:p>
        </w:tc>
      </w:tr>
      <w:tr w:rsidR="00B55CF0" w:rsidRPr="00F65AEB" w:rsidTr="00E0459E">
        <w:trPr>
          <w:gridAfter w:val="1"/>
          <w:wAfter w:w="27" w:type="dxa"/>
          <w:jc w:val="center"/>
        </w:trPr>
        <w:tc>
          <w:tcPr>
            <w:tcW w:w="7920" w:type="dxa"/>
          </w:tcPr>
          <w:p w:rsidR="00B55CF0" w:rsidRDefault="00B55CF0" w:rsidP="0083494C">
            <w:pPr>
              <w:pStyle w:val="ListParagraph"/>
              <w:numPr>
                <w:ilvl w:val="0"/>
                <w:numId w:val="40"/>
              </w:numPr>
              <w:rPr>
                <w:sz w:val="24"/>
              </w:rPr>
            </w:pPr>
            <w:r>
              <w:rPr>
                <w:sz w:val="24"/>
              </w:rPr>
              <w:t>Provide a department orientation agenda</w:t>
            </w:r>
            <w:r w:rsidR="00996BC8">
              <w:rPr>
                <w:sz w:val="24"/>
              </w:rPr>
              <w:t xml:space="preserve">, org chart, team member names </w:t>
            </w:r>
            <w:r w:rsidR="0083494C">
              <w:rPr>
                <w:sz w:val="24"/>
              </w:rPr>
              <w:t>with short bio</w:t>
            </w:r>
            <w:r w:rsidR="00A9104A">
              <w:rPr>
                <w:sz w:val="24"/>
              </w:rPr>
              <w:t>, position description</w:t>
            </w:r>
          </w:p>
          <w:p w:rsidR="00A9104A" w:rsidRPr="00E0164A" w:rsidRDefault="00A9104A" w:rsidP="00A9104A">
            <w:pPr>
              <w:pStyle w:val="ListParagraph"/>
              <w:numPr>
                <w:ilvl w:val="1"/>
                <w:numId w:val="40"/>
              </w:numPr>
              <w:rPr>
                <w:sz w:val="24"/>
              </w:rPr>
            </w:pPr>
            <w:r>
              <w:rPr>
                <w:sz w:val="24"/>
              </w:rPr>
              <w:t xml:space="preserve">See </w:t>
            </w:r>
            <w:hyperlink r:id="rId19" w:history="1">
              <w:r w:rsidRPr="00E32F5D">
                <w:rPr>
                  <w:rStyle w:val="Hyperlink"/>
                  <w:i/>
                  <w:sz w:val="24"/>
                </w:rPr>
                <w:t>How to View and Print a Job Description</w:t>
              </w:r>
            </w:hyperlink>
          </w:p>
        </w:tc>
        <w:tc>
          <w:tcPr>
            <w:tcW w:w="2479" w:type="dxa"/>
          </w:tcPr>
          <w:p w:rsidR="00B55CF0" w:rsidRPr="00770FBB" w:rsidRDefault="00B55CF0" w:rsidP="004C60B5">
            <w:pPr>
              <w:rPr>
                <w:sz w:val="24"/>
              </w:rPr>
            </w:pPr>
          </w:p>
        </w:tc>
      </w:tr>
      <w:tr w:rsidR="00CC685E" w:rsidRPr="00F65AEB" w:rsidTr="00E0459E">
        <w:trPr>
          <w:gridAfter w:val="1"/>
          <w:wAfter w:w="27" w:type="dxa"/>
          <w:jc w:val="center"/>
        </w:trPr>
        <w:tc>
          <w:tcPr>
            <w:tcW w:w="7920" w:type="dxa"/>
          </w:tcPr>
          <w:p w:rsidR="00CC685E" w:rsidRPr="00E0164A" w:rsidRDefault="00CC685E" w:rsidP="00EF7A54">
            <w:pPr>
              <w:pStyle w:val="ListParagraph"/>
              <w:numPr>
                <w:ilvl w:val="0"/>
                <w:numId w:val="40"/>
              </w:numPr>
              <w:rPr>
                <w:sz w:val="24"/>
              </w:rPr>
            </w:pPr>
            <w:r w:rsidRPr="00E0164A">
              <w:rPr>
                <w:sz w:val="24"/>
              </w:rPr>
              <w:t xml:space="preserve">Introduce the new employee to the other team members </w:t>
            </w:r>
          </w:p>
        </w:tc>
        <w:tc>
          <w:tcPr>
            <w:tcW w:w="2479" w:type="dxa"/>
          </w:tcPr>
          <w:p w:rsidR="00CC685E" w:rsidRPr="00770FBB" w:rsidRDefault="00CC685E" w:rsidP="004C60B5">
            <w:pPr>
              <w:rPr>
                <w:sz w:val="24"/>
              </w:rPr>
            </w:pPr>
          </w:p>
        </w:tc>
      </w:tr>
      <w:tr w:rsidR="00CC685E" w:rsidRPr="00F65AEB" w:rsidTr="00E0459E">
        <w:trPr>
          <w:gridAfter w:val="1"/>
          <w:wAfter w:w="27" w:type="dxa"/>
          <w:jc w:val="center"/>
        </w:trPr>
        <w:tc>
          <w:tcPr>
            <w:tcW w:w="7920" w:type="dxa"/>
          </w:tcPr>
          <w:p w:rsidR="00CC685E" w:rsidRPr="00E0164A" w:rsidRDefault="00CC685E" w:rsidP="00EF7A54">
            <w:pPr>
              <w:pStyle w:val="ListParagraph"/>
              <w:numPr>
                <w:ilvl w:val="0"/>
                <w:numId w:val="40"/>
              </w:numPr>
              <w:rPr>
                <w:sz w:val="24"/>
              </w:rPr>
            </w:pPr>
            <w:r w:rsidRPr="00E0164A">
              <w:rPr>
                <w:sz w:val="24"/>
              </w:rPr>
              <w:t>Explain your department’s function in the University, relationship to other departments, students and/or customers.</w:t>
            </w:r>
          </w:p>
        </w:tc>
        <w:tc>
          <w:tcPr>
            <w:tcW w:w="2479" w:type="dxa"/>
          </w:tcPr>
          <w:p w:rsidR="00CC685E" w:rsidRPr="00770FBB" w:rsidRDefault="00CC685E" w:rsidP="00332E07">
            <w:pPr>
              <w:rPr>
                <w:sz w:val="24"/>
              </w:rPr>
            </w:pPr>
          </w:p>
        </w:tc>
      </w:tr>
      <w:tr w:rsidR="00CC685E" w:rsidRPr="00F65AEB" w:rsidTr="00996BC8">
        <w:trPr>
          <w:gridAfter w:val="1"/>
          <w:wAfter w:w="27" w:type="dxa"/>
          <w:jc w:val="center"/>
        </w:trPr>
        <w:tc>
          <w:tcPr>
            <w:tcW w:w="7920" w:type="dxa"/>
          </w:tcPr>
          <w:p w:rsidR="00CC685E" w:rsidRPr="00E0164A" w:rsidRDefault="00CC685E" w:rsidP="00EF7A54">
            <w:pPr>
              <w:pStyle w:val="ListParagraph"/>
              <w:numPr>
                <w:ilvl w:val="0"/>
                <w:numId w:val="40"/>
              </w:numPr>
              <w:rPr>
                <w:sz w:val="24"/>
              </w:rPr>
            </w:pPr>
            <w:r w:rsidRPr="00E0164A">
              <w:rPr>
                <w:sz w:val="24"/>
              </w:rPr>
              <w:t xml:space="preserve">Explain their role in the scope of your department’s function. </w:t>
            </w:r>
          </w:p>
        </w:tc>
        <w:tc>
          <w:tcPr>
            <w:tcW w:w="2506" w:type="dxa"/>
          </w:tcPr>
          <w:p w:rsidR="00CC685E" w:rsidRPr="00770FBB" w:rsidRDefault="00CC685E" w:rsidP="00F37C63">
            <w:pPr>
              <w:rPr>
                <w:sz w:val="24"/>
              </w:rPr>
            </w:pPr>
          </w:p>
        </w:tc>
      </w:tr>
      <w:tr w:rsidR="00CC685E" w:rsidRPr="00F65AEB" w:rsidTr="00996BC8">
        <w:trPr>
          <w:jc w:val="center"/>
        </w:trPr>
        <w:tc>
          <w:tcPr>
            <w:tcW w:w="7920" w:type="dxa"/>
          </w:tcPr>
          <w:p w:rsidR="00EF7A54" w:rsidRDefault="00CC685E" w:rsidP="00EF7A54">
            <w:pPr>
              <w:pStyle w:val="ListParagraph"/>
              <w:numPr>
                <w:ilvl w:val="0"/>
                <w:numId w:val="41"/>
              </w:numPr>
              <w:rPr>
                <w:sz w:val="24"/>
              </w:rPr>
            </w:pPr>
            <w:r w:rsidRPr="00E0164A">
              <w:rPr>
                <w:sz w:val="24"/>
              </w:rPr>
              <w:t xml:space="preserve">Tour the department </w:t>
            </w:r>
          </w:p>
          <w:p w:rsidR="00EF7A54" w:rsidRPr="00EF7A54" w:rsidRDefault="00EF7A54" w:rsidP="00EF7A54">
            <w:pPr>
              <w:pStyle w:val="ListParagraph"/>
              <w:numPr>
                <w:ilvl w:val="0"/>
                <w:numId w:val="25"/>
              </w:numPr>
              <w:ind w:left="1505"/>
              <w:rPr>
                <w:sz w:val="24"/>
              </w:rPr>
            </w:pPr>
            <w:r>
              <w:rPr>
                <w:sz w:val="20"/>
              </w:rPr>
              <w:t>Restrooms</w:t>
            </w:r>
          </w:p>
          <w:p w:rsidR="00EF7A54" w:rsidRPr="00EF7A54" w:rsidRDefault="00EF7A54" w:rsidP="00EF7A54">
            <w:pPr>
              <w:pStyle w:val="ListParagraph"/>
              <w:numPr>
                <w:ilvl w:val="0"/>
                <w:numId w:val="25"/>
              </w:numPr>
              <w:ind w:left="1505"/>
              <w:rPr>
                <w:sz w:val="24"/>
              </w:rPr>
            </w:pPr>
            <w:r>
              <w:rPr>
                <w:sz w:val="20"/>
              </w:rPr>
              <w:t>C</w:t>
            </w:r>
            <w:r w:rsidR="00CC685E" w:rsidRPr="00E0164A">
              <w:rPr>
                <w:sz w:val="20"/>
              </w:rPr>
              <w:t>oat</w:t>
            </w:r>
            <w:r>
              <w:rPr>
                <w:sz w:val="20"/>
              </w:rPr>
              <w:t xml:space="preserve"> rack</w:t>
            </w:r>
            <w:r w:rsidR="00CC685E" w:rsidRPr="00E0164A">
              <w:rPr>
                <w:sz w:val="20"/>
              </w:rPr>
              <w:t xml:space="preserve"> </w:t>
            </w:r>
          </w:p>
          <w:p w:rsidR="00EF7A54" w:rsidRPr="00EF7A54" w:rsidRDefault="00EF7A54" w:rsidP="00EF7A54">
            <w:pPr>
              <w:pStyle w:val="ListParagraph"/>
              <w:numPr>
                <w:ilvl w:val="0"/>
                <w:numId w:val="25"/>
              </w:numPr>
              <w:ind w:left="1505"/>
              <w:rPr>
                <w:sz w:val="24"/>
              </w:rPr>
            </w:pPr>
            <w:r>
              <w:rPr>
                <w:sz w:val="20"/>
              </w:rPr>
              <w:t>Break rooms/refrigerator</w:t>
            </w:r>
          </w:p>
          <w:p w:rsidR="00EF7A54" w:rsidRPr="00EF7A54" w:rsidRDefault="00EF7A54" w:rsidP="00EF7A54">
            <w:pPr>
              <w:pStyle w:val="ListParagraph"/>
              <w:numPr>
                <w:ilvl w:val="0"/>
                <w:numId w:val="25"/>
              </w:numPr>
              <w:ind w:left="1505"/>
              <w:rPr>
                <w:sz w:val="24"/>
              </w:rPr>
            </w:pPr>
            <w:r>
              <w:rPr>
                <w:sz w:val="20"/>
              </w:rPr>
              <w:t>Supply cabinet</w:t>
            </w:r>
          </w:p>
          <w:p w:rsidR="00EF7A54" w:rsidRPr="00EF7A54" w:rsidRDefault="00EF7A54" w:rsidP="00EF7A54">
            <w:pPr>
              <w:pStyle w:val="ListParagraph"/>
              <w:numPr>
                <w:ilvl w:val="0"/>
                <w:numId w:val="25"/>
              </w:numPr>
              <w:ind w:left="1505"/>
              <w:rPr>
                <w:sz w:val="24"/>
              </w:rPr>
            </w:pPr>
            <w:r>
              <w:rPr>
                <w:sz w:val="20"/>
              </w:rPr>
              <w:t>Vending machines</w:t>
            </w:r>
          </w:p>
          <w:p w:rsidR="00EF7A54" w:rsidRPr="00EF7A54" w:rsidRDefault="00EF7A54" w:rsidP="00EF7A54">
            <w:pPr>
              <w:pStyle w:val="ListParagraph"/>
              <w:numPr>
                <w:ilvl w:val="0"/>
                <w:numId w:val="25"/>
              </w:numPr>
              <w:ind w:left="1505"/>
              <w:rPr>
                <w:sz w:val="24"/>
              </w:rPr>
            </w:pPr>
            <w:r>
              <w:rPr>
                <w:sz w:val="20"/>
              </w:rPr>
              <w:t>S</w:t>
            </w:r>
            <w:r w:rsidRPr="00E0164A">
              <w:rPr>
                <w:sz w:val="20"/>
              </w:rPr>
              <w:t>tairs/ elevators</w:t>
            </w:r>
          </w:p>
          <w:p w:rsidR="00EF7A54" w:rsidRDefault="00EF7A54" w:rsidP="00EF7A54">
            <w:pPr>
              <w:pStyle w:val="ListParagraph"/>
              <w:numPr>
                <w:ilvl w:val="0"/>
                <w:numId w:val="25"/>
              </w:numPr>
              <w:ind w:left="1505"/>
              <w:rPr>
                <w:sz w:val="24"/>
              </w:rPr>
            </w:pPr>
            <w:r>
              <w:rPr>
                <w:sz w:val="20"/>
              </w:rPr>
              <w:t>E</w:t>
            </w:r>
            <w:r w:rsidR="00CC685E" w:rsidRPr="00E0164A">
              <w:rPr>
                <w:sz w:val="20"/>
              </w:rPr>
              <w:t xml:space="preserve">mergency </w:t>
            </w:r>
            <w:r>
              <w:rPr>
                <w:sz w:val="20"/>
              </w:rPr>
              <w:t xml:space="preserve">exits and/or </w:t>
            </w:r>
            <w:r w:rsidR="00CC685E" w:rsidRPr="00E0164A">
              <w:rPr>
                <w:sz w:val="20"/>
              </w:rPr>
              <w:t>shelter</w:t>
            </w:r>
            <w:r w:rsidR="00CC685E" w:rsidRPr="00E0164A">
              <w:rPr>
                <w:sz w:val="24"/>
              </w:rPr>
              <w:t xml:space="preserve"> </w:t>
            </w:r>
          </w:p>
          <w:p w:rsidR="00CC685E" w:rsidRPr="00E0164A" w:rsidRDefault="00EF7A54" w:rsidP="0051213C">
            <w:pPr>
              <w:pStyle w:val="ListParagraph"/>
              <w:numPr>
                <w:ilvl w:val="0"/>
                <w:numId w:val="25"/>
              </w:numPr>
              <w:ind w:left="1505"/>
              <w:rPr>
                <w:sz w:val="24"/>
              </w:rPr>
            </w:pPr>
            <w:r>
              <w:rPr>
                <w:sz w:val="20"/>
              </w:rPr>
              <w:t>O</w:t>
            </w:r>
            <w:r w:rsidRPr="00E0164A">
              <w:rPr>
                <w:sz w:val="20"/>
              </w:rPr>
              <w:t>ther conveniences nearby</w:t>
            </w:r>
            <w:r>
              <w:rPr>
                <w:sz w:val="20"/>
              </w:rPr>
              <w:t xml:space="preserve"> (coffee, restaurants, </w:t>
            </w:r>
            <w:r w:rsidR="0051213C">
              <w:rPr>
                <w:sz w:val="20"/>
              </w:rPr>
              <w:t>etc</w:t>
            </w:r>
            <w:r w:rsidR="00744A00">
              <w:rPr>
                <w:sz w:val="20"/>
              </w:rPr>
              <w:t>.</w:t>
            </w:r>
            <w:r>
              <w:rPr>
                <w:sz w:val="20"/>
              </w:rPr>
              <w:t>)</w:t>
            </w:r>
          </w:p>
        </w:tc>
        <w:tc>
          <w:tcPr>
            <w:tcW w:w="2477" w:type="dxa"/>
            <w:gridSpan w:val="2"/>
          </w:tcPr>
          <w:p w:rsidR="00CC685E" w:rsidRDefault="00CC685E" w:rsidP="00C06463">
            <w:pPr>
              <w:rPr>
                <w:sz w:val="24"/>
              </w:rPr>
            </w:pPr>
          </w:p>
        </w:tc>
      </w:tr>
      <w:tr w:rsidR="00CC685E" w:rsidRPr="00F65AEB" w:rsidTr="00996BC8">
        <w:trPr>
          <w:jc w:val="center"/>
        </w:trPr>
        <w:tc>
          <w:tcPr>
            <w:tcW w:w="7920" w:type="dxa"/>
          </w:tcPr>
          <w:p w:rsidR="00CC685E" w:rsidRDefault="00CC685E" w:rsidP="00EF7A54">
            <w:pPr>
              <w:pStyle w:val="ListParagraph"/>
              <w:numPr>
                <w:ilvl w:val="0"/>
                <w:numId w:val="42"/>
              </w:numPr>
              <w:rPr>
                <w:sz w:val="24"/>
              </w:rPr>
            </w:pPr>
            <w:r w:rsidRPr="00E0164A">
              <w:rPr>
                <w:sz w:val="24"/>
              </w:rPr>
              <w:t>Allow time to explore the new environment and set up the work area.</w:t>
            </w:r>
          </w:p>
          <w:p w:rsidR="00A9104A" w:rsidRPr="00A9104A" w:rsidRDefault="00A9104A" w:rsidP="00A9104A">
            <w:pPr>
              <w:ind w:left="360"/>
              <w:rPr>
                <w:sz w:val="24"/>
              </w:rPr>
            </w:pPr>
          </w:p>
        </w:tc>
        <w:tc>
          <w:tcPr>
            <w:tcW w:w="2506" w:type="dxa"/>
            <w:gridSpan w:val="2"/>
          </w:tcPr>
          <w:p w:rsidR="00CC685E" w:rsidRPr="00770FBB" w:rsidRDefault="00CC685E" w:rsidP="00C06463">
            <w:pPr>
              <w:rPr>
                <w:sz w:val="24"/>
              </w:rPr>
            </w:pPr>
          </w:p>
        </w:tc>
      </w:tr>
      <w:tr w:rsidR="00CC685E" w:rsidRPr="00F65AEB" w:rsidTr="00996BC8">
        <w:trPr>
          <w:jc w:val="center"/>
        </w:trPr>
        <w:tc>
          <w:tcPr>
            <w:tcW w:w="7920" w:type="dxa"/>
          </w:tcPr>
          <w:p w:rsidR="00CC685E" w:rsidRDefault="00CC685E" w:rsidP="00A9104A">
            <w:pPr>
              <w:pStyle w:val="ListParagraph"/>
              <w:numPr>
                <w:ilvl w:val="0"/>
                <w:numId w:val="42"/>
              </w:numPr>
              <w:rPr>
                <w:sz w:val="24"/>
              </w:rPr>
            </w:pPr>
            <w:r w:rsidRPr="00E0164A">
              <w:rPr>
                <w:sz w:val="24"/>
              </w:rPr>
              <w:t>Secure signatures for IT Services forms, key cards, etc.</w:t>
            </w:r>
          </w:p>
          <w:p w:rsidR="00A9104A" w:rsidRPr="00A9104A" w:rsidRDefault="00A9104A" w:rsidP="00A9104A">
            <w:pPr>
              <w:ind w:left="360"/>
              <w:rPr>
                <w:sz w:val="24"/>
              </w:rPr>
            </w:pPr>
          </w:p>
        </w:tc>
        <w:tc>
          <w:tcPr>
            <w:tcW w:w="2506" w:type="dxa"/>
            <w:gridSpan w:val="2"/>
          </w:tcPr>
          <w:p w:rsidR="00CC685E" w:rsidRDefault="00CC685E" w:rsidP="00F37C63">
            <w:pPr>
              <w:rPr>
                <w:sz w:val="24"/>
              </w:rPr>
            </w:pPr>
          </w:p>
        </w:tc>
      </w:tr>
      <w:tr w:rsidR="00D227BB" w:rsidRPr="00F65AEB" w:rsidTr="00996BC8">
        <w:trPr>
          <w:jc w:val="center"/>
        </w:trPr>
        <w:tc>
          <w:tcPr>
            <w:tcW w:w="7920" w:type="dxa"/>
          </w:tcPr>
          <w:p w:rsidR="00D227BB" w:rsidRPr="003B4262" w:rsidRDefault="00D227BB" w:rsidP="003B4262">
            <w:pPr>
              <w:pStyle w:val="ListParagraph"/>
              <w:numPr>
                <w:ilvl w:val="0"/>
                <w:numId w:val="30"/>
              </w:numPr>
              <w:rPr>
                <w:sz w:val="24"/>
              </w:rPr>
            </w:pPr>
            <w:r w:rsidRPr="003B4262">
              <w:rPr>
                <w:sz w:val="24"/>
              </w:rPr>
              <w:t>Tour Kilcawley Center</w:t>
            </w:r>
          </w:p>
          <w:p w:rsidR="00D227BB" w:rsidRPr="00D227BB" w:rsidRDefault="00866A54" w:rsidP="003B4262">
            <w:pPr>
              <w:pStyle w:val="ListParagraph"/>
              <w:numPr>
                <w:ilvl w:val="1"/>
                <w:numId w:val="16"/>
              </w:numPr>
              <w:rPr>
                <w:sz w:val="24"/>
              </w:rPr>
            </w:pPr>
            <w:r>
              <w:rPr>
                <w:sz w:val="24"/>
              </w:rPr>
              <w:t xml:space="preserve">Join new employee </w:t>
            </w:r>
            <w:r w:rsidR="006401A0">
              <w:rPr>
                <w:sz w:val="24"/>
              </w:rPr>
              <w:t xml:space="preserve">and mentor </w:t>
            </w:r>
            <w:r>
              <w:rPr>
                <w:sz w:val="24"/>
              </w:rPr>
              <w:t>for lunch</w:t>
            </w:r>
          </w:p>
        </w:tc>
        <w:tc>
          <w:tcPr>
            <w:tcW w:w="2506" w:type="dxa"/>
            <w:gridSpan w:val="2"/>
          </w:tcPr>
          <w:p w:rsidR="00D227BB" w:rsidRDefault="00D227BB" w:rsidP="00F37C63">
            <w:pPr>
              <w:rPr>
                <w:sz w:val="24"/>
              </w:rPr>
            </w:pPr>
          </w:p>
        </w:tc>
      </w:tr>
      <w:tr w:rsidR="00D227BB" w:rsidRPr="00F65AEB" w:rsidTr="00996BC8">
        <w:trPr>
          <w:trHeight w:val="576"/>
          <w:jc w:val="center"/>
        </w:trPr>
        <w:tc>
          <w:tcPr>
            <w:tcW w:w="7920" w:type="dxa"/>
          </w:tcPr>
          <w:p w:rsidR="00D227BB" w:rsidRDefault="004A4336" w:rsidP="004A4336">
            <w:pPr>
              <w:pStyle w:val="ListParagraph"/>
              <w:numPr>
                <w:ilvl w:val="0"/>
                <w:numId w:val="30"/>
              </w:numPr>
              <w:rPr>
                <w:sz w:val="24"/>
              </w:rPr>
            </w:pPr>
            <w:r w:rsidRPr="004A4336">
              <w:rPr>
                <w:sz w:val="24"/>
              </w:rPr>
              <w:t>Assist with first access to a University computer</w:t>
            </w:r>
            <w:r w:rsidR="0083494C">
              <w:rPr>
                <w:sz w:val="24"/>
              </w:rPr>
              <w:t xml:space="preserve"> and phones</w:t>
            </w:r>
          </w:p>
          <w:p w:rsidR="004A4336" w:rsidRDefault="0083494C" w:rsidP="0051213C">
            <w:pPr>
              <w:pStyle w:val="ListParagraph"/>
              <w:numPr>
                <w:ilvl w:val="1"/>
                <w:numId w:val="16"/>
              </w:numPr>
              <w:rPr>
                <w:sz w:val="24"/>
              </w:rPr>
            </w:pPr>
            <w:r>
              <w:rPr>
                <w:sz w:val="24"/>
              </w:rPr>
              <w:t>S</w:t>
            </w:r>
            <w:r w:rsidR="0051213C">
              <w:rPr>
                <w:sz w:val="24"/>
              </w:rPr>
              <w:t>ign in and walk them through Password Self-Service</w:t>
            </w:r>
          </w:p>
          <w:p w:rsidR="0083494C" w:rsidRDefault="0083494C" w:rsidP="0051213C">
            <w:pPr>
              <w:pStyle w:val="ListParagraph"/>
              <w:numPr>
                <w:ilvl w:val="1"/>
                <w:numId w:val="16"/>
              </w:numPr>
              <w:rPr>
                <w:sz w:val="24"/>
              </w:rPr>
            </w:pPr>
            <w:r>
              <w:rPr>
                <w:sz w:val="24"/>
              </w:rPr>
              <w:t>Assist with setting up a voice mail</w:t>
            </w:r>
          </w:p>
          <w:p w:rsidR="0083494C" w:rsidRPr="004A4336" w:rsidRDefault="0083494C" w:rsidP="0051213C">
            <w:pPr>
              <w:pStyle w:val="ListParagraph"/>
              <w:numPr>
                <w:ilvl w:val="1"/>
                <w:numId w:val="16"/>
              </w:numPr>
              <w:rPr>
                <w:sz w:val="24"/>
              </w:rPr>
            </w:pPr>
            <w:r>
              <w:rPr>
                <w:sz w:val="24"/>
              </w:rPr>
              <w:t xml:space="preserve">Assist with accessing email and setting a professional signature </w:t>
            </w:r>
          </w:p>
        </w:tc>
        <w:tc>
          <w:tcPr>
            <w:tcW w:w="2506" w:type="dxa"/>
            <w:gridSpan w:val="2"/>
          </w:tcPr>
          <w:p w:rsidR="00D227BB" w:rsidRDefault="00D227BB" w:rsidP="00F37C63">
            <w:pPr>
              <w:rPr>
                <w:sz w:val="24"/>
              </w:rPr>
            </w:pPr>
          </w:p>
        </w:tc>
      </w:tr>
      <w:tr w:rsidR="00D227BB" w:rsidRPr="00F65AEB" w:rsidTr="00996BC8">
        <w:trPr>
          <w:trHeight w:val="576"/>
          <w:jc w:val="center"/>
        </w:trPr>
        <w:tc>
          <w:tcPr>
            <w:tcW w:w="7920" w:type="dxa"/>
          </w:tcPr>
          <w:p w:rsidR="00D227BB" w:rsidRDefault="00D227BB" w:rsidP="00F37C63">
            <w:pPr>
              <w:rPr>
                <w:sz w:val="24"/>
              </w:rPr>
            </w:pPr>
          </w:p>
        </w:tc>
        <w:tc>
          <w:tcPr>
            <w:tcW w:w="2506" w:type="dxa"/>
            <w:gridSpan w:val="2"/>
          </w:tcPr>
          <w:p w:rsidR="00D227BB" w:rsidRDefault="00D227BB" w:rsidP="00F37C63">
            <w:pPr>
              <w:rPr>
                <w:sz w:val="24"/>
              </w:rPr>
            </w:pPr>
          </w:p>
        </w:tc>
      </w:tr>
      <w:tr w:rsidR="00D227BB" w:rsidRPr="00F65AEB" w:rsidTr="00996BC8">
        <w:trPr>
          <w:trHeight w:val="576"/>
          <w:jc w:val="center"/>
        </w:trPr>
        <w:tc>
          <w:tcPr>
            <w:tcW w:w="7920" w:type="dxa"/>
          </w:tcPr>
          <w:p w:rsidR="00D227BB" w:rsidRDefault="00D227BB" w:rsidP="00F37C63">
            <w:pPr>
              <w:rPr>
                <w:sz w:val="24"/>
              </w:rPr>
            </w:pPr>
          </w:p>
        </w:tc>
        <w:tc>
          <w:tcPr>
            <w:tcW w:w="2506" w:type="dxa"/>
            <w:gridSpan w:val="2"/>
          </w:tcPr>
          <w:p w:rsidR="00D227BB" w:rsidRDefault="00D227BB" w:rsidP="00F37C63">
            <w:pPr>
              <w:rPr>
                <w:sz w:val="24"/>
              </w:rPr>
            </w:pPr>
          </w:p>
        </w:tc>
      </w:tr>
    </w:tbl>
    <w:p w:rsidR="00053F97" w:rsidRDefault="00053F97" w:rsidP="00787067">
      <w:pPr>
        <w:pStyle w:val="Heading1"/>
      </w:pPr>
      <w:r>
        <w:t>First Week</w:t>
      </w:r>
      <w:r w:rsidR="0001264B">
        <w:t>:</w:t>
      </w:r>
    </w:p>
    <w:tbl>
      <w:tblPr>
        <w:tblStyle w:val="TableGrid"/>
        <w:tblW w:w="0" w:type="auto"/>
        <w:jc w:val="center"/>
        <w:tblLook w:val="04A0" w:firstRow="1" w:lastRow="0" w:firstColumn="1" w:lastColumn="0" w:noHBand="0" w:noVBand="1"/>
      </w:tblPr>
      <w:tblGrid>
        <w:gridCol w:w="7886"/>
        <w:gridCol w:w="2486"/>
      </w:tblGrid>
      <w:tr w:rsidR="003B4262" w:rsidRPr="00770FBB" w:rsidTr="00D227BB">
        <w:trPr>
          <w:jc w:val="center"/>
        </w:trPr>
        <w:tc>
          <w:tcPr>
            <w:tcW w:w="7886" w:type="dxa"/>
          </w:tcPr>
          <w:p w:rsidR="003B4262" w:rsidRPr="003B4262" w:rsidRDefault="003B4262" w:rsidP="003B4262">
            <w:pPr>
              <w:jc w:val="center"/>
              <w:rPr>
                <w:b/>
                <w:sz w:val="24"/>
              </w:rPr>
            </w:pPr>
            <w:r w:rsidRPr="003B4262">
              <w:rPr>
                <w:b/>
                <w:sz w:val="24"/>
              </w:rPr>
              <w:t>TASKS</w:t>
            </w:r>
          </w:p>
        </w:tc>
        <w:tc>
          <w:tcPr>
            <w:tcW w:w="2486" w:type="dxa"/>
          </w:tcPr>
          <w:p w:rsidR="003B4262" w:rsidRPr="003B4262" w:rsidRDefault="003B4262" w:rsidP="003B4262">
            <w:pPr>
              <w:jc w:val="center"/>
              <w:rPr>
                <w:b/>
                <w:sz w:val="24"/>
              </w:rPr>
            </w:pPr>
            <w:r w:rsidRPr="003B4262">
              <w:rPr>
                <w:b/>
                <w:sz w:val="24"/>
              </w:rPr>
              <w:t>NOTES</w:t>
            </w:r>
          </w:p>
        </w:tc>
      </w:tr>
      <w:tr w:rsidR="00CC685E" w:rsidRPr="00770FBB" w:rsidTr="00D227BB">
        <w:trPr>
          <w:jc w:val="center"/>
        </w:trPr>
        <w:tc>
          <w:tcPr>
            <w:tcW w:w="7886" w:type="dxa"/>
          </w:tcPr>
          <w:p w:rsidR="00CC685E" w:rsidRPr="00774495" w:rsidRDefault="00CC685E" w:rsidP="00774495">
            <w:pPr>
              <w:pStyle w:val="ListParagraph"/>
              <w:numPr>
                <w:ilvl w:val="0"/>
                <w:numId w:val="31"/>
              </w:numPr>
              <w:rPr>
                <w:sz w:val="24"/>
              </w:rPr>
            </w:pPr>
            <w:r w:rsidRPr="00774495">
              <w:rPr>
                <w:sz w:val="24"/>
              </w:rPr>
              <w:t>Review Web Time Entry or Leave Reporting instructions</w:t>
            </w:r>
          </w:p>
          <w:p w:rsidR="00CC685E" w:rsidRPr="008716C7" w:rsidRDefault="009E2793" w:rsidP="00D75628">
            <w:pPr>
              <w:pStyle w:val="ListParagraph"/>
              <w:numPr>
                <w:ilvl w:val="0"/>
                <w:numId w:val="12"/>
              </w:numPr>
              <w:ind w:left="1478"/>
              <w:rPr>
                <w:sz w:val="24"/>
              </w:rPr>
            </w:pPr>
            <w:r>
              <w:rPr>
                <w:sz w:val="24"/>
              </w:rPr>
              <w:t xml:space="preserve">See the </w:t>
            </w:r>
            <w:hyperlink r:id="rId20" w:history="1">
              <w:r w:rsidR="00CC685E" w:rsidRPr="00E83ECA">
                <w:rPr>
                  <w:rStyle w:val="Hyperlink"/>
                  <w:i/>
                  <w:sz w:val="24"/>
                </w:rPr>
                <w:t xml:space="preserve">Web Time Entry/ Leaving Reporting </w:t>
              </w:r>
              <w:r w:rsidR="00CC685E" w:rsidRPr="00D363AE">
                <w:rPr>
                  <w:rStyle w:val="Hyperlink"/>
                  <w:sz w:val="24"/>
                </w:rPr>
                <w:t xml:space="preserve"> resource page </w:t>
              </w:r>
            </w:hyperlink>
          </w:p>
        </w:tc>
        <w:tc>
          <w:tcPr>
            <w:tcW w:w="2486" w:type="dxa"/>
          </w:tcPr>
          <w:p w:rsidR="00CC685E" w:rsidRDefault="00CC685E" w:rsidP="00A858F0">
            <w:pPr>
              <w:rPr>
                <w:sz w:val="24"/>
              </w:rPr>
            </w:pPr>
          </w:p>
        </w:tc>
      </w:tr>
      <w:tr w:rsidR="00CC685E" w:rsidRPr="00770FBB" w:rsidTr="00D227BB">
        <w:trPr>
          <w:jc w:val="center"/>
        </w:trPr>
        <w:tc>
          <w:tcPr>
            <w:tcW w:w="7886" w:type="dxa"/>
          </w:tcPr>
          <w:p w:rsidR="009E2793" w:rsidRPr="003579B9" w:rsidRDefault="003579B9" w:rsidP="00A9104A">
            <w:pPr>
              <w:pStyle w:val="ListParagraph"/>
              <w:numPr>
                <w:ilvl w:val="0"/>
                <w:numId w:val="37"/>
              </w:numPr>
              <w:ind w:left="758"/>
              <w:rPr>
                <w:sz w:val="24"/>
              </w:rPr>
            </w:pPr>
            <w:r>
              <w:rPr>
                <w:sz w:val="24"/>
              </w:rPr>
              <w:t xml:space="preserve">Follow-up discussion of </w:t>
            </w:r>
            <w:r w:rsidR="00CC685E" w:rsidRPr="0075496B">
              <w:rPr>
                <w:sz w:val="24"/>
              </w:rPr>
              <w:t>one-</w:t>
            </w:r>
            <w:r w:rsidR="0075496B" w:rsidRPr="0075496B">
              <w:rPr>
                <w:sz w:val="24"/>
              </w:rPr>
              <w:t xml:space="preserve">to-one </w:t>
            </w:r>
            <w:r w:rsidR="009E2793">
              <w:rPr>
                <w:sz w:val="24"/>
              </w:rPr>
              <w:t xml:space="preserve">meetings with </w:t>
            </w:r>
            <w:r w:rsidR="0075496B" w:rsidRPr="0075496B">
              <w:rPr>
                <w:sz w:val="24"/>
              </w:rPr>
              <w:t xml:space="preserve">team members </w:t>
            </w:r>
            <w:r w:rsidR="009E2793">
              <w:rPr>
                <w:sz w:val="24"/>
              </w:rPr>
              <w:t xml:space="preserve"> </w:t>
            </w:r>
            <w:r>
              <w:rPr>
                <w:sz w:val="24"/>
              </w:rPr>
              <w:t xml:space="preserve"> </w:t>
            </w:r>
          </w:p>
        </w:tc>
        <w:tc>
          <w:tcPr>
            <w:tcW w:w="2486" w:type="dxa"/>
          </w:tcPr>
          <w:p w:rsidR="00CC685E" w:rsidRDefault="00CC685E" w:rsidP="004C60B5">
            <w:pPr>
              <w:rPr>
                <w:sz w:val="24"/>
              </w:rPr>
            </w:pPr>
          </w:p>
        </w:tc>
      </w:tr>
      <w:tr w:rsidR="00CC685E" w:rsidRPr="00770FBB" w:rsidTr="00D227BB">
        <w:trPr>
          <w:jc w:val="center"/>
        </w:trPr>
        <w:tc>
          <w:tcPr>
            <w:tcW w:w="7886" w:type="dxa"/>
          </w:tcPr>
          <w:p w:rsidR="00CC685E" w:rsidRPr="0075496B" w:rsidRDefault="00CC685E" w:rsidP="00674664">
            <w:pPr>
              <w:pStyle w:val="ListParagraph"/>
              <w:numPr>
                <w:ilvl w:val="0"/>
                <w:numId w:val="37"/>
              </w:numPr>
              <w:ind w:left="758"/>
              <w:rPr>
                <w:sz w:val="24"/>
              </w:rPr>
            </w:pPr>
            <w:r w:rsidRPr="0075496B">
              <w:rPr>
                <w:sz w:val="24"/>
              </w:rPr>
              <w:t>Assign tasks for the</w:t>
            </w:r>
            <w:r w:rsidR="00996BC8">
              <w:rPr>
                <w:sz w:val="24"/>
              </w:rPr>
              <w:t xml:space="preserve"> upcoming</w:t>
            </w:r>
            <w:r w:rsidRPr="0075496B">
              <w:rPr>
                <w:sz w:val="24"/>
              </w:rPr>
              <w:t xml:space="preserve"> week</w:t>
            </w:r>
            <w:r w:rsidR="00996BC8">
              <w:rPr>
                <w:sz w:val="24"/>
              </w:rPr>
              <w:t xml:space="preserve">s </w:t>
            </w:r>
          </w:p>
        </w:tc>
        <w:tc>
          <w:tcPr>
            <w:tcW w:w="2486" w:type="dxa"/>
          </w:tcPr>
          <w:p w:rsidR="00CC685E" w:rsidRDefault="00CC685E" w:rsidP="00A858F0">
            <w:pPr>
              <w:rPr>
                <w:sz w:val="24"/>
              </w:rPr>
            </w:pPr>
          </w:p>
        </w:tc>
      </w:tr>
      <w:tr w:rsidR="00EF4E0B" w:rsidRPr="00770FBB" w:rsidTr="00D227BB">
        <w:trPr>
          <w:jc w:val="center"/>
        </w:trPr>
        <w:tc>
          <w:tcPr>
            <w:tcW w:w="7886" w:type="dxa"/>
          </w:tcPr>
          <w:p w:rsidR="00EF4E0B" w:rsidRPr="0075496B" w:rsidRDefault="00EF4E0B" w:rsidP="00674664">
            <w:pPr>
              <w:pStyle w:val="ListParagraph"/>
              <w:numPr>
                <w:ilvl w:val="0"/>
                <w:numId w:val="37"/>
              </w:numPr>
              <w:ind w:left="758"/>
              <w:rPr>
                <w:sz w:val="24"/>
              </w:rPr>
            </w:pPr>
            <w:r>
              <w:rPr>
                <w:sz w:val="24"/>
              </w:rPr>
              <w:t>Follow-up with mentor</w:t>
            </w:r>
            <w:r w:rsidR="00753D35">
              <w:rPr>
                <w:sz w:val="24"/>
              </w:rPr>
              <w:t xml:space="preserve"> (clarify and plan activities)</w:t>
            </w:r>
          </w:p>
        </w:tc>
        <w:tc>
          <w:tcPr>
            <w:tcW w:w="2486" w:type="dxa"/>
          </w:tcPr>
          <w:p w:rsidR="00EF4E0B" w:rsidRDefault="00EF4E0B" w:rsidP="00A858F0">
            <w:pPr>
              <w:rPr>
                <w:sz w:val="24"/>
              </w:rPr>
            </w:pPr>
          </w:p>
        </w:tc>
      </w:tr>
      <w:tr w:rsidR="00A9104A" w:rsidRPr="00770FBB" w:rsidTr="00D227BB">
        <w:trPr>
          <w:jc w:val="center"/>
        </w:trPr>
        <w:tc>
          <w:tcPr>
            <w:tcW w:w="7886" w:type="dxa"/>
          </w:tcPr>
          <w:p w:rsidR="00A9104A" w:rsidRDefault="00A9104A" w:rsidP="00674664">
            <w:pPr>
              <w:pStyle w:val="ListParagraph"/>
              <w:numPr>
                <w:ilvl w:val="0"/>
                <w:numId w:val="37"/>
              </w:numPr>
              <w:ind w:left="758"/>
              <w:rPr>
                <w:sz w:val="24"/>
              </w:rPr>
            </w:pPr>
            <w:r>
              <w:rPr>
                <w:sz w:val="24"/>
              </w:rPr>
              <w:t xml:space="preserve">Follow-up with new employee </w:t>
            </w:r>
          </w:p>
        </w:tc>
        <w:tc>
          <w:tcPr>
            <w:tcW w:w="2486" w:type="dxa"/>
          </w:tcPr>
          <w:p w:rsidR="00A9104A" w:rsidRDefault="00A9104A" w:rsidP="00A858F0">
            <w:pPr>
              <w:rPr>
                <w:sz w:val="24"/>
              </w:rPr>
            </w:pPr>
          </w:p>
        </w:tc>
      </w:tr>
      <w:tr w:rsidR="00CC685E" w:rsidRPr="00770FBB" w:rsidTr="003579B9">
        <w:trPr>
          <w:trHeight w:val="432"/>
          <w:jc w:val="center"/>
        </w:trPr>
        <w:tc>
          <w:tcPr>
            <w:tcW w:w="7886" w:type="dxa"/>
          </w:tcPr>
          <w:p w:rsidR="00CC685E" w:rsidRDefault="00CC685E" w:rsidP="0001264B">
            <w:pPr>
              <w:rPr>
                <w:sz w:val="24"/>
              </w:rPr>
            </w:pPr>
          </w:p>
          <w:p w:rsidR="0083494C" w:rsidRPr="00770FBB" w:rsidRDefault="0083494C" w:rsidP="0001264B">
            <w:pPr>
              <w:rPr>
                <w:sz w:val="24"/>
              </w:rPr>
            </w:pPr>
          </w:p>
        </w:tc>
        <w:tc>
          <w:tcPr>
            <w:tcW w:w="2486" w:type="dxa"/>
          </w:tcPr>
          <w:p w:rsidR="00CC685E" w:rsidRPr="00770FBB" w:rsidRDefault="00CC685E" w:rsidP="0001264B">
            <w:pPr>
              <w:rPr>
                <w:sz w:val="24"/>
              </w:rPr>
            </w:pPr>
          </w:p>
        </w:tc>
      </w:tr>
      <w:tr w:rsidR="00D75628" w:rsidRPr="00770FBB" w:rsidTr="00D75628">
        <w:trPr>
          <w:trHeight w:val="576"/>
          <w:jc w:val="center"/>
        </w:trPr>
        <w:tc>
          <w:tcPr>
            <w:tcW w:w="7886" w:type="dxa"/>
          </w:tcPr>
          <w:p w:rsidR="00D75628" w:rsidRDefault="00D75628" w:rsidP="0001264B">
            <w:pPr>
              <w:rPr>
                <w:sz w:val="24"/>
              </w:rPr>
            </w:pPr>
          </w:p>
        </w:tc>
        <w:tc>
          <w:tcPr>
            <w:tcW w:w="2486" w:type="dxa"/>
          </w:tcPr>
          <w:p w:rsidR="00D75628" w:rsidRPr="00770FBB" w:rsidRDefault="00D75628" w:rsidP="0001264B">
            <w:pPr>
              <w:rPr>
                <w:sz w:val="24"/>
              </w:rPr>
            </w:pPr>
          </w:p>
        </w:tc>
      </w:tr>
    </w:tbl>
    <w:p w:rsidR="004C60B5" w:rsidRDefault="004C60B5" w:rsidP="00787067">
      <w:pPr>
        <w:pStyle w:val="Heading1"/>
        <w:rPr>
          <w:sz w:val="36"/>
        </w:rPr>
      </w:pPr>
      <w:r w:rsidRPr="00770FBB">
        <w:rPr>
          <w:sz w:val="36"/>
        </w:rPr>
        <w:lastRenderedPageBreak/>
        <w:t xml:space="preserve">First </w:t>
      </w:r>
      <w:r>
        <w:rPr>
          <w:sz w:val="36"/>
        </w:rPr>
        <w:t>30</w:t>
      </w:r>
      <w:r w:rsidRPr="00770FBB">
        <w:rPr>
          <w:sz w:val="36"/>
        </w:rPr>
        <w:t xml:space="preserve"> days</w:t>
      </w:r>
      <w:r>
        <w:rPr>
          <w:sz w:val="36"/>
        </w:rPr>
        <w:t>:</w:t>
      </w:r>
      <w:r w:rsidRPr="004C60B5">
        <w:rPr>
          <w:sz w:val="36"/>
        </w:rPr>
        <w:t xml:space="preserve"> </w:t>
      </w:r>
    </w:p>
    <w:tbl>
      <w:tblPr>
        <w:tblStyle w:val="TableGrid"/>
        <w:tblW w:w="0" w:type="auto"/>
        <w:tblInd w:w="288" w:type="dxa"/>
        <w:tblLook w:val="04A0" w:firstRow="1" w:lastRow="0" w:firstColumn="1" w:lastColumn="0" w:noHBand="0" w:noVBand="1"/>
      </w:tblPr>
      <w:tblGrid>
        <w:gridCol w:w="7899"/>
        <w:gridCol w:w="2603"/>
      </w:tblGrid>
      <w:tr w:rsidR="00DF54AE" w:rsidTr="00DA5DDA">
        <w:tc>
          <w:tcPr>
            <w:tcW w:w="7920" w:type="dxa"/>
          </w:tcPr>
          <w:p w:rsidR="00DF54AE" w:rsidRPr="00DF54AE" w:rsidRDefault="00DF54AE" w:rsidP="00DF54AE">
            <w:pPr>
              <w:jc w:val="center"/>
              <w:rPr>
                <w:b/>
                <w:sz w:val="24"/>
              </w:rPr>
            </w:pPr>
            <w:r w:rsidRPr="00DF54AE">
              <w:rPr>
                <w:b/>
                <w:sz w:val="24"/>
              </w:rPr>
              <w:t>TASKS</w:t>
            </w:r>
          </w:p>
        </w:tc>
        <w:tc>
          <w:tcPr>
            <w:tcW w:w="2610" w:type="dxa"/>
          </w:tcPr>
          <w:p w:rsidR="00DF54AE" w:rsidRPr="00DF54AE" w:rsidRDefault="00DF54AE" w:rsidP="00DF54AE">
            <w:pPr>
              <w:jc w:val="center"/>
              <w:rPr>
                <w:b/>
                <w:sz w:val="24"/>
              </w:rPr>
            </w:pPr>
            <w:r w:rsidRPr="00DF54AE">
              <w:rPr>
                <w:b/>
                <w:sz w:val="24"/>
              </w:rPr>
              <w:t>NOTES</w:t>
            </w:r>
          </w:p>
        </w:tc>
      </w:tr>
      <w:tr w:rsidR="00DF54AE" w:rsidTr="00DA5DDA">
        <w:tc>
          <w:tcPr>
            <w:tcW w:w="7920" w:type="dxa"/>
          </w:tcPr>
          <w:p w:rsidR="00DF54AE" w:rsidRPr="00DF54AE" w:rsidRDefault="00176251" w:rsidP="00DF54AE">
            <w:pPr>
              <w:pStyle w:val="ListParagraph"/>
              <w:numPr>
                <w:ilvl w:val="0"/>
                <w:numId w:val="32"/>
              </w:numPr>
              <w:rPr>
                <w:sz w:val="24"/>
              </w:rPr>
            </w:pPr>
            <w:r>
              <w:rPr>
                <w:sz w:val="24"/>
              </w:rPr>
              <w:t>More</w:t>
            </w:r>
            <w:r w:rsidR="00DF54AE" w:rsidRPr="00DF54AE">
              <w:rPr>
                <w:sz w:val="24"/>
              </w:rPr>
              <w:t xml:space="preserve"> introductions, if applicable</w:t>
            </w:r>
          </w:p>
          <w:p w:rsidR="00DF54AE" w:rsidRPr="00D516F4" w:rsidRDefault="00176251" w:rsidP="001F77BD">
            <w:pPr>
              <w:pStyle w:val="ListParagraph"/>
              <w:numPr>
                <w:ilvl w:val="0"/>
                <w:numId w:val="39"/>
              </w:numPr>
              <w:rPr>
                <w:sz w:val="24"/>
              </w:rPr>
            </w:pPr>
            <w:r>
              <w:rPr>
                <w:sz w:val="24"/>
              </w:rPr>
              <w:t>P</w:t>
            </w:r>
            <w:r w:rsidR="00DF54AE" w:rsidRPr="00D516F4">
              <w:rPr>
                <w:sz w:val="24"/>
              </w:rPr>
              <w:t>rofessional connection</w:t>
            </w:r>
            <w:r w:rsidR="001F77BD">
              <w:rPr>
                <w:sz w:val="24"/>
              </w:rPr>
              <w:t>s</w:t>
            </w:r>
            <w:r w:rsidR="00DF54AE" w:rsidRPr="00D516F4">
              <w:rPr>
                <w:sz w:val="24"/>
              </w:rPr>
              <w:t xml:space="preserve"> </w:t>
            </w:r>
            <w:r w:rsidR="001F77BD">
              <w:rPr>
                <w:sz w:val="24"/>
              </w:rPr>
              <w:t>to new employee in</w:t>
            </w:r>
            <w:r w:rsidR="00DF54AE" w:rsidRPr="00D516F4">
              <w:rPr>
                <w:sz w:val="24"/>
              </w:rPr>
              <w:t xml:space="preserve"> other departments/ units.</w:t>
            </w:r>
          </w:p>
          <w:p w:rsidR="00DF54AE" w:rsidRDefault="00DF54AE" w:rsidP="001F77BD">
            <w:pPr>
              <w:pStyle w:val="ListParagraph"/>
              <w:numPr>
                <w:ilvl w:val="0"/>
                <w:numId w:val="39"/>
              </w:numPr>
            </w:pPr>
            <w:r>
              <w:rPr>
                <w:sz w:val="24"/>
              </w:rPr>
              <w:t>Campus l</w:t>
            </w:r>
            <w:r w:rsidRPr="00D516F4">
              <w:rPr>
                <w:sz w:val="24"/>
              </w:rPr>
              <w:t>eaders</w:t>
            </w:r>
            <w:r w:rsidR="001F77BD">
              <w:rPr>
                <w:sz w:val="24"/>
              </w:rPr>
              <w:t xml:space="preserve"> </w:t>
            </w:r>
          </w:p>
        </w:tc>
        <w:tc>
          <w:tcPr>
            <w:tcW w:w="2610" w:type="dxa"/>
          </w:tcPr>
          <w:p w:rsidR="00DF54AE" w:rsidRDefault="00DF54AE" w:rsidP="00D516F4">
            <w:pPr>
              <w:rPr>
                <w:sz w:val="24"/>
              </w:rPr>
            </w:pPr>
          </w:p>
        </w:tc>
      </w:tr>
      <w:tr w:rsidR="00DF54AE" w:rsidTr="00DA5DDA">
        <w:tc>
          <w:tcPr>
            <w:tcW w:w="7920" w:type="dxa"/>
          </w:tcPr>
          <w:p w:rsidR="00DF54AE" w:rsidRPr="00176251" w:rsidRDefault="00DF54AE" w:rsidP="00176251">
            <w:pPr>
              <w:pStyle w:val="ListParagraph"/>
              <w:numPr>
                <w:ilvl w:val="0"/>
                <w:numId w:val="44"/>
              </w:numPr>
              <w:ind w:left="702"/>
              <w:rPr>
                <w:sz w:val="24"/>
              </w:rPr>
            </w:pPr>
            <w:r w:rsidRPr="00176251">
              <w:rPr>
                <w:sz w:val="24"/>
              </w:rPr>
              <w:t xml:space="preserve">Discuss performance appraisals   </w:t>
            </w:r>
          </w:p>
          <w:p w:rsidR="00DF54AE" w:rsidRPr="00857645" w:rsidRDefault="00DF54AE" w:rsidP="001F77BD">
            <w:pPr>
              <w:pStyle w:val="ListParagraph"/>
              <w:numPr>
                <w:ilvl w:val="0"/>
                <w:numId w:val="38"/>
              </w:numPr>
              <w:rPr>
                <w:sz w:val="24"/>
              </w:rPr>
            </w:pPr>
            <w:r>
              <w:rPr>
                <w:sz w:val="24"/>
              </w:rPr>
              <w:t>What</w:t>
            </w:r>
            <w:r w:rsidRPr="00770FBB">
              <w:rPr>
                <w:sz w:val="24"/>
              </w:rPr>
              <w:t xml:space="preserve"> make</w:t>
            </w:r>
            <w:r>
              <w:rPr>
                <w:sz w:val="24"/>
              </w:rPr>
              <w:t>s</w:t>
            </w:r>
            <w:r w:rsidRPr="00770FBB">
              <w:rPr>
                <w:sz w:val="24"/>
              </w:rPr>
              <w:t xml:space="preserve"> a </w:t>
            </w:r>
            <w:r>
              <w:rPr>
                <w:sz w:val="24"/>
              </w:rPr>
              <w:t xml:space="preserve">person </w:t>
            </w:r>
            <w:r w:rsidRPr="00770FBB">
              <w:rPr>
                <w:sz w:val="24"/>
              </w:rPr>
              <w:t>successful in this role</w:t>
            </w:r>
            <w:r>
              <w:rPr>
                <w:sz w:val="24"/>
              </w:rPr>
              <w:t>?</w:t>
            </w:r>
          </w:p>
          <w:p w:rsidR="00DF54AE" w:rsidRPr="00502050" w:rsidRDefault="00DF54AE" w:rsidP="001F77BD">
            <w:pPr>
              <w:pStyle w:val="ListParagraph"/>
              <w:numPr>
                <w:ilvl w:val="0"/>
                <w:numId w:val="38"/>
              </w:numPr>
            </w:pPr>
            <w:r>
              <w:rPr>
                <w:sz w:val="24"/>
              </w:rPr>
              <w:t xml:space="preserve">See </w:t>
            </w:r>
            <w:hyperlink r:id="rId21" w:history="1">
              <w:r w:rsidRPr="00857645">
                <w:rPr>
                  <w:rStyle w:val="Hyperlink"/>
                  <w:sz w:val="24"/>
                </w:rPr>
                <w:t>bargaining agreements</w:t>
              </w:r>
            </w:hyperlink>
            <w:r>
              <w:rPr>
                <w:sz w:val="24"/>
              </w:rPr>
              <w:t xml:space="preserve"> for</w:t>
            </w:r>
            <w:r w:rsidR="00176251">
              <w:rPr>
                <w:sz w:val="24"/>
              </w:rPr>
              <w:t xml:space="preserve"> evaluation</w:t>
            </w:r>
            <w:r>
              <w:rPr>
                <w:sz w:val="24"/>
              </w:rPr>
              <w:t xml:space="preserve"> schedules</w:t>
            </w:r>
          </w:p>
          <w:p w:rsidR="00DF54AE" w:rsidRDefault="00176251" w:rsidP="00176251">
            <w:pPr>
              <w:pStyle w:val="ListParagraph"/>
              <w:numPr>
                <w:ilvl w:val="0"/>
                <w:numId w:val="43"/>
              </w:numPr>
            </w:pPr>
            <w:r w:rsidRPr="00176251">
              <w:rPr>
                <w:sz w:val="24"/>
              </w:rPr>
              <w:t>Discuss probationary period, if applicable (See bargaining agreements)</w:t>
            </w:r>
          </w:p>
        </w:tc>
        <w:tc>
          <w:tcPr>
            <w:tcW w:w="2610" w:type="dxa"/>
          </w:tcPr>
          <w:p w:rsidR="00DF54AE" w:rsidRPr="00857645" w:rsidRDefault="00DF54AE" w:rsidP="00332E07">
            <w:pPr>
              <w:rPr>
                <w:sz w:val="24"/>
              </w:rPr>
            </w:pPr>
          </w:p>
        </w:tc>
      </w:tr>
      <w:tr w:rsidR="00DF54AE" w:rsidTr="00DA5DDA">
        <w:tc>
          <w:tcPr>
            <w:tcW w:w="7920" w:type="dxa"/>
          </w:tcPr>
          <w:p w:rsidR="00DF54AE" w:rsidRDefault="00650C70" w:rsidP="00753D35">
            <w:pPr>
              <w:pStyle w:val="ListParagraph"/>
              <w:numPr>
                <w:ilvl w:val="0"/>
                <w:numId w:val="33"/>
              </w:numPr>
              <w:rPr>
                <w:sz w:val="24"/>
              </w:rPr>
            </w:pPr>
            <w:r w:rsidRPr="00753D35">
              <w:rPr>
                <w:sz w:val="24"/>
              </w:rPr>
              <w:t xml:space="preserve">Schedule </w:t>
            </w:r>
            <w:r w:rsidR="00BD50E0">
              <w:rPr>
                <w:sz w:val="24"/>
              </w:rPr>
              <w:t xml:space="preserve">systems </w:t>
            </w:r>
            <w:r w:rsidRPr="00753D35">
              <w:rPr>
                <w:sz w:val="24"/>
              </w:rPr>
              <w:t xml:space="preserve">training </w:t>
            </w:r>
            <w:r w:rsidR="00A9104A">
              <w:rPr>
                <w:sz w:val="24"/>
              </w:rPr>
              <w:t>*</w:t>
            </w:r>
          </w:p>
          <w:p w:rsidR="00674664" w:rsidRDefault="00674664" w:rsidP="00BD50E0">
            <w:pPr>
              <w:pStyle w:val="ListParagraph"/>
              <w:numPr>
                <w:ilvl w:val="1"/>
                <w:numId w:val="33"/>
              </w:numPr>
              <w:ind w:left="1062"/>
              <w:rPr>
                <w:sz w:val="24"/>
              </w:rPr>
            </w:pPr>
            <w:r>
              <w:rPr>
                <w:sz w:val="24"/>
              </w:rPr>
              <w:t>Banner</w:t>
            </w:r>
            <w:r w:rsidR="00EF7A54">
              <w:rPr>
                <w:sz w:val="24"/>
              </w:rPr>
              <w:t xml:space="preserve"> </w:t>
            </w:r>
          </w:p>
          <w:p w:rsidR="00EF7A54" w:rsidRDefault="00EF7A54" w:rsidP="00BD50E0">
            <w:pPr>
              <w:pStyle w:val="ListParagraph"/>
              <w:numPr>
                <w:ilvl w:val="1"/>
                <w:numId w:val="33"/>
              </w:numPr>
              <w:ind w:left="1062"/>
              <w:rPr>
                <w:sz w:val="24"/>
              </w:rPr>
            </w:pPr>
            <w:r>
              <w:rPr>
                <w:sz w:val="24"/>
              </w:rPr>
              <w:t>Email</w:t>
            </w:r>
          </w:p>
          <w:p w:rsidR="00674664" w:rsidRDefault="00674664" w:rsidP="00BD50E0">
            <w:pPr>
              <w:pStyle w:val="ListParagraph"/>
              <w:numPr>
                <w:ilvl w:val="1"/>
                <w:numId w:val="33"/>
              </w:numPr>
              <w:ind w:left="1062"/>
              <w:rPr>
                <w:sz w:val="24"/>
              </w:rPr>
            </w:pPr>
            <w:r>
              <w:rPr>
                <w:sz w:val="24"/>
              </w:rPr>
              <w:t>eCUBE</w:t>
            </w:r>
          </w:p>
          <w:p w:rsidR="00674664" w:rsidRDefault="00674664" w:rsidP="00BD50E0">
            <w:pPr>
              <w:pStyle w:val="ListParagraph"/>
              <w:numPr>
                <w:ilvl w:val="1"/>
                <w:numId w:val="33"/>
              </w:numPr>
              <w:ind w:left="1062"/>
              <w:rPr>
                <w:sz w:val="24"/>
              </w:rPr>
            </w:pPr>
            <w:r>
              <w:rPr>
                <w:sz w:val="24"/>
              </w:rPr>
              <w:t>Concur</w:t>
            </w:r>
          </w:p>
          <w:p w:rsidR="00674664" w:rsidRDefault="00674664" w:rsidP="00BD50E0">
            <w:pPr>
              <w:pStyle w:val="ListParagraph"/>
              <w:numPr>
                <w:ilvl w:val="1"/>
                <w:numId w:val="33"/>
              </w:numPr>
              <w:ind w:left="1062"/>
              <w:rPr>
                <w:sz w:val="24"/>
              </w:rPr>
            </w:pPr>
            <w:r>
              <w:rPr>
                <w:sz w:val="24"/>
              </w:rPr>
              <w:t>Specialized software / systems</w:t>
            </w:r>
          </w:p>
          <w:p w:rsidR="00674664" w:rsidRPr="00753D35" w:rsidRDefault="00674664" w:rsidP="00BD50E0">
            <w:pPr>
              <w:pStyle w:val="ListParagraph"/>
              <w:ind w:left="1062"/>
              <w:rPr>
                <w:sz w:val="24"/>
              </w:rPr>
            </w:pPr>
          </w:p>
        </w:tc>
        <w:tc>
          <w:tcPr>
            <w:tcW w:w="2610" w:type="dxa"/>
          </w:tcPr>
          <w:p w:rsidR="00DF54AE" w:rsidRDefault="00DF54AE" w:rsidP="00332E07"/>
        </w:tc>
      </w:tr>
      <w:tr w:rsidR="00DF54AE" w:rsidTr="00DA5DDA">
        <w:trPr>
          <w:trHeight w:val="576"/>
        </w:trPr>
        <w:tc>
          <w:tcPr>
            <w:tcW w:w="7920" w:type="dxa"/>
          </w:tcPr>
          <w:p w:rsidR="00DF54AE" w:rsidRDefault="00DF54AE" w:rsidP="00332E07"/>
        </w:tc>
        <w:tc>
          <w:tcPr>
            <w:tcW w:w="2610" w:type="dxa"/>
          </w:tcPr>
          <w:p w:rsidR="00DF54AE" w:rsidRDefault="00DF54AE" w:rsidP="00332E07"/>
        </w:tc>
      </w:tr>
      <w:tr w:rsidR="00DF54AE" w:rsidTr="00DA5DDA">
        <w:trPr>
          <w:trHeight w:val="576"/>
        </w:trPr>
        <w:tc>
          <w:tcPr>
            <w:tcW w:w="7920" w:type="dxa"/>
          </w:tcPr>
          <w:p w:rsidR="00DF54AE" w:rsidRDefault="00DF54AE" w:rsidP="00332E07"/>
        </w:tc>
        <w:tc>
          <w:tcPr>
            <w:tcW w:w="2610" w:type="dxa"/>
          </w:tcPr>
          <w:p w:rsidR="00DF54AE" w:rsidRDefault="00DF54AE" w:rsidP="00332E07"/>
        </w:tc>
      </w:tr>
      <w:tr w:rsidR="00DF54AE" w:rsidTr="00DA5DDA">
        <w:trPr>
          <w:trHeight w:val="576"/>
        </w:trPr>
        <w:tc>
          <w:tcPr>
            <w:tcW w:w="7920" w:type="dxa"/>
          </w:tcPr>
          <w:p w:rsidR="00DF54AE" w:rsidRDefault="00DF54AE" w:rsidP="00332E07"/>
        </w:tc>
        <w:tc>
          <w:tcPr>
            <w:tcW w:w="2610" w:type="dxa"/>
          </w:tcPr>
          <w:p w:rsidR="00DF54AE" w:rsidRDefault="00DF54AE" w:rsidP="00332E07"/>
        </w:tc>
      </w:tr>
      <w:tr w:rsidR="00D75628" w:rsidTr="00DA5DDA">
        <w:trPr>
          <w:trHeight w:val="576"/>
        </w:trPr>
        <w:tc>
          <w:tcPr>
            <w:tcW w:w="7920" w:type="dxa"/>
          </w:tcPr>
          <w:p w:rsidR="00D75628" w:rsidRDefault="00D75628" w:rsidP="00332E07"/>
        </w:tc>
        <w:tc>
          <w:tcPr>
            <w:tcW w:w="2610" w:type="dxa"/>
          </w:tcPr>
          <w:p w:rsidR="00D75628" w:rsidRDefault="00D75628" w:rsidP="00332E07"/>
        </w:tc>
      </w:tr>
    </w:tbl>
    <w:p w:rsidR="00332E07" w:rsidRPr="00332E07" w:rsidRDefault="00332E07" w:rsidP="00332E07"/>
    <w:tbl>
      <w:tblPr>
        <w:tblStyle w:val="TableGrid"/>
        <w:tblW w:w="0" w:type="auto"/>
        <w:jc w:val="center"/>
        <w:tblLook w:val="04A0" w:firstRow="1" w:lastRow="0" w:firstColumn="1" w:lastColumn="0" w:noHBand="0" w:noVBand="1"/>
      </w:tblPr>
      <w:tblGrid>
        <w:gridCol w:w="10566"/>
      </w:tblGrid>
      <w:tr w:rsidR="00FC3FC7" w:rsidRPr="00770FBB" w:rsidTr="00DA5DDA">
        <w:trPr>
          <w:trHeight w:val="341"/>
          <w:jc w:val="center"/>
        </w:trPr>
        <w:tc>
          <w:tcPr>
            <w:tcW w:w="10566" w:type="dxa"/>
          </w:tcPr>
          <w:p w:rsidR="00FC3FC7" w:rsidRPr="00770FBB" w:rsidRDefault="00FC3FC7" w:rsidP="006362CE">
            <w:pPr>
              <w:jc w:val="center"/>
              <w:rPr>
                <w:sz w:val="24"/>
              </w:rPr>
            </w:pPr>
            <w:r>
              <w:rPr>
                <w:b/>
                <w:sz w:val="24"/>
              </w:rPr>
              <w:t>*</w:t>
            </w:r>
            <w:r w:rsidRPr="00332E07">
              <w:rPr>
                <w:b/>
                <w:sz w:val="24"/>
              </w:rPr>
              <w:t xml:space="preserve"> </w:t>
            </w:r>
            <w:r>
              <w:rPr>
                <w:b/>
                <w:sz w:val="24"/>
              </w:rPr>
              <w:t xml:space="preserve">TRAINING </w:t>
            </w:r>
            <w:r w:rsidRPr="00332E07">
              <w:rPr>
                <w:b/>
                <w:sz w:val="24"/>
              </w:rPr>
              <w:t>RESOURCES</w:t>
            </w:r>
          </w:p>
        </w:tc>
      </w:tr>
      <w:tr w:rsidR="00DA5DDA" w:rsidRPr="00770FBB" w:rsidTr="00DA5DDA">
        <w:trPr>
          <w:trHeight w:val="341"/>
          <w:jc w:val="center"/>
        </w:trPr>
        <w:tc>
          <w:tcPr>
            <w:tcW w:w="10566" w:type="dxa"/>
          </w:tcPr>
          <w:p w:rsidR="00DA5DDA" w:rsidRPr="00DA5DDA" w:rsidRDefault="00477078" w:rsidP="00D363AE">
            <w:pPr>
              <w:ind w:left="33"/>
              <w:rPr>
                <w:b/>
                <w:sz w:val="24"/>
              </w:rPr>
            </w:pPr>
            <w:hyperlink r:id="rId22" w:history="1">
              <w:r w:rsidR="00DA5DDA" w:rsidRPr="00D363AE">
                <w:rPr>
                  <w:rStyle w:val="Hyperlink"/>
                  <w:sz w:val="24"/>
                </w:rPr>
                <w:t>Activate a New Account</w:t>
              </w:r>
            </w:hyperlink>
            <w:r w:rsidR="00DA5DDA">
              <w:rPr>
                <w:sz w:val="24"/>
              </w:rPr>
              <w:t>,  Password S</w:t>
            </w:r>
            <w:r w:rsidR="00D363AE">
              <w:rPr>
                <w:sz w:val="24"/>
              </w:rPr>
              <w:t>elf-S</w:t>
            </w:r>
            <w:r w:rsidR="00DA5DDA">
              <w:rPr>
                <w:sz w:val="24"/>
              </w:rPr>
              <w:t xml:space="preserve">ervice guides </w:t>
            </w:r>
          </w:p>
        </w:tc>
      </w:tr>
      <w:tr w:rsidR="00DA5DDA" w:rsidRPr="00770FBB" w:rsidTr="00DA5DDA">
        <w:trPr>
          <w:trHeight w:val="341"/>
          <w:jc w:val="center"/>
        </w:trPr>
        <w:tc>
          <w:tcPr>
            <w:tcW w:w="10566" w:type="dxa"/>
          </w:tcPr>
          <w:p w:rsidR="00DA5DDA" w:rsidRPr="00D363AE" w:rsidRDefault="00477078" w:rsidP="00D363AE">
            <w:pPr>
              <w:rPr>
                <w:sz w:val="24"/>
              </w:rPr>
            </w:pPr>
            <w:hyperlink r:id="rId23" w:history="1">
              <w:r w:rsidR="00DA5DDA" w:rsidRPr="00D363AE">
                <w:rPr>
                  <w:rStyle w:val="Hyperlink"/>
                  <w:sz w:val="24"/>
                </w:rPr>
                <w:t xml:space="preserve">Concur </w:t>
              </w:r>
            </w:hyperlink>
          </w:p>
        </w:tc>
      </w:tr>
      <w:tr w:rsidR="00DA5DDA" w:rsidRPr="00770FBB" w:rsidTr="00DA5DDA">
        <w:trPr>
          <w:trHeight w:val="341"/>
          <w:jc w:val="center"/>
        </w:trPr>
        <w:tc>
          <w:tcPr>
            <w:tcW w:w="10566" w:type="dxa"/>
          </w:tcPr>
          <w:p w:rsidR="00DA5DDA" w:rsidRPr="00DA5DDA" w:rsidRDefault="00477078" w:rsidP="00D363AE">
            <w:pPr>
              <w:rPr>
                <w:sz w:val="24"/>
              </w:rPr>
            </w:pPr>
            <w:hyperlink r:id="rId24" w:history="1">
              <w:r w:rsidR="00DA5DDA" w:rsidRPr="00D363AE">
                <w:rPr>
                  <w:rStyle w:val="Hyperlink"/>
                  <w:sz w:val="24"/>
                </w:rPr>
                <w:t>eCUBE</w:t>
              </w:r>
            </w:hyperlink>
          </w:p>
        </w:tc>
      </w:tr>
      <w:tr w:rsidR="00DA5DDA" w:rsidRPr="00770FBB" w:rsidTr="00DA5DDA">
        <w:trPr>
          <w:trHeight w:val="341"/>
          <w:jc w:val="center"/>
        </w:trPr>
        <w:tc>
          <w:tcPr>
            <w:tcW w:w="10566" w:type="dxa"/>
          </w:tcPr>
          <w:p w:rsidR="00DA5DDA" w:rsidRPr="00DA5DDA" w:rsidRDefault="00477078" w:rsidP="00D363AE">
            <w:pPr>
              <w:rPr>
                <w:sz w:val="24"/>
              </w:rPr>
            </w:pPr>
            <w:hyperlink r:id="rId25" w:history="1">
              <w:r w:rsidR="00DA5DDA" w:rsidRPr="00D363AE">
                <w:rPr>
                  <w:rStyle w:val="Hyperlink"/>
                  <w:sz w:val="24"/>
                </w:rPr>
                <w:t>PCard</w:t>
              </w:r>
            </w:hyperlink>
          </w:p>
        </w:tc>
      </w:tr>
      <w:tr w:rsidR="00DA5DDA" w:rsidRPr="00770FBB" w:rsidTr="00DA5DDA">
        <w:trPr>
          <w:trHeight w:val="341"/>
          <w:jc w:val="center"/>
        </w:trPr>
        <w:tc>
          <w:tcPr>
            <w:tcW w:w="10566" w:type="dxa"/>
          </w:tcPr>
          <w:p w:rsidR="00DA5DDA" w:rsidRPr="00DA5DDA" w:rsidRDefault="00477078" w:rsidP="00D363AE">
            <w:pPr>
              <w:rPr>
                <w:sz w:val="24"/>
              </w:rPr>
            </w:pPr>
            <w:hyperlink r:id="rId26" w:history="1">
              <w:r w:rsidR="00DA5DDA" w:rsidRPr="00D363AE">
                <w:rPr>
                  <w:rStyle w:val="Hyperlink"/>
                  <w:sz w:val="24"/>
                </w:rPr>
                <w:t>Productivity Software</w:t>
              </w:r>
            </w:hyperlink>
          </w:p>
        </w:tc>
      </w:tr>
      <w:tr w:rsidR="00DA5DDA" w:rsidRPr="00770FBB" w:rsidTr="00DA5DDA">
        <w:trPr>
          <w:trHeight w:val="341"/>
          <w:jc w:val="center"/>
        </w:trPr>
        <w:tc>
          <w:tcPr>
            <w:tcW w:w="10566" w:type="dxa"/>
          </w:tcPr>
          <w:p w:rsidR="00DA5DDA" w:rsidRPr="00DA5DDA" w:rsidRDefault="00477078" w:rsidP="00D363AE">
            <w:pPr>
              <w:rPr>
                <w:sz w:val="24"/>
              </w:rPr>
            </w:pPr>
            <w:hyperlink r:id="rId27" w:history="1">
              <w:r w:rsidR="00DA5DDA" w:rsidRPr="00D363AE">
                <w:rPr>
                  <w:rStyle w:val="Hyperlink"/>
                  <w:sz w:val="24"/>
                </w:rPr>
                <w:t>Training and Development</w:t>
              </w:r>
            </w:hyperlink>
            <w:r w:rsidR="00DA5DDA" w:rsidRPr="00FC3FC7">
              <w:rPr>
                <w:sz w:val="24"/>
              </w:rPr>
              <w:t xml:space="preserve"> </w:t>
            </w:r>
            <w:r w:rsidR="00D363AE">
              <w:rPr>
                <w:sz w:val="24"/>
              </w:rPr>
              <w:t>, Various topics</w:t>
            </w:r>
          </w:p>
        </w:tc>
      </w:tr>
      <w:tr w:rsidR="00DA5DDA" w:rsidRPr="00770FBB" w:rsidTr="00DA5DDA">
        <w:trPr>
          <w:trHeight w:val="341"/>
          <w:jc w:val="center"/>
        </w:trPr>
        <w:tc>
          <w:tcPr>
            <w:tcW w:w="10566" w:type="dxa"/>
          </w:tcPr>
          <w:p w:rsidR="00DA5DDA" w:rsidRPr="00DA5DDA" w:rsidRDefault="00477078" w:rsidP="00D363AE">
            <w:pPr>
              <w:rPr>
                <w:sz w:val="24"/>
              </w:rPr>
            </w:pPr>
            <w:hyperlink r:id="rId28" w:history="1">
              <w:r w:rsidR="00DA5DDA" w:rsidRPr="00D363AE">
                <w:rPr>
                  <w:rStyle w:val="Hyperlink"/>
                  <w:sz w:val="24"/>
                </w:rPr>
                <w:t>Web Time and Leave Reporting</w:t>
              </w:r>
            </w:hyperlink>
          </w:p>
        </w:tc>
      </w:tr>
      <w:tr w:rsidR="00D75628" w:rsidRPr="00770FBB" w:rsidTr="00D75628">
        <w:trPr>
          <w:trHeight w:val="576"/>
          <w:jc w:val="center"/>
        </w:trPr>
        <w:tc>
          <w:tcPr>
            <w:tcW w:w="10566" w:type="dxa"/>
          </w:tcPr>
          <w:p w:rsidR="00D75628" w:rsidRDefault="00D75628" w:rsidP="00D363AE">
            <w:pPr>
              <w:rPr>
                <w:sz w:val="24"/>
              </w:rPr>
            </w:pPr>
          </w:p>
        </w:tc>
      </w:tr>
      <w:tr w:rsidR="00D75628" w:rsidRPr="00770FBB" w:rsidTr="00D75628">
        <w:trPr>
          <w:trHeight w:val="576"/>
          <w:jc w:val="center"/>
        </w:trPr>
        <w:tc>
          <w:tcPr>
            <w:tcW w:w="10566" w:type="dxa"/>
          </w:tcPr>
          <w:p w:rsidR="00D75628" w:rsidRDefault="00D75628" w:rsidP="00D363AE">
            <w:pPr>
              <w:rPr>
                <w:sz w:val="24"/>
              </w:rPr>
            </w:pPr>
          </w:p>
        </w:tc>
      </w:tr>
      <w:tr w:rsidR="00D75628" w:rsidRPr="00770FBB" w:rsidTr="00D75628">
        <w:trPr>
          <w:trHeight w:val="576"/>
          <w:jc w:val="center"/>
        </w:trPr>
        <w:tc>
          <w:tcPr>
            <w:tcW w:w="10566" w:type="dxa"/>
          </w:tcPr>
          <w:p w:rsidR="00D75628" w:rsidRDefault="00D75628" w:rsidP="00D363AE">
            <w:pPr>
              <w:rPr>
                <w:sz w:val="24"/>
              </w:rPr>
            </w:pPr>
          </w:p>
        </w:tc>
      </w:tr>
    </w:tbl>
    <w:p w:rsidR="00FC3FC7" w:rsidRDefault="00FC3FC7">
      <w:pPr>
        <w:rPr>
          <w:rFonts w:asciiTheme="majorHAnsi" w:eastAsiaTheme="majorEastAsia" w:hAnsiTheme="majorHAnsi" w:cstheme="majorBidi"/>
          <w:color w:val="2E74B5" w:themeColor="accent1" w:themeShade="BF"/>
          <w:sz w:val="36"/>
          <w:szCs w:val="32"/>
        </w:rPr>
      </w:pPr>
      <w:r>
        <w:rPr>
          <w:sz w:val="36"/>
        </w:rPr>
        <w:br w:type="page"/>
      </w:r>
    </w:p>
    <w:p w:rsidR="004C60B5" w:rsidRDefault="004C60B5" w:rsidP="00787067">
      <w:pPr>
        <w:pStyle w:val="Heading1"/>
        <w:rPr>
          <w:sz w:val="36"/>
        </w:rPr>
      </w:pPr>
      <w:r w:rsidRPr="00770FBB">
        <w:rPr>
          <w:sz w:val="36"/>
        </w:rPr>
        <w:lastRenderedPageBreak/>
        <w:t xml:space="preserve">First </w:t>
      </w:r>
      <w:r>
        <w:rPr>
          <w:sz w:val="36"/>
        </w:rPr>
        <w:t>90</w:t>
      </w:r>
      <w:r w:rsidRPr="00770FBB">
        <w:rPr>
          <w:sz w:val="36"/>
        </w:rPr>
        <w:t xml:space="preserve"> days</w:t>
      </w:r>
      <w:r>
        <w:rPr>
          <w:sz w:val="36"/>
        </w:rPr>
        <w:t>:</w:t>
      </w:r>
    </w:p>
    <w:tbl>
      <w:tblPr>
        <w:tblStyle w:val="TableGrid"/>
        <w:tblW w:w="0" w:type="auto"/>
        <w:tblInd w:w="288" w:type="dxa"/>
        <w:tblLook w:val="04A0" w:firstRow="1" w:lastRow="0" w:firstColumn="1" w:lastColumn="0" w:noHBand="0" w:noVBand="1"/>
      </w:tblPr>
      <w:tblGrid>
        <w:gridCol w:w="7771"/>
        <w:gridCol w:w="2731"/>
      </w:tblGrid>
      <w:tr w:rsidR="004446A9" w:rsidTr="00753D35">
        <w:trPr>
          <w:trHeight w:val="576"/>
        </w:trPr>
        <w:tc>
          <w:tcPr>
            <w:tcW w:w="7920" w:type="dxa"/>
          </w:tcPr>
          <w:p w:rsidR="004446A9" w:rsidRPr="004446A9" w:rsidRDefault="004446A9" w:rsidP="004446A9">
            <w:pPr>
              <w:jc w:val="center"/>
              <w:rPr>
                <w:b/>
                <w:sz w:val="24"/>
                <w:szCs w:val="24"/>
              </w:rPr>
            </w:pPr>
            <w:r w:rsidRPr="004446A9">
              <w:rPr>
                <w:b/>
                <w:sz w:val="24"/>
                <w:szCs w:val="24"/>
              </w:rPr>
              <w:t>TASKS</w:t>
            </w:r>
          </w:p>
        </w:tc>
        <w:tc>
          <w:tcPr>
            <w:tcW w:w="2790" w:type="dxa"/>
          </w:tcPr>
          <w:p w:rsidR="004446A9" w:rsidRPr="004446A9" w:rsidRDefault="004446A9" w:rsidP="004446A9">
            <w:pPr>
              <w:jc w:val="center"/>
              <w:rPr>
                <w:b/>
                <w:sz w:val="24"/>
                <w:szCs w:val="24"/>
              </w:rPr>
            </w:pPr>
            <w:r w:rsidRPr="004446A9">
              <w:rPr>
                <w:b/>
                <w:sz w:val="24"/>
                <w:szCs w:val="24"/>
              </w:rPr>
              <w:t>NOTES</w:t>
            </w:r>
          </w:p>
        </w:tc>
      </w:tr>
      <w:tr w:rsidR="008716C7" w:rsidTr="00753D35">
        <w:trPr>
          <w:trHeight w:val="576"/>
        </w:trPr>
        <w:tc>
          <w:tcPr>
            <w:tcW w:w="7920" w:type="dxa"/>
          </w:tcPr>
          <w:p w:rsidR="001364A3" w:rsidRPr="001364A3" w:rsidRDefault="004446A9" w:rsidP="004446A9">
            <w:pPr>
              <w:pStyle w:val="ListParagraph"/>
              <w:numPr>
                <w:ilvl w:val="0"/>
                <w:numId w:val="35"/>
              </w:numPr>
            </w:pPr>
            <w:r w:rsidRPr="004446A9">
              <w:rPr>
                <w:sz w:val="24"/>
              </w:rPr>
              <w:t xml:space="preserve">Check in regularly about training plan.  </w:t>
            </w:r>
          </w:p>
          <w:p w:rsidR="008716C7" w:rsidRDefault="004446A9" w:rsidP="001364A3">
            <w:pPr>
              <w:pStyle w:val="ListParagraph"/>
              <w:numPr>
                <w:ilvl w:val="1"/>
                <w:numId w:val="35"/>
              </w:numPr>
            </w:pPr>
            <w:r w:rsidRPr="004446A9">
              <w:rPr>
                <w:sz w:val="24"/>
              </w:rPr>
              <w:t>Inquire about their impression of work</w:t>
            </w:r>
            <w:r w:rsidR="001364A3">
              <w:rPr>
                <w:sz w:val="24"/>
              </w:rPr>
              <w:t>, t</w:t>
            </w:r>
            <w:r w:rsidRPr="004446A9">
              <w:rPr>
                <w:sz w:val="24"/>
              </w:rPr>
              <w:t>eam relationships and understanding of their role.</w:t>
            </w:r>
          </w:p>
        </w:tc>
        <w:tc>
          <w:tcPr>
            <w:tcW w:w="2790" w:type="dxa"/>
          </w:tcPr>
          <w:p w:rsidR="008716C7" w:rsidRDefault="008716C7" w:rsidP="008716C7"/>
        </w:tc>
      </w:tr>
      <w:tr w:rsidR="008716C7" w:rsidTr="00753D35">
        <w:trPr>
          <w:trHeight w:val="576"/>
        </w:trPr>
        <w:tc>
          <w:tcPr>
            <w:tcW w:w="7920" w:type="dxa"/>
          </w:tcPr>
          <w:p w:rsidR="008716C7" w:rsidRDefault="004446A9" w:rsidP="004446A9">
            <w:pPr>
              <w:pStyle w:val="ListParagraph"/>
              <w:numPr>
                <w:ilvl w:val="0"/>
                <w:numId w:val="36"/>
              </w:numPr>
            </w:pPr>
            <w:r w:rsidRPr="004446A9">
              <w:rPr>
                <w:sz w:val="24"/>
              </w:rPr>
              <w:t xml:space="preserve">Plan </w:t>
            </w:r>
            <w:r w:rsidR="00DA5DDA">
              <w:rPr>
                <w:sz w:val="24"/>
              </w:rPr>
              <w:t xml:space="preserve">unit </w:t>
            </w:r>
            <w:r w:rsidRPr="004446A9">
              <w:rPr>
                <w:sz w:val="24"/>
              </w:rPr>
              <w:t>activities which build team cohesiveness (meetings, icebreakers, lunch)</w:t>
            </w:r>
          </w:p>
        </w:tc>
        <w:tc>
          <w:tcPr>
            <w:tcW w:w="2790" w:type="dxa"/>
          </w:tcPr>
          <w:p w:rsidR="008716C7" w:rsidRDefault="008716C7" w:rsidP="008716C7"/>
        </w:tc>
      </w:tr>
      <w:tr w:rsidR="008716C7" w:rsidTr="00753D35">
        <w:trPr>
          <w:trHeight w:val="576"/>
        </w:trPr>
        <w:tc>
          <w:tcPr>
            <w:tcW w:w="7920" w:type="dxa"/>
          </w:tcPr>
          <w:p w:rsidR="008716C7" w:rsidRDefault="00A9104A" w:rsidP="00A9104A">
            <w:pPr>
              <w:pStyle w:val="ListParagraph"/>
              <w:numPr>
                <w:ilvl w:val="0"/>
                <w:numId w:val="36"/>
              </w:numPr>
            </w:pPr>
            <w:r w:rsidRPr="00A9104A">
              <w:rPr>
                <w:sz w:val="24"/>
              </w:rPr>
              <w:t>Follow-up with employee on training and performance</w:t>
            </w:r>
          </w:p>
        </w:tc>
        <w:tc>
          <w:tcPr>
            <w:tcW w:w="2790" w:type="dxa"/>
          </w:tcPr>
          <w:p w:rsidR="008716C7" w:rsidRDefault="008716C7" w:rsidP="008716C7"/>
        </w:tc>
      </w:tr>
      <w:tr w:rsidR="008716C7" w:rsidTr="00753D35">
        <w:trPr>
          <w:trHeight w:val="576"/>
        </w:trPr>
        <w:tc>
          <w:tcPr>
            <w:tcW w:w="7920" w:type="dxa"/>
          </w:tcPr>
          <w:p w:rsidR="008716C7" w:rsidRDefault="008716C7" w:rsidP="008716C7"/>
        </w:tc>
        <w:tc>
          <w:tcPr>
            <w:tcW w:w="2790" w:type="dxa"/>
          </w:tcPr>
          <w:p w:rsidR="008716C7" w:rsidRDefault="008716C7" w:rsidP="008716C7"/>
        </w:tc>
      </w:tr>
      <w:tr w:rsidR="004446A9" w:rsidTr="00753D35">
        <w:trPr>
          <w:trHeight w:val="576"/>
        </w:trPr>
        <w:tc>
          <w:tcPr>
            <w:tcW w:w="7920" w:type="dxa"/>
          </w:tcPr>
          <w:p w:rsidR="004446A9" w:rsidRDefault="004446A9" w:rsidP="008716C7"/>
        </w:tc>
        <w:tc>
          <w:tcPr>
            <w:tcW w:w="2790" w:type="dxa"/>
          </w:tcPr>
          <w:p w:rsidR="004446A9" w:rsidRDefault="004446A9" w:rsidP="008716C7"/>
        </w:tc>
      </w:tr>
      <w:tr w:rsidR="004446A9" w:rsidTr="00753D35">
        <w:trPr>
          <w:trHeight w:val="576"/>
        </w:trPr>
        <w:tc>
          <w:tcPr>
            <w:tcW w:w="7920" w:type="dxa"/>
          </w:tcPr>
          <w:p w:rsidR="004446A9" w:rsidRDefault="004446A9" w:rsidP="008716C7"/>
        </w:tc>
        <w:tc>
          <w:tcPr>
            <w:tcW w:w="2790" w:type="dxa"/>
          </w:tcPr>
          <w:p w:rsidR="004446A9" w:rsidRDefault="004446A9" w:rsidP="008716C7"/>
        </w:tc>
      </w:tr>
    </w:tbl>
    <w:p w:rsidR="008716C7" w:rsidRPr="008716C7" w:rsidRDefault="008716C7" w:rsidP="008716C7"/>
    <w:p w:rsidR="00053F97" w:rsidRPr="00770FBB" w:rsidRDefault="000D160E" w:rsidP="00787067">
      <w:pPr>
        <w:pStyle w:val="Heading1"/>
        <w:rPr>
          <w:sz w:val="36"/>
        </w:rPr>
      </w:pPr>
      <w:r w:rsidRPr="00770FBB">
        <w:rPr>
          <w:sz w:val="36"/>
        </w:rPr>
        <w:t xml:space="preserve">First </w:t>
      </w:r>
      <w:r w:rsidR="00AA1DC1">
        <w:rPr>
          <w:sz w:val="36"/>
        </w:rPr>
        <w:t>180</w:t>
      </w:r>
      <w:r w:rsidRPr="00770FBB">
        <w:rPr>
          <w:sz w:val="36"/>
        </w:rPr>
        <w:t xml:space="preserve"> days</w:t>
      </w:r>
      <w:r w:rsidR="0001264B">
        <w:rPr>
          <w:sz w:val="36"/>
        </w:rPr>
        <w:t>:</w:t>
      </w:r>
    </w:p>
    <w:tbl>
      <w:tblPr>
        <w:tblStyle w:val="TableGrid"/>
        <w:tblW w:w="10668" w:type="dxa"/>
        <w:jc w:val="center"/>
        <w:tblLayout w:type="fixed"/>
        <w:tblLook w:val="04A0" w:firstRow="1" w:lastRow="0" w:firstColumn="1" w:lastColumn="0" w:noHBand="0" w:noVBand="1"/>
      </w:tblPr>
      <w:tblGrid>
        <w:gridCol w:w="8034"/>
        <w:gridCol w:w="2634"/>
      </w:tblGrid>
      <w:tr w:rsidR="004446A9" w:rsidRPr="00770FBB" w:rsidTr="004446A9">
        <w:trPr>
          <w:jc w:val="center"/>
        </w:trPr>
        <w:tc>
          <w:tcPr>
            <w:tcW w:w="8034" w:type="dxa"/>
          </w:tcPr>
          <w:p w:rsidR="004446A9" w:rsidRPr="004446A9" w:rsidRDefault="004446A9" w:rsidP="004446A9">
            <w:pPr>
              <w:jc w:val="center"/>
              <w:rPr>
                <w:b/>
                <w:sz w:val="24"/>
              </w:rPr>
            </w:pPr>
            <w:r w:rsidRPr="004446A9">
              <w:rPr>
                <w:b/>
                <w:sz w:val="24"/>
              </w:rPr>
              <w:t>TASKS</w:t>
            </w:r>
          </w:p>
        </w:tc>
        <w:tc>
          <w:tcPr>
            <w:tcW w:w="2634" w:type="dxa"/>
          </w:tcPr>
          <w:p w:rsidR="004446A9" w:rsidRPr="004446A9" w:rsidRDefault="004446A9" w:rsidP="004446A9">
            <w:pPr>
              <w:jc w:val="center"/>
              <w:rPr>
                <w:b/>
                <w:sz w:val="24"/>
              </w:rPr>
            </w:pPr>
            <w:r w:rsidRPr="004446A9">
              <w:rPr>
                <w:b/>
                <w:sz w:val="24"/>
              </w:rPr>
              <w:t>NOTES</w:t>
            </w:r>
          </w:p>
        </w:tc>
      </w:tr>
      <w:tr w:rsidR="004446A9" w:rsidRPr="00770FBB" w:rsidTr="004446A9">
        <w:trPr>
          <w:jc w:val="center"/>
        </w:trPr>
        <w:tc>
          <w:tcPr>
            <w:tcW w:w="8034" w:type="dxa"/>
          </w:tcPr>
          <w:p w:rsidR="004446A9" w:rsidRPr="004446A9" w:rsidRDefault="004446A9" w:rsidP="001364A3">
            <w:pPr>
              <w:pStyle w:val="ListParagraph"/>
              <w:numPr>
                <w:ilvl w:val="0"/>
                <w:numId w:val="34"/>
              </w:numPr>
              <w:rPr>
                <w:sz w:val="24"/>
              </w:rPr>
            </w:pPr>
            <w:r w:rsidRPr="004446A9">
              <w:rPr>
                <w:sz w:val="24"/>
              </w:rPr>
              <w:t xml:space="preserve">Conduct performance appraisal </w:t>
            </w:r>
          </w:p>
        </w:tc>
        <w:tc>
          <w:tcPr>
            <w:tcW w:w="2634" w:type="dxa"/>
          </w:tcPr>
          <w:p w:rsidR="004446A9" w:rsidRDefault="004446A9" w:rsidP="00912175">
            <w:pPr>
              <w:rPr>
                <w:sz w:val="24"/>
              </w:rPr>
            </w:pPr>
          </w:p>
        </w:tc>
      </w:tr>
      <w:tr w:rsidR="004446A9" w:rsidRPr="00770FBB" w:rsidTr="004446A9">
        <w:trPr>
          <w:trHeight w:val="576"/>
          <w:jc w:val="center"/>
        </w:trPr>
        <w:tc>
          <w:tcPr>
            <w:tcW w:w="8034" w:type="dxa"/>
          </w:tcPr>
          <w:p w:rsidR="004446A9" w:rsidRPr="004446A9" w:rsidRDefault="004446A9" w:rsidP="004446A9">
            <w:pPr>
              <w:rPr>
                <w:sz w:val="24"/>
              </w:rPr>
            </w:pPr>
          </w:p>
        </w:tc>
        <w:tc>
          <w:tcPr>
            <w:tcW w:w="2634" w:type="dxa"/>
          </w:tcPr>
          <w:p w:rsidR="004446A9" w:rsidRDefault="004446A9" w:rsidP="00912175">
            <w:pPr>
              <w:rPr>
                <w:sz w:val="24"/>
              </w:rPr>
            </w:pPr>
          </w:p>
        </w:tc>
      </w:tr>
      <w:tr w:rsidR="004446A9" w:rsidRPr="00770FBB" w:rsidTr="004446A9">
        <w:trPr>
          <w:trHeight w:val="576"/>
          <w:jc w:val="center"/>
        </w:trPr>
        <w:tc>
          <w:tcPr>
            <w:tcW w:w="8034" w:type="dxa"/>
          </w:tcPr>
          <w:p w:rsidR="004446A9" w:rsidRPr="004446A9" w:rsidRDefault="004446A9" w:rsidP="004446A9">
            <w:pPr>
              <w:rPr>
                <w:sz w:val="24"/>
              </w:rPr>
            </w:pPr>
          </w:p>
        </w:tc>
        <w:tc>
          <w:tcPr>
            <w:tcW w:w="2634" w:type="dxa"/>
          </w:tcPr>
          <w:p w:rsidR="004446A9" w:rsidRDefault="004446A9" w:rsidP="00912175">
            <w:pPr>
              <w:rPr>
                <w:sz w:val="24"/>
              </w:rPr>
            </w:pPr>
          </w:p>
        </w:tc>
      </w:tr>
      <w:tr w:rsidR="004446A9" w:rsidRPr="00770FBB" w:rsidTr="004446A9">
        <w:trPr>
          <w:trHeight w:val="576"/>
          <w:jc w:val="center"/>
        </w:trPr>
        <w:tc>
          <w:tcPr>
            <w:tcW w:w="8034" w:type="dxa"/>
          </w:tcPr>
          <w:p w:rsidR="004446A9" w:rsidRPr="004446A9" w:rsidRDefault="004446A9" w:rsidP="004446A9">
            <w:pPr>
              <w:rPr>
                <w:sz w:val="24"/>
              </w:rPr>
            </w:pPr>
          </w:p>
        </w:tc>
        <w:tc>
          <w:tcPr>
            <w:tcW w:w="2634" w:type="dxa"/>
          </w:tcPr>
          <w:p w:rsidR="004446A9" w:rsidRDefault="004446A9" w:rsidP="00912175">
            <w:pPr>
              <w:rPr>
                <w:sz w:val="24"/>
              </w:rPr>
            </w:pPr>
          </w:p>
        </w:tc>
      </w:tr>
      <w:tr w:rsidR="004446A9" w:rsidRPr="00770FBB" w:rsidTr="004446A9">
        <w:trPr>
          <w:trHeight w:val="576"/>
          <w:jc w:val="center"/>
        </w:trPr>
        <w:tc>
          <w:tcPr>
            <w:tcW w:w="8034" w:type="dxa"/>
          </w:tcPr>
          <w:p w:rsidR="004446A9" w:rsidRPr="004446A9" w:rsidRDefault="004446A9" w:rsidP="004446A9">
            <w:pPr>
              <w:rPr>
                <w:sz w:val="24"/>
              </w:rPr>
            </w:pPr>
          </w:p>
        </w:tc>
        <w:tc>
          <w:tcPr>
            <w:tcW w:w="2634" w:type="dxa"/>
          </w:tcPr>
          <w:p w:rsidR="004446A9" w:rsidRDefault="004446A9" w:rsidP="00912175">
            <w:pPr>
              <w:rPr>
                <w:sz w:val="24"/>
              </w:rPr>
            </w:pPr>
          </w:p>
        </w:tc>
      </w:tr>
      <w:tr w:rsidR="004446A9" w:rsidRPr="00770FBB" w:rsidTr="004446A9">
        <w:trPr>
          <w:trHeight w:val="576"/>
          <w:jc w:val="center"/>
        </w:trPr>
        <w:tc>
          <w:tcPr>
            <w:tcW w:w="8034" w:type="dxa"/>
          </w:tcPr>
          <w:p w:rsidR="004446A9" w:rsidRPr="004446A9" w:rsidRDefault="004446A9" w:rsidP="004446A9">
            <w:pPr>
              <w:rPr>
                <w:sz w:val="24"/>
              </w:rPr>
            </w:pPr>
          </w:p>
        </w:tc>
        <w:tc>
          <w:tcPr>
            <w:tcW w:w="2634" w:type="dxa"/>
          </w:tcPr>
          <w:p w:rsidR="004446A9" w:rsidRDefault="004446A9" w:rsidP="00912175">
            <w:pPr>
              <w:rPr>
                <w:sz w:val="24"/>
              </w:rPr>
            </w:pPr>
          </w:p>
        </w:tc>
      </w:tr>
    </w:tbl>
    <w:p w:rsidR="00053F97" w:rsidRPr="00770FBB" w:rsidRDefault="00053F97">
      <w:pPr>
        <w:rPr>
          <w:sz w:val="24"/>
        </w:rPr>
      </w:pPr>
    </w:p>
    <w:p w:rsidR="00053F97" w:rsidRPr="00770FBB" w:rsidRDefault="00D75628" w:rsidP="00787067">
      <w:pPr>
        <w:pStyle w:val="Heading1"/>
        <w:rPr>
          <w:sz w:val="36"/>
        </w:rPr>
      </w:pPr>
      <w:r>
        <w:rPr>
          <w:sz w:val="36"/>
        </w:rPr>
        <w:t>Additional Reading</w:t>
      </w:r>
      <w:r w:rsidR="00053F97" w:rsidRPr="00770FBB">
        <w:rPr>
          <w:sz w:val="36"/>
        </w:rPr>
        <w:t>:</w:t>
      </w:r>
    </w:p>
    <w:p w:rsidR="00D75628" w:rsidRDefault="00A9104A" w:rsidP="00F97D03">
      <w:pPr>
        <w:rPr>
          <w:sz w:val="24"/>
        </w:rPr>
      </w:pPr>
      <w:r>
        <w:rPr>
          <w:b/>
          <w:sz w:val="24"/>
        </w:rPr>
        <w:t>Executive Coaching Article</w:t>
      </w:r>
      <w:r>
        <w:rPr>
          <w:sz w:val="24"/>
        </w:rPr>
        <w:t xml:space="preserve"> - </w:t>
      </w:r>
      <w:hyperlink r:id="rId29" w:history="1">
        <w:r w:rsidRPr="00A9104A">
          <w:rPr>
            <w:rStyle w:val="Hyperlink"/>
            <w:sz w:val="24"/>
          </w:rPr>
          <w:t>Men and Women in Leadership - Helping Their Employee Succeed</w:t>
        </w:r>
      </w:hyperlink>
    </w:p>
    <w:p w:rsidR="00DB0F11" w:rsidRPr="00770FBB" w:rsidRDefault="00DB0F11" w:rsidP="00F97D03">
      <w:pPr>
        <w:rPr>
          <w:sz w:val="24"/>
        </w:rPr>
      </w:pPr>
      <w:r w:rsidRPr="00AA1DC1">
        <w:rPr>
          <w:b/>
          <w:sz w:val="24"/>
        </w:rPr>
        <w:t>Assigning a Mentor/ Being the Mentor</w:t>
      </w:r>
      <w:r w:rsidR="00D75628">
        <w:rPr>
          <w:b/>
          <w:sz w:val="24"/>
        </w:rPr>
        <w:t xml:space="preserve"> Article</w:t>
      </w:r>
      <w:r>
        <w:rPr>
          <w:sz w:val="24"/>
        </w:rPr>
        <w:t xml:space="preserve"> – </w:t>
      </w:r>
      <w:hyperlink r:id="rId30" w:history="1">
        <w:r w:rsidRPr="001B5230">
          <w:rPr>
            <w:rStyle w:val="Hyperlink"/>
            <w:sz w:val="24"/>
          </w:rPr>
          <w:t>Using Mentoring to Develop Employees</w:t>
        </w:r>
      </w:hyperlink>
      <w:r w:rsidR="00D75628">
        <w:rPr>
          <w:sz w:val="24"/>
        </w:rPr>
        <w:t xml:space="preserve"> </w:t>
      </w:r>
    </w:p>
    <w:p w:rsidR="00053F97" w:rsidRDefault="00053F97" w:rsidP="00F97D03">
      <w:pPr>
        <w:rPr>
          <w:sz w:val="24"/>
        </w:rPr>
      </w:pPr>
      <w:r w:rsidRPr="00AA1DC1">
        <w:rPr>
          <w:b/>
          <w:sz w:val="24"/>
        </w:rPr>
        <w:t>Team Building Strategies</w:t>
      </w:r>
      <w:r w:rsidR="00D75628">
        <w:rPr>
          <w:b/>
          <w:sz w:val="24"/>
        </w:rPr>
        <w:t xml:space="preserve"> Articles</w:t>
      </w:r>
      <w:r w:rsidR="002E3FBE">
        <w:rPr>
          <w:sz w:val="24"/>
        </w:rPr>
        <w:t xml:space="preserve"> – </w:t>
      </w:r>
      <w:hyperlink r:id="rId31" w:tgtFrame="_blank" w:history="1">
        <w:r w:rsidR="002E3FBE" w:rsidRPr="002E3FBE">
          <w:rPr>
            <w:rStyle w:val="Hyperlink"/>
            <w:sz w:val="24"/>
          </w:rPr>
          <w:t>Seven Strategies for Developing Cohesive Teams</w:t>
        </w:r>
      </w:hyperlink>
      <w:r w:rsidR="008A6549">
        <w:rPr>
          <w:sz w:val="24"/>
        </w:rPr>
        <w:t xml:space="preserve"> </w:t>
      </w:r>
    </w:p>
    <w:p w:rsidR="008A6549" w:rsidRPr="00770FBB" w:rsidRDefault="008A6549" w:rsidP="00D75628">
      <w:pPr>
        <w:ind w:left="720"/>
        <w:rPr>
          <w:sz w:val="24"/>
        </w:rPr>
      </w:pPr>
      <w:r>
        <w:rPr>
          <w:sz w:val="24"/>
        </w:rPr>
        <w:tab/>
      </w:r>
      <w:r>
        <w:rPr>
          <w:sz w:val="24"/>
        </w:rPr>
        <w:tab/>
      </w:r>
      <w:r>
        <w:rPr>
          <w:sz w:val="24"/>
        </w:rPr>
        <w:tab/>
        <w:t xml:space="preserve">        </w:t>
      </w:r>
      <w:r w:rsidR="00D75628">
        <w:rPr>
          <w:sz w:val="24"/>
        </w:rPr>
        <w:t xml:space="preserve">   </w:t>
      </w:r>
      <w:r>
        <w:rPr>
          <w:sz w:val="24"/>
        </w:rPr>
        <w:t xml:space="preserve"> </w:t>
      </w:r>
      <w:hyperlink r:id="rId32" w:history="1">
        <w:r w:rsidRPr="008A6549">
          <w:rPr>
            <w:rStyle w:val="Hyperlink"/>
            <w:sz w:val="24"/>
          </w:rPr>
          <w:t>Steps to Building an Effective Team</w:t>
        </w:r>
      </w:hyperlink>
    </w:p>
    <w:p w:rsidR="00F26E3D" w:rsidRDefault="00F26E3D" w:rsidP="00440CCF">
      <w:pPr>
        <w:ind w:left="720"/>
        <w:rPr>
          <w:sz w:val="24"/>
        </w:rPr>
        <w:sectPr w:rsidR="00F26E3D" w:rsidSect="007D4645">
          <w:footerReference w:type="default" r:id="rId33"/>
          <w:type w:val="continuous"/>
          <w:pgSz w:w="12240" w:h="15840"/>
          <w:pgMar w:top="720" w:right="720" w:bottom="720" w:left="720" w:header="720" w:footer="720" w:gutter="0"/>
          <w:cols w:space="720"/>
          <w:titlePg/>
          <w:docGrid w:linePitch="360"/>
        </w:sectPr>
      </w:pPr>
    </w:p>
    <w:p w:rsidR="00770FBB" w:rsidRPr="00770FBB" w:rsidRDefault="00770FBB" w:rsidP="00440CCF">
      <w:pPr>
        <w:ind w:left="720"/>
        <w:rPr>
          <w:sz w:val="24"/>
        </w:rPr>
      </w:pPr>
    </w:p>
    <w:p w:rsidR="001A132A" w:rsidRDefault="001A132A" w:rsidP="00176D44">
      <w:pPr>
        <w:pStyle w:val="Heading1"/>
      </w:pPr>
      <w:r w:rsidRPr="00AA1DC1">
        <w:t>Training Plan</w:t>
      </w:r>
      <w:r w:rsidR="00176D44">
        <w:t xml:space="preserve"> </w:t>
      </w:r>
    </w:p>
    <w:p w:rsidR="00176D44" w:rsidRPr="00770FBB" w:rsidRDefault="000F25BD" w:rsidP="00176D44">
      <w:pPr>
        <w:rPr>
          <w:sz w:val="24"/>
        </w:rPr>
      </w:pPr>
      <w:r w:rsidRPr="00721A77">
        <w:rPr>
          <w:sz w:val="24"/>
        </w:rPr>
        <w:t>Training is directly related to the skills, knowledge, and strategies necessary to do a particular job.</w:t>
      </w:r>
      <w:r>
        <w:rPr>
          <w:sz w:val="24"/>
        </w:rPr>
        <w:t xml:space="preserve"> </w:t>
      </w:r>
      <w:r w:rsidR="00176D44">
        <w:rPr>
          <w:sz w:val="24"/>
        </w:rPr>
        <w:t xml:space="preserve">A formal training plan will assist you in structuring development of your employees.   It is important to specify what your employees are to know, any details of the training and methods or activities where employees will acquire the knowledge explained in the objectives.  What is the evidence of a successful training experience?  Will it be evaluated?  </w:t>
      </w:r>
    </w:p>
    <w:p w:rsidR="0001264B" w:rsidRDefault="0001264B"/>
    <w:tbl>
      <w:tblPr>
        <w:tblStyle w:val="TableGrid"/>
        <w:tblW w:w="14688" w:type="dxa"/>
        <w:tblLook w:val="04A0" w:firstRow="1" w:lastRow="0" w:firstColumn="1" w:lastColumn="0" w:noHBand="0" w:noVBand="1"/>
      </w:tblPr>
      <w:tblGrid>
        <w:gridCol w:w="1632"/>
        <w:gridCol w:w="3707"/>
        <w:gridCol w:w="3622"/>
        <w:gridCol w:w="2449"/>
        <w:gridCol w:w="1646"/>
        <w:gridCol w:w="1632"/>
      </w:tblGrid>
      <w:tr w:rsidR="00F26E3D" w:rsidTr="00D97890">
        <w:tc>
          <w:tcPr>
            <w:tcW w:w="1632" w:type="dxa"/>
          </w:tcPr>
          <w:p w:rsidR="00F26E3D" w:rsidRPr="007F5F49" w:rsidRDefault="00F26E3D" w:rsidP="00F26E3D">
            <w:pPr>
              <w:spacing w:before="100" w:beforeAutospacing="1" w:after="100" w:afterAutospacing="1" w:line="276" w:lineRule="atLeast"/>
              <w:jc w:val="center"/>
              <w:outlineLvl w:val="0"/>
              <w:rPr>
                <w:rFonts w:ascii="Arial" w:eastAsia="Times New Roman" w:hAnsi="Arial" w:cs="Arial"/>
                <w:b/>
                <w:kern w:val="36"/>
                <w:sz w:val="28"/>
                <w:szCs w:val="36"/>
              </w:rPr>
            </w:pPr>
            <w:r w:rsidRPr="007F5F49">
              <w:rPr>
                <w:rFonts w:ascii="Arial" w:eastAsia="Times New Roman" w:hAnsi="Arial" w:cs="Arial"/>
                <w:b/>
                <w:kern w:val="36"/>
                <w:sz w:val="28"/>
                <w:szCs w:val="36"/>
              </w:rPr>
              <w:t>Date Scheduled</w:t>
            </w:r>
          </w:p>
        </w:tc>
        <w:tc>
          <w:tcPr>
            <w:tcW w:w="3707" w:type="dxa"/>
          </w:tcPr>
          <w:p w:rsidR="00F26E3D" w:rsidRPr="007F5F49" w:rsidRDefault="00F26E3D" w:rsidP="00F26E3D">
            <w:pPr>
              <w:spacing w:before="100" w:beforeAutospacing="1" w:after="100" w:afterAutospacing="1" w:line="276" w:lineRule="atLeast"/>
              <w:jc w:val="center"/>
              <w:outlineLvl w:val="0"/>
              <w:rPr>
                <w:rFonts w:ascii="Arial" w:eastAsia="Times New Roman" w:hAnsi="Arial" w:cs="Arial"/>
                <w:b/>
                <w:kern w:val="36"/>
                <w:sz w:val="28"/>
                <w:szCs w:val="36"/>
              </w:rPr>
            </w:pPr>
            <w:r w:rsidRPr="007F5F49">
              <w:rPr>
                <w:rFonts w:ascii="Arial" w:eastAsia="Times New Roman" w:hAnsi="Arial" w:cs="Arial"/>
                <w:b/>
                <w:kern w:val="36"/>
                <w:sz w:val="28"/>
                <w:szCs w:val="36"/>
              </w:rPr>
              <w:t>Training Goals</w:t>
            </w:r>
          </w:p>
        </w:tc>
        <w:tc>
          <w:tcPr>
            <w:tcW w:w="3622" w:type="dxa"/>
          </w:tcPr>
          <w:p w:rsidR="00F26E3D" w:rsidRPr="007F5F49" w:rsidRDefault="00F26E3D" w:rsidP="00F26E3D">
            <w:pPr>
              <w:spacing w:before="100" w:beforeAutospacing="1" w:after="100" w:afterAutospacing="1" w:line="276" w:lineRule="atLeast"/>
              <w:jc w:val="center"/>
              <w:outlineLvl w:val="0"/>
              <w:rPr>
                <w:rFonts w:ascii="Arial" w:eastAsia="Times New Roman" w:hAnsi="Arial" w:cs="Arial"/>
                <w:b/>
                <w:kern w:val="36"/>
                <w:sz w:val="28"/>
                <w:szCs w:val="36"/>
              </w:rPr>
            </w:pPr>
            <w:r w:rsidRPr="007F5F49">
              <w:rPr>
                <w:rFonts w:ascii="Arial" w:eastAsia="Times New Roman" w:hAnsi="Arial" w:cs="Arial"/>
                <w:b/>
                <w:kern w:val="36"/>
                <w:sz w:val="28"/>
                <w:szCs w:val="36"/>
              </w:rPr>
              <w:t>Learning Objectives</w:t>
            </w:r>
          </w:p>
        </w:tc>
        <w:tc>
          <w:tcPr>
            <w:tcW w:w="2449" w:type="dxa"/>
          </w:tcPr>
          <w:p w:rsidR="00F26E3D" w:rsidRPr="007F5F49" w:rsidRDefault="00F26E3D" w:rsidP="00F26E3D">
            <w:pPr>
              <w:spacing w:before="100" w:beforeAutospacing="1" w:after="100" w:afterAutospacing="1" w:line="276" w:lineRule="atLeast"/>
              <w:jc w:val="center"/>
              <w:outlineLvl w:val="0"/>
              <w:rPr>
                <w:rFonts w:ascii="Arial" w:eastAsia="Times New Roman" w:hAnsi="Arial" w:cs="Arial"/>
                <w:b/>
                <w:kern w:val="36"/>
                <w:sz w:val="28"/>
                <w:szCs w:val="36"/>
              </w:rPr>
            </w:pPr>
            <w:r w:rsidRPr="007F5F49">
              <w:rPr>
                <w:rFonts w:ascii="Arial" w:eastAsia="Times New Roman" w:hAnsi="Arial" w:cs="Arial"/>
                <w:b/>
                <w:kern w:val="36"/>
                <w:sz w:val="28"/>
                <w:szCs w:val="36"/>
              </w:rPr>
              <w:t>Method/ Activity</w:t>
            </w:r>
            <w:r w:rsidR="00176D44">
              <w:rPr>
                <w:rFonts w:ascii="Arial" w:eastAsia="Times New Roman" w:hAnsi="Arial" w:cs="Arial"/>
                <w:b/>
                <w:kern w:val="36"/>
                <w:sz w:val="28"/>
                <w:szCs w:val="36"/>
              </w:rPr>
              <w:t xml:space="preserve"> /Contact</w:t>
            </w:r>
          </w:p>
        </w:tc>
        <w:tc>
          <w:tcPr>
            <w:tcW w:w="1646" w:type="dxa"/>
          </w:tcPr>
          <w:p w:rsidR="00F26E3D" w:rsidRPr="007F5F49" w:rsidRDefault="00F26E3D" w:rsidP="00F26E3D">
            <w:pPr>
              <w:spacing w:before="100" w:beforeAutospacing="1" w:after="100" w:afterAutospacing="1" w:line="276" w:lineRule="atLeast"/>
              <w:jc w:val="center"/>
              <w:outlineLvl w:val="0"/>
              <w:rPr>
                <w:rFonts w:ascii="Arial" w:eastAsia="Times New Roman" w:hAnsi="Arial" w:cs="Arial"/>
                <w:b/>
                <w:kern w:val="36"/>
                <w:sz w:val="28"/>
                <w:szCs w:val="36"/>
              </w:rPr>
            </w:pPr>
            <w:r w:rsidRPr="007F5F49">
              <w:rPr>
                <w:rFonts w:ascii="Arial" w:eastAsia="Times New Roman" w:hAnsi="Arial" w:cs="Arial"/>
                <w:b/>
                <w:kern w:val="36"/>
                <w:sz w:val="28"/>
                <w:szCs w:val="36"/>
              </w:rPr>
              <w:t>Evidence</w:t>
            </w:r>
          </w:p>
        </w:tc>
        <w:tc>
          <w:tcPr>
            <w:tcW w:w="1632" w:type="dxa"/>
          </w:tcPr>
          <w:p w:rsidR="00F26E3D" w:rsidRPr="007F5F49" w:rsidRDefault="00F26E3D" w:rsidP="00F26E3D">
            <w:pPr>
              <w:spacing w:before="100" w:beforeAutospacing="1" w:after="100" w:afterAutospacing="1" w:line="276" w:lineRule="atLeast"/>
              <w:jc w:val="center"/>
              <w:outlineLvl w:val="0"/>
              <w:rPr>
                <w:rFonts w:ascii="Arial" w:eastAsia="Times New Roman" w:hAnsi="Arial" w:cs="Arial"/>
                <w:b/>
                <w:kern w:val="36"/>
                <w:sz w:val="28"/>
                <w:szCs w:val="36"/>
              </w:rPr>
            </w:pPr>
            <w:r w:rsidRPr="007F5F49">
              <w:rPr>
                <w:rFonts w:ascii="Arial" w:eastAsia="Times New Roman" w:hAnsi="Arial" w:cs="Arial"/>
                <w:b/>
                <w:kern w:val="36"/>
                <w:sz w:val="28"/>
                <w:szCs w:val="36"/>
              </w:rPr>
              <w:t>Evaluation Method</w:t>
            </w: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F26E3D" w:rsidTr="00D97890">
        <w:trPr>
          <w:trHeight w:val="576"/>
        </w:trPr>
        <w:tc>
          <w:tcPr>
            <w:tcW w:w="1632"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F26E3D" w:rsidRPr="00F26E3D" w:rsidRDefault="00F26E3D"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F26E3D" w:rsidRPr="00F26E3D" w:rsidRDefault="00F26E3D" w:rsidP="008D3DD0">
            <w:pPr>
              <w:spacing w:before="100" w:beforeAutospacing="1" w:after="100" w:afterAutospacing="1" w:line="276" w:lineRule="atLeast"/>
              <w:outlineLvl w:val="0"/>
              <w:rPr>
                <w:rFonts w:ascii="Arial" w:eastAsia="Times New Roman" w:hAnsi="Arial" w:cs="Arial"/>
                <w:kern w:val="36"/>
                <w:sz w:val="36"/>
                <w:szCs w:val="36"/>
              </w:rPr>
            </w:pPr>
          </w:p>
        </w:tc>
      </w:tr>
      <w:tr w:rsidR="00090635" w:rsidTr="00D97890">
        <w:trPr>
          <w:trHeight w:val="576"/>
        </w:trPr>
        <w:tc>
          <w:tcPr>
            <w:tcW w:w="1632" w:type="dxa"/>
          </w:tcPr>
          <w:p w:rsidR="00090635" w:rsidRPr="00F26E3D" w:rsidRDefault="00090635" w:rsidP="00F26E3D">
            <w:pPr>
              <w:spacing w:before="100" w:beforeAutospacing="1" w:after="100" w:afterAutospacing="1" w:line="276" w:lineRule="atLeast"/>
              <w:outlineLvl w:val="0"/>
              <w:rPr>
                <w:rFonts w:ascii="Arial" w:eastAsia="Times New Roman" w:hAnsi="Arial" w:cs="Arial"/>
                <w:kern w:val="36"/>
                <w:sz w:val="36"/>
                <w:szCs w:val="36"/>
              </w:rPr>
            </w:pPr>
          </w:p>
        </w:tc>
        <w:tc>
          <w:tcPr>
            <w:tcW w:w="3707" w:type="dxa"/>
          </w:tcPr>
          <w:p w:rsidR="00090635" w:rsidRPr="00F26E3D" w:rsidRDefault="00090635" w:rsidP="00F26E3D">
            <w:pPr>
              <w:spacing w:before="100" w:beforeAutospacing="1" w:after="100" w:afterAutospacing="1" w:line="276" w:lineRule="atLeast"/>
              <w:outlineLvl w:val="0"/>
              <w:rPr>
                <w:rFonts w:ascii="Arial" w:eastAsia="Times New Roman" w:hAnsi="Arial" w:cs="Arial"/>
                <w:kern w:val="36"/>
                <w:sz w:val="36"/>
                <w:szCs w:val="36"/>
              </w:rPr>
            </w:pPr>
          </w:p>
        </w:tc>
        <w:tc>
          <w:tcPr>
            <w:tcW w:w="3622" w:type="dxa"/>
          </w:tcPr>
          <w:p w:rsidR="00090635" w:rsidRPr="00F26E3D" w:rsidRDefault="00090635" w:rsidP="008D3DD0">
            <w:pPr>
              <w:spacing w:before="100" w:beforeAutospacing="1" w:after="100" w:afterAutospacing="1" w:line="276" w:lineRule="atLeast"/>
              <w:outlineLvl w:val="0"/>
              <w:rPr>
                <w:rFonts w:ascii="Arial" w:eastAsia="Times New Roman" w:hAnsi="Arial" w:cs="Arial"/>
                <w:kern w:val="36"/>
                <w:sz w:val="36"/>
                <w:szCs w:val="36"/>
              </w:rPr>
            </w:pPr>
          </w:p>
        </w:tc>
        <w:tc>
          <w:tcPr>
            <w:tcW w:w="2449" w:type="dxa"/>
          </w:tcPr>
          <w:p w:rsidR="00090635" w:rsidRPr="00F26E3D" w:rsidRDefault="00090635" w:rsidP="00F26E3D">
            <w:pPr>
              <w:spacing w:before="100" w:beforeAutospacing="1" w:after="100" w:afterAutospacing="1" w:line="276" w:lineRule="atLeast"/>
              <w:outlineLvl w:val="0"/>
              <w:rPr>
                <w:rFonts w:ascii="Arial" w:eastAsia="Times New Roman" w:hAnsi="Arial" w:cs="Arial"/>
                <w:kern w:val="36"/>
                <w:sz w:val="36"/>
                <w:szCs w:val="36"/>
              </w:rPr>
            </w:pPr>
          </w:p>
        </w:tc>
        <w:tc>
          <w:tcPr>
            <w:tcW w:w="1646" w:type="dxa"/>
          </w:tcPr>
          <w:p w:rsidR="00090635" w:rsidRPr="00F26E3D" w:rsidRDefault="00090635" w:rsidP="008D3DD0">
            <w:pPr>
              <w:spacing w:before="100" w:beforeAutospacing="1" w:after="100" w:afterAutospacing="1" w:line="276" w:lineRule="atLeast"/>
              <w:outlineLvl w:val="0"/>
              <w:rPr>
                <w:rFonts w:ascii="Arial" w:eastAsia="Times New Roman" w:hAnsi="Arial" w:cs="Arial"/>
                <w:kern w:val="36"/>
                <w:sz w:val="36"/>
                <w:szCs w:val="36"/>
              </w:rPr>
            </w:pPr>
          </w:p>
        </w:tc>
        <w:tc>
          <w:tcPr>
            <w:tcW w:w="1632" w:type="dxa"/>
          </w:tcPr>
          <w:p w:rsidR="00090635" w:rsidRPr="00F26E3D" w:rsidRDefault="00090635" w:rsidP="008D3DD0">
            <w:pPr>
              <w:spacing w:before="100" w:beforeAutospacing="1" w:after="100" w:afterAutospacing="1" w:line="276" w:lineRule="atLeast"/>
              <w:outlineLvl w:val="0"/>
              <w:rPr>
                <w:rFonts w:ascii="Arial" w:eastAsia="Times New Roman" w:hAnsi="Arial" w:cs="Arial"/>
                <w:kern w:val="36"/>
                <w:sz w:val="36"/>
                <w:szCs w:val="36"/>
              </w:rPr>
            </w:pPr>
          </w:p>
        </w:tc>
      </w:tr>
    </w:tbl>
    <w:p w:rsidR="00F26E3D" w:rsidRDefault="00F26E3D" w:rsidP="00F26E3D">
      <w:pPr>
        <w:shd w:val="clear" w:color="auto" w:fill="FFFFFF"/>
        <w:spacing w:before="100" w:beforeAutospacing="1" w:after="100" w:afterAutospacing="1" w:line="276" w:lineRule="atLeast"/>
        <w:outlineLvl w:val="0"/>
        <w:rPr>
          <w:rFonts w:ascii="Arial" w:eastAsia="Times New Roman" w:hAnsi="Arial" w:cs="Arial"/>
          <w:color w:val="00338E"/>
          <w:kern w:val="36"/>
          <w:sz w:val="36"/>
          <w:szCs w:val="36"/>
        </w:rPr>
        <w:sectPr w:rsidR="00F26E3D" w:rsidSect="00F26E3D">
          <w:pgSz w:w="15840" w:h="12240" w:orient="landscape"/>
          <w:pgMar w:top="720" w:right="720" w:bottom="720" w:left="720" w:header="720" w:footer="720" w:gutter="0"/>
          <w:cols w:space="720"/>
          <w:titlePg/>
          <w:docGrid w:linePitch="360"/>
        </w:sectPr>
      </w:pPr>
    </w:p>
    <w:p w:rsidR="002E3FBE" w:rsidRDefault="00094161" w:rsidP="00034315">
      <w:pPr>
        <w:pStyle w:val="Heading1"/>
      </w:pPr>
      <w:r>
        <w:lastRenderedPageBreak/>
        <w:t>Resources</w:t>
      </w:r>
    </w:p>
    <w:p w:rsidR="00953243" w:rsidRPr="00953243" w:rsidRDefault="00953243" w:rsidP="00953243"/>
    <w:p w:rsidR="00C77D75" w:rsidRPr="00C77D75" w:rsidRDefault="00C77D75" w:rsidP="00C77D75">
      <w:pPr>
        <w:ind w:left="720" w:hanging="720"/>
      </w:pPr>
      <w:r w:rsidRPr="00C77D75">
        <w:t xml:space="preserve">Garfinkle, J. (n.d.). How men and women in leadership can help their employees succeed. Retrieved October 14, 2013, </w:t>
      </w:r>
      <w:r>
        <w:t xml:space="preserve"> </w:t>
      </w:r>
      <w:r w:rsidRPr="00C77D75">
        <w:t>from Garfinkle Executive Coaching Web site at http://www.garfinkleexecutivecoaching.com/</w:t>
      </w:r>
    </w:p>
    <w:p w:rsidR="00160747" w:rsidRDefault="00160747" w:rsidP="00160747">
      <w:pPr>
        <w:pStyle w:val="Bibliography"/>
        <w:ind w:left="720" w:hanging="720"/>
        <w:rPr>
          <w:noProof/>
          <w:sz w:val="24"/>
          <w:szCs w:val="24"/>
        </w:rPr>
      </w:pPr>
      <w:r>
        <w:fldChar w:fldCharType="begin"/>
      </w:r>
      <w:r>
        <w:instrText xml:space="preserve"> BIBLIOGRAPHY  \l 1033 </w:instrText>
      </w:r>
      <w:r>
        <w:fldChar w:fldCharType="separate"/>
      </w:r>
      <w:r>
        <w:rPr>
          <w:noProof/>
        </w:rPr>
        <w:t xml:space="preserve">Heathfield, S. M. (2014, August 21). </w:t>
      </w:r>
      <w:r>
        <w:rPr>
          <w:i/>
          <w:iCs/>
          <w:noProof/>
        </w:rPr>
        <w:t>Use Mentoring to Develop Employees</w:t>
      </w:r>
      <w:r>
        <w:rPr>
          <w:noProof/>
        </w:rPr>
        <w:t>. Retrieved from About.com: http://humanresources.about.com/od/glossarym/g/mentoring.htm</w:t>
      </w:r>
    </w:p>
    <w:p w:rsidR="00160747" w:rsidRDefault="00160747" w:rsidP="00160747">
      <w:pPr>
        <w:pStyle w:val="Bibliography"/>
        <w:ind w:left="720" w:hanging="720"/>
        <w:rPr>
          <w:noProof/>
        </w:rPr>
      </w:pPr>
      <w:r>
        <w:rPr>
          <w:noProof/>
        </w:rPr>
        <w:t xml:space="preserve">Schreiner, E. (2014, August 21). </w:t>
      </w:r>
      <w:r>
        <w:rPr>
          <w:i/>
          <w:iCs/>
          <w:noProof/>
        </w:rPr>
        <w:t>Small Business Chronicle</w:t>
      </w:r>
      <w:r>
        <w:rPr>
          <w:noProof/>
        </w:rPr>
        <w:t>. Retrieved from Chron: http://smallbusiness.chron.com/seven-strategies-developing-cohesive-teams-17354.html</w:t>
      </w:r>
    </w:p>
    <w:p w:rsidR="00160747" w:rsidRDefault="00160747" w:rsidP="00160747">
      <w:pPr>
        <w:pStyle w:val="Bibliography"/>
        <w:ind w:left="720" w:hanging="720"/>
        <w:rPr>
          <w:noProof/>
        </w:rPr>
      </w:pPr>
      <w:r>
        <w:rPr>
          <w:noProof/>
        </w:rPr>
        <w:t xml:space="preserve">St Olaf College. (2014, August 21). </w:t>
      </w:r>
      <w:r>
        <w:rPr>
          <w:i/>
          <w:iCs/>
          <w:noProof/>
        </w:rPr>
        <w:t>St Olaf College Orientation</w:t>
      </w:r>
      <w:r>
        <w:rPr>
          <w:noProof/>
        </w:rPr>
        <w:t>. Retrieved from www.cupahr.org: http://www.cupahr.org/knowledgecenter/kc_template.aspx?id=11685</w:t>
      </w:r>
    </w:p>
    <w:p w:rsidR="00160747" w:rsidRDefault="00160747" w:rsidP="00160747">
      <w:pPr>
        <w:pStyle w:val="Bibliography"/>
        <w:ind w:left="720" w:hanging="720"/>
        <w:rPr>
          <w:noProof/>
        </w:rPr>
      </w:pPr>
      <w:r>
        <w:rPr>
          <w:noProof/>
        </w:rPr>
        <w:t xml:space="preserve">University of California, Berkeley. (2014, August 21). </w:t>
      </w:r>
      <w:r>
        <w:rPr>
          <w:i/>
          <w:iCs/>
          <w:noProof/>
        </w:rPr>
        <w:t>Steps to Building an Effective Team</w:t>
      </w:r>
      <w:r>
        <w:rPr>
          <w:noProof/>
        </w:rPr>
        <w:t>. Retrieved from VC Administration and Finance: http://hrweb.berkeley.edu/guides/managing-hr/interaction/team-building/steps</w:t>
      </w:r>
    </w:p>
    <w:p w:rsidR="00160747" w:rsidRDefault="00160747" w:rsidP="00160747">
      <w:pPr>
        <w:pStyle w:val="Bibliography"/>
        <w:ind w:left="720" w:hanging="720"/>
        <w:rPr>
          <w:noProof/>
        </w:rPr>
      </w:pPr>
      <w:r>
        <w:rPr>
          <w:noProof/>
        </w:rPr>
        <w:t xml:space="preserve">University of Florida, T. O., &amp; Development, U. o. (2014, August 21). </w:t>
      </w:r>
      <w:r>
        <w:rPr>
          <w:i/>
          <w:iCs/>
          <w:noProof/>
        </w:rPr>
        <w:t>Onboarding Advocacy</w:t>
      </w:r>
      <w:r>
        <w:rPr>
          <w:noProof/>
        </w:rPr>
        <w:t>. Retrieved from Maximize Your Leadership Potential: http://hr.ufl.edu/wp-content/uploads/leadership/resources/job_aids/onboarding_advocacy.pdf</w:t>
      </w:r>
    </w:p>
    <w:p w:rsidR="00160747" w:rsidRDefault="00160747" w:rsidP="00160747">
      <w:pPr>
        <w:pStyle w:val="Bibliography"/>
        <w:ind w:left="720" w:hanging="720"/>
        <w:rPr>
          <w:noProof/>
        </w:rPr>
      </w:pPr>
      <w:r>
        <w:rPr>
          <w:noProof/>
        </w:rPr>
        <w:t xml:space="preserve">Youngstown State University, Office of Human Resources. (2014, August 21). </w:t>
      </w:r>
      <w:r>
        <w:rPr>
          <w:i/>
          <w:iCs/>
          <w:noProof/>
        </w:rPr>
        <w:t>Bargaining Unit Agreements</w:t>
      </w:r>
      <w:r>
        <w:rPr>
          <w:noProof/>
        </w:rPr>
        <w:t>. Retrieved from Bargaining Unit Agreements: http://web.ysu.edu/gen/ysu/Bargaining_Unit_Agreements_m760.html</w:t>
      </w:r>
    </w:p>
    <w:p w:rsidR="00C77D75" w:rsidRDefault="00160747" w:rsidP="00160747">
      <w:r>
        <w:fldChar w:fldCharType="end"/>
      </w:r>
    </w:p>
    <w:p w:rsidR="00160747" w:rsidRPr="00160747" w:rsidRDefault="00160747" w:rsidP="00160747"/>
    <w:sectPr w:rsidR="00160747" w:rsidRPr="00160747" w:rsidSect="007D464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78" w:rsidRDefault="00477078" w:rsidP="00787067">
      <w:pPr>
        <w:spacing w:after="0" w:line="240" w:lineRule="auto"/>
      </w:pPr>
      <w:r>
        <w:separator/>
      </w:r>
    </w:p>
  </w:endnote>
  <w:endnote w:type="continuationSeparator" w:id="0">
    <w:p w:rsidR="00477078" w:rsidRDefault="00477078" w:rsidP="007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28" w:rsidRDefault="00D75628" w:rsidP="00D75628">
    <w:pPr>
      <w:pStyle w:val="Footer"/>
      <w:jc w:val="center"/>
    </w:pPr>
    <w:r>
      <w:t>Space is provided for adding other tasks or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78" w:rsidRDefault="00477078" w:rsidP="00787067">
      <w:pPr>
        <w:spacing w:after="0" w:line="240" w:lineRule="auto"/>
      </w:pPr>
      <w:r>
        <w:separator/>
      </w:r>
    </w:p>
  </w:footnote>
  <w:footnote w:type="continuationSeparator" w:id="0">
    <w:p w:rsidR="00477078" w:rsidRDefault="00477078" w:rsidP="007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9B4"/>
    <w:multiLevelType w:val="hybridMultilevel"/>
    <w:tmpl w:val="E6F295A4"/>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BA9"/>
    <w:multiLevelType w:val="hybridMultilevel"/>
    <w:tmpl w:val="23AC090A"/>
    <w:lvl w:ilvl="0" w:tplc="F97CA676">
      <w:start w:val="1"/>
      <w:numFmt w:val="bullet"/>
      <w:lvlText w:val=""/>
      <w:lvlJc w:val="left"/>
      <w:pPr>
        <w:ind w:left="640" w:hanging="360"/>
      </w:pPr>
      <w:rPr>
        <w:rFonts w:ascii="Symbol" w:hAnsi="Symbol" w:hint="default"/>
        <w:sz w:val="24"/>
      </w:rPr>
    </w:lvl>
    <w:lvl w:ilvl="1" w:tplc="04090003">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15:restartNumberingAfterBreak="0">
    <w:nsid w:val="0F9D397D"/>
    <w:multiLevelType w:val="hybridMultilevel"/>
    <w:tmpl w:val="69C2BFF8"/>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97F"/>
    <w:multiLevelType w:val="hybridMultilevel"/>
    <w:tmpl w:val="AB4C0166"/>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A93"/>
    <w:multiLevelType w:val="hybridMultilevel"/>
    <w:tmpl w:val="732CE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7F7"/>
    <w:multiLevelType w:val="hybridMultilevel"/>
    <w:tmpl w:val="BDAAC742"/>
    <w:lvl w:ilvl="0" w:tplc="F97CA6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42FAC"/>
    <w:multiLevelType w:val="hybridMultilevel"/>
    <w:tmpl w:val="EF926398"/>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27868"/>
    <w:multiLevelType w:val="hybridMultilevel"/>
    <w:tmpl w:val="5AD07140"/>
    <w:lvl w:ilvl="0" w:tplc="F97CA6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87D06"/>
    <w:multiLevelType w:val="hybridMultilevel"/>
    <w:tmpl w:val="6A6ADDE4"/>
    <w:lvl w:ilvl="0" w:tplc="04090003">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74008"/>
    <w:multiLevelType w:val="hybridMultilevel"/>
    <w:tmpl w:val="46AA7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30A84"/>
    <w:multiLevelType w:val="hybridMultilevel"/>
    <w:tmpl w:val="306E5E3E"/>
    <w:lvl w:ilvl="0" w:tplc="04090003">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75124"/>
    <w:multiLevelType w:val="hybridMultilevel"/>
    <w:tmpl w:val="56AC65D0"/>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25B2"/>
    <w:multiLevelType w:val="hybridMultilevel"/>
    <w:tmpl w:val="3474A3D0"/>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552A0"/>
    <w:multiLevelType w:val="hybridMultilevel"/>
    <w:tmpl w:val="FC1E8E68"/>
    <w:lvl w:ilvl="0" w:tplc="F97CA6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3EAF"/>
    <w:multiLevelType w:val="hybridMultilevel"/>
    <w:tmpl w:val="1690FC34"/>
    <w:lvl w:ilvl="0" w:tplc="04090003">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34ED7"/>
    <w:multiLevelType w:val="hybridMultilevel"/>
    <w:tmpl w:val="8D2E8AA6"/>
    <w:lvl w:ilvl="0" w:tplc="73DACD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7764"/>
    <w:multiLevelType w:val="hybridMultilevel"/>
    <w:tmpl w:val="A8288914"/>
    <w:lvl w:ilvl="0" w:tplc="F97CA676">
      <w:start w:val="1"/>
      <w:numFmt w:val="bullet"/>
      <w:lvlText w:val=""/>
      <w:lvlJc w:val="left"/>
      <w:pPr>
        <w:ind w:left="1830" w:hanging="360"/>
      </w:pPr>
      <w:rPr>
        <w:rFonts w:ascii="Symbol" w:hAnsi="Symbol" w:hint="default"/>
        <w:sz w:val="24"/>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7" w15:restartNumberingAfterBreak="0">
    <w:nsid w:val="2F3823C8"/>
    <w:multiLevelType w:val="hybridMultilevel"/>
    <w:tmpl w:val="ED3E14E6"/>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3382A"/>
    <w:multiLevelType w:val="hybridMultilevel"/>
    <w:tmpl w:val="B7F0FF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2877A3"/>
    <w:multiLevelType w:val="hybridMultilevel"/>
    <w:tmpl w:val="63181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7317E"/>
    <w:multiLevelType w:val="hybridMultilevel"/>
    <w:tmpl w:val="FDF2F31E"/>
    <w:lvl w:ilvl="0" w:tplc="6414DCF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374CE"/>
    <w:multiLevelType w:val="hybridMultilevel"/>
    <w:tmpl w:val="AD5C53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C7F11C5"/>
    <w:multiLevelType w:val="hybridMultilevel"/>
    <w:tmpl w:val="E18E9DFC"/>
    <w:lvl w:ilvl="0" w:tplc="6414DCF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10F9F"/>
    <w:multiLevelType w:val="hybridMultilevel"/>
    <w:tmpl w:val="0B4A59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FC77310"/>
    <w:multiLevelType w:val="hybridMultilevel"/>
    <w:tmpl w:val="FE38653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409A0F9F"/>
    <w:multiLevelType w:val="hybridMultilevel"/>
    <w:tmpl w:val="7034D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C83"/>
    <w:multiLevelType w:val="hybridMultilevel"/>
    <w:tmpl w:val="41AE217E"/>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D6253"/>
    <w:multiLevelType w:val="hybridMultilevel"/>
    <w:tmpl w:val="B212D0EC"/>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D56BB"/>
    <w:multiLevelType w:val="hybridMultilevel"/>
    <w:tmpl w:val="F3E8A4AC"/>
    <w:lvl w:ilvl="0" w:tplc="F97CA67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344C07"/>
    <w:multiLevelType w:val="hybridMultilevel"/>
    <w:tmpl w:val="599AF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82E19"/>
    <w:multiLevelType w:val="hybridMultilevel"/>
    <w:tmpl w:val="1664769E"/>
    <w:lvl w:ilvl="0" w:tplc="F97CA6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2BD8"/>
    <w:multiLevelType w:val="hybridMultilevel"/>
    <w:tmpl w:val="57F0FFCE"/>
    <w:lvl w:ilvl="0" w:tplc="6414DCF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77C2A"/>
    <w:multiLevelType w:val="hybridMultilevel"/>
    <w:tmpl w:val="35E28BF2"/>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07848"/>
    <w:multiLevelType w:val="hybridMultilevel"/>
    <w:tmpl w:val="527847BC"/>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02243"/>
    <w:multiLevelType w:val="hybridMultilevel"/>
    <w:tmpl w:val="20026DEC"/>
    <w:lvl w:ilvl="0" w:tplc="F97CA6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7332AD"/>
    <w:multiLevelType w:val="hybridMultilevel"/>
    <w:tmpl w:val="AE649F3A"/>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C1E7D"/>
    <w:multiLevelType w:val="hybridMultilevel"/>
    <w:tmpl w:val="AF04D4F6"/>
    <w:lvl w:ilvl="0" w:tplc="F97CA6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07BA4"/>
    <w:multiLevelType w:val="hybridMultilevel"/>
    <w:tmpl w:val="0C58E270"/>
    <w:lvl w:ilvl="0" w:tplc="73DACD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716A2"/>
    <w:multiLevelType w:val="hybridMultilevel"/>
    <w:tmpl w:val="DE48233A"/>
    <w:lvl w:ilvl="0" w:tplc="F366204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093B4F"/>
    <w:multiLevelType w:val="hybridMultilevel"/>
    <w:tmpl w:val="1D24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32D83"/>
    <w:multiLevelType w:val="hybridMultilevel"/>
    <w:tmpl w:val="EB8CEDA6"/>
    <w:lvl w:ilvl="0" w:tplc="F97CA67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04C83"/>
    <w:multiLevelType w:val="hybridMultilevel"/>
    <w:tmpl w:val="E4088834"/>
    <w:lvl w:ilvl="0" w:tplc="F97CA6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1003B"/>
    <w:multiLevelType w:val="hybridMultilevel"/>
    <w:tmpl w:val="22A0AA36"/>
    <w:lvl w:ilvl="0" w:tplc="F97CA676">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5F3BD9"/>
    <w:multiLevelType w:val="hybridMultilevel"/>
    <w:tmpl w:val="749E471C"/>
    <w:lvl w:ilvl="0" w:tplc="F97C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559BE"/>
    <w:multiLevelType w:val="hybridMultilevel"/>
    <w:tmpl w:val="A43E632A"/>
    <w:lvl w:ilvl="0" w:tplc="F97CA676">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5"/>
  </w:num>
  <w:num w:numId="3">
    <w:abstractNumId w:val="37"/>
  </w:num>
  <w:num w:numId="4">
    <w:abstractNumId w:val="31"/>
  </w:num>
  <w:num w:numId="5">
    <w:abstractNumId w:val="20"/>
  </w:num>
  <w:num w:numId="6">
    <w:abstractNumId w:val="35"/>
  </w:num>
  <w:num w:numId="7">
    <w:abstractNumId w:val="22"/>
  </w:num>
  <w:num w:numId="8">
    <w:abstractNumId w:val="11"/>
  </w:num>
  <w:num w:numId="9">
    <w:abstractNumId w:val="29"/>
  </w:num>
  <w:num w:numId="10">
    <w:abstractNumId w:val="24"/>
  </w:num>
  <w:num w:numId="11">
    <w:abstractNumId w:val="1"/>
  </w:num>
  <w:num w:numId="12">
    <w:abstractNumId w:val="14"/>
  </w:num>
  <w:num w:numId="13">
    <w:abstractNumId w:val="23"/>
  </w:num>
  <w:num w:numId="14">
    <w:abstractNumId w:val="21"/>
  </w:num>
  <w:num w:numId="15">
    <w:abstractNumId w:val="9"/>
  </w:num>
  <w:num w:numId="16">
    <w:abstractNumId w:val="40"/>
  </w:num>
  <w:num w:numId="17">
    <w:abstractNumId w:val="44"/>
  </w:num>
  <w:num w:numId="18">
    <w:abstractNumId w:val="16"/>
  </w:num>
  <w:num w:numId="19">
    <w:abstractNumId w:val="12"/>
  </w:num>
  <w:num w:numId="20">
    <w:abstractNumId w:val="17"/>
  </w:num>
  <w:num w:numId="21">
    <w:abstractNumId w:val="38"/>
  </w:num>
  <w:num w:numId="22">
    <w:abstractNumId w:val="34"/>
  </w:num>
  <w:num w:numId="23">
    <w:abstractNumId w:val="4"/>
  </w:num>
  <w:num w:numId="24">
    <w:abstractNumId w:val="43"/>
  </w:num>
  <w:num w:numId="25">
    <w:abstractNumId w:val="25"/>
  </w:num>
  <w:num w:numId="26">
    <w:abstractNumId w:val="6"/>
  </w:num>
  <w:num w:numId="27">
    <w:abstractNumId w:val="32"/>
  </w:num>
  <w:num w:numId="28">
    <w:abstractNumId w:val="33"/>
  </w:num>
  <w:num w:numId="29">
    <w:abstractNumId w:val="0"/>
  </w:num>
  <w:num w:numId="30">
    <w:abstractNumId w:val="30"/>
  </w:num>
  <w:num w:numId="31">
    <w:abstractNumId w:val="7"/>
  </w:num>
  <w:num w:numId="32">
    <w:abstractNumId w:val="3"/>
  </w:num>
  <w:num w:numId="33">
    <w:abstractNumId w:val="41"/>
  </w:num>
  <w:num w:numId="34">
    <w:abstractNumId w:val="2"/>
  </w:num>
  <w:num w:numId="35">
    <w:abstractNumId w:val="13"/>
  </w:num>
  <w:num w:numId="36">
    <w:abstractNumId w:val="5"/>
  </w:num>
  <w:num w:numId="37">
    <w:abstractNumId w:val="42"/>
  </w:num>
  <w:num w:numId="38">
    <w:abstractNumId w:val="10"/>
  </w:num>
  <w:num w:numId="39">
    <w:abstractNumId w:val="8"/>
  </w:num>
  <w:num w:numId="40">
    <w:abstractNumId w:val="36"/>
  </w:num>
  <w:num w:numId="41">
    <w:abstractNumId w:val="27"/>
  </w:num>
  <w:num w:numId="42">
    <w:abstractNumId w:val="26"/>
  </w:num>
  <w:num w:numId="43">
    <w:abstractNumId w:val="18"/>
  </w:num>
  <w:num w:numId="44">
    <w:abstractNumId w:val="2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7"/>
    <w:rsid w:val="00002008"/>
    <w:rsid w:val="0001264B"/>
    <w:rsid w:val="000142C2"/>
    <w:rsid w:val="0003017E"/>
    <w:rsid w:val="00033C29"/>
    <w:rsid w:val="00034315"/>
    <w:rsid w:val="0004688C"/>
    <w:rsid w:val="00053F97"/>
    <w:rsid w:val="00090635"/>
    <w:rsid w:val="00094161"/>
    <w:rsid w:val="000D160E"/>
    <w:rsid w:val="000E15FA"/>
    <w:rsid w:val="000F25BD"/>
    <w:rsid w:val="001364A3"/>
    <w:rsid w:val="00160747"/>
    <w:rsid w:val="00176251"/>
    <w:rsid w:val="00176D44"/>
    <w:rsid w:val="001A132A"/>
    <w:rsid w:val="001B5230"/>
    <w:rsid w:val="001F77BD"/>
    <w:rsid w:val="002138D4"/>
    <w:rsid w:val="00280AA0"/>
    <w:rsid w:val="002B5E75"/>
    <w:rsid w:val="002C4800"/>
    <w:rsid w:val="002D445F"/>
    <w:rsid w:val="002E3FBE"/>
    <w:rsid w:val="002F2D90"/>
    <w:rsid w:val="00332E07"/>
    <w:rsid w:val="00353957"/>
    <w:rsid w:val="003579B9"/>
    <w:rsid w:val="003A0F86"/>
    <w:rsid w:val="003B4262"/>
    <w:rsid w:val="00411531"/>
    <w:rsid w:val="004139C2"/>
    <w:rsid w:val="00433C44"/>
    <w:rsid w:val="00440CCF"/>
    <w:rsid w:val="004446A9"/>
    <w:rsid w:val="004728C0"/>
    <w:rsid w:val="00477078"/>
    <w:rsid w:val="004A4336"/>
    <w:rsid w:val="004C60B5"/>
    <w:rsid w:val="004C6388"/>
    <w:rsid w:val="004D6139"/>
    <w:rsid w:val="004E5F4A"/>
    <w:rsid w:val="004F4E84"/>
    <w:rsid w:val="00502050"/>
    <w:rsid w:val="0051213C"/>
    <w:rsid w:val="00577B9A"/>
    <w:rsid w:val="005C148C"/>
    <w:rsid w:val="005D5BF7"/>
    <w:rsid w:val="005E51CB"/>
    <w:rsid w:val="005F47AC"/>
    <w:rsid w:val="00614F3D"/>
    <w:rsid w:val="006401A0"/>
    <w:rsid w:val="00650C70"/>
    <w:rsid w:val="0065463E"/>
    <w:rsid w:val="006560C7"/>
    <w:rsid w:val="00670282"/>
    <w:rsid w:val="00673CCC"/>
    <w:rsid w:val="00674664"/>
    <w:rsid w:val="006921FA"/>
    <w:rsid w:val="00694D62"/>
    <w:rsid w:val="006A336A"/>
    <w:rsid w:val="006A4783"/>
    <w:rsid w:val="006B6647"/>
    <w:rsid w:val="006C794E"/>
    <w:rsid w:val="006E0088"/>
    <w:rsid w:val="006E53F8"/>
    <w:rsid w:val="006F3339"/>
    <w:rsid w:val="0071738F"/>
    <w:rsid w:val="00721A77"/>
    <w:rsid w:val="00744A00"/>
    <w:rsid w:val="007531BB"/>
    <w:rsid w:val="00753D35"/>
    <w:rsid w:val="0075496B"/>
    <w:rsid w:val="00770FBB"/>
    <w:rsid w:val="00774495"/>
    <w:rsid w:val="007820A1"/>
    <w:rsid w:val="00787067"/>
    <w:rsid w:val="0079154D"/>
    <w:rsid w:val="00797881"/>
    <w:rsid w:val="007D1941"/>
    <w:rsid w:val="007D463E"/>
    <w:rsid w:val="007D4645"/>
    <w:rsid w:val="007F5F49"/>
    <w:rsid w:val="0083494C"/>
    <w:rsid w:val="00857645"/>
    <w:rsid w:val="00866A54"/>
    <w:rsid w:val="00867DB9"/>
    <w:rsid w:val="008716C7"/>
    <w:rsid w:val="008A3E4B"/>
    <w:rsid w:val="008A6549"/>
    <w:rsid w:val="008B6C97"/>
    <w:rsid w:val="008D3DD0"/>
    <w:rsid w:val="00912175"/>
    <w:rsid w:val="0092286E"/>
    <w:rsid w:val="00953243"/>
    <w:rsid w:val="00991990"/>
    <w:rsid w:val="00996BC8"/>
    <w:rsid w:val="009E2793"/>
    <w:rsid w:val="00A52613"/>
    <w:rsid w:val="00A56D3A"/>
    <w:rsid w:val="00A84B42"/>
    <w:rsid w:val="00A9104A"/>
    <w:rsid w:val="00AA1DC1"/>
    <w:rsid w:val="00AB7303"/>
    <w:rsid w:val="00AC59F8"/>
    <w:rsid w:val="00AE7292"/>
    <w:rsid w:val="00AF3128"/>
    <w:rsid w:val="00B24BDC"/>
    <w:rsid w:val="00B320C3"/>
    <w:rsid w:val="00B4297E"/>
    <w:rsid w:val="00B55CF0"/>
    <w:rsid w:val="00B76629"/>
    <w:rsid w:val="00B9633C"/>
    <w:rsid w:val="00BD50E0"/>
    <w:rsid w:val="00BF3BD3"/>
    <w:rsid w:val="00BF4AEA"/>
    <w:rsid w:val="00BF72EF"/>
    <w:rsid w:val="00C06463"/>
    <w:rsid w:val="00C072AB"/>
    <w:rsid w:val="00C77D75"/>
    <w:rsid w:val="00C81AB5"/>
    <w:rsid w:val="00C879E8"/>
    <w:rsid w:val="00CC685E"/>
    <w:rsid w:val="00CD70D7"/>
    <w:rsid w:val="00D16203"/>
    <w:rsid w:val="00D21E27"/>
    <w:rsid w:val="00D227BB"/>
    <w:rsid w:val="00D363AE"/>
    <w:rsid w:val="00D516F4"/>
    <w:rsid w:val="00D574B9"/>
    <w:rsid w:val="00D6170D"/>
    <w:rsid w:val="00D75628"/>
    <w:rsid w:val="00D97890"/>
    <w:rsid w:val="00DA5DDA"/>
    <w:rsid w:val="00DB0F11"/>
    <w:rsid w:val="00DF24C8"/>
    <w:rsid w:val="00DF54AE"/>
    <w:rsid w:val="00E0164A"/>
    <w:rsid w:val="00E0459E"/>
    <w:rsid w:val="00E06CC4"/>
    <w:rsid w:val="00E32F5D"/>
    <w:rsid w:val="00E371A5"/>
    <w:rsid w:val="00E43C35"/>
    <w:rsid w:val="00E83ECA"/>
    <w:rsid w:val="00ED4B54"/>
    <w:rsid w:val="00ED6699"/>
    <w:rsid w:val="00EF4E0B"/>
    <w:rsid w:val="00EF7A54"/>
    <w:rsid w:val="00F23422"/>
    <w:rsid w:val="00F26E3D"/>
    <w:rsid w:val="00F65AEB"/>
    <w:rsid w:val="00F74483"/>
    <w:rsid w:val="00F97D03"/>
    <w:rsid w:val="00FC3FC7"/>
    <w:rsid w:val="00FC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14050-4F66-4E22-B8E7-A3614078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43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77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27"/>
    <w:pPr>
      <w:ind w:left="720"/>
      <w:contextualSpacing/>
    </w:pPr>
  </w:style>
  <w:style w:type="character" w:customStyle="1" w:styleId="Heading1Char">
    <w:name w:val="Heading 1 Char"/>
    <w:basedOn w:val="DefaultParagraphFont"/>
    <w:link w:val="Heading1"/>
    <w:uiPriority w:val="9"/>
    <w:rsid w:val="007870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7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67"/>
  </w:style>
  <w:style w:type="paragraph" w:styleId="Footer">
    <w:name w:val="footer"/>
    <w:basedOn w:val="Normal"/>
    <w:link w:val="FooterChar"/>
    <w:uiPriority w:val="99"/>
    <w:unhideWhenUsed/>
    <w:rsid w:val="00787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67"/>
  </w:style>
  <w:style w:type="paragraph" w:styleId="Title">
    <w:name w:val="Title"/>
    <w:basedOn w:val="Normal"/>
    <w:next w:val="Normal"/>
    <w:link w:val="TitleChar"/>
    <w:uiPriority w:val="10"/>
    <w:qFormat/>
    <w:rsid w:val="00787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06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8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E53F8"/>
  </w:style>
  <w:style w:type="character" w:styleId="Hyperlink">
    <w:name w:val="Hyperlink"/>
    <w:basedOn w:val="DefaultParagraphFont"/>
    <w:uiPriority w:val="99"/>
    <w:unhideWhenUsed/>
    <w:rsid w:val="002E3FBE"/>
    <w:rPr>
      <w:color w:val="0563C1" w:themeColor="hyperlink"/>
      <w:u w:val="single"/>
    </w:rPr>
  </w:style>
  <w:style w:type="paragraph" w:styleId="BalloonText">
    <w:name w:val="Balloon Text"/>
    <w:basedOn w:val="Normal"/>
    <w:link w:val="BalloonTextChar"/>
    <w:uiPriority w:val="99"/>
    <w:semiHidden/>
    <w:unhideWhenUsed/>
    <w:rsid w:val="0086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B9"/>
    <w:rPr>
      <w:rFonts w:ascii="Segoe UI" w:hAnsi="Segoe UI" w:cs="Segoe UI"/>
      <w:sz w:val="18"/>
      <w:szCs w:val="18"/>
    </w:rPr>
  </w:style>
  <w:style w:type="character" w:customStyle="1" w:styleId="Heading3Char">
    <w:name w:val="Heading 3 Char"/>
    <w:basedOn w:val="DefaultParagraphFont"/>
    <w:link w:val="Heading3"/>
    <w:uiPriority w:val="9"/>
    <w:semiHidden/>
    <w:rsid w:val="00C77D7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A132A"/>
    <w:rPr>
      <w:color w:val="954F72" w:themeColor="followedHyperlink"/>
      <w:u w:val="single"/>
    </w:rPr>
  </w:style>
  <w:style w:type="character" w:customStyle="1" w:styleId="Heading2Char">
    <w:name w:val="Heading 2 Char"/>
    <w:basedOn w:val="DefaultParagraphFont"/>
    <w:link w:val="Heading2"/>
    <w:uiPriority w:val="9"/>
    <w:rsid w:val="0003431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0097">
      <w:bodyDiv w:val="1"/>
      <w:marLeft w:val="0"/>
      <w:marRight w:val="0"/>
      <w:marTop w:val="0"/>
      <w:marBottom w:val="0"/>
      <w:divBdr>
        <w:top w:val="none" w:sz="0" w:space="0" w:color="auto"/>
        <w:left w:val="none" w:sz="0" w:space="0" w:color="auto"/>
        <w:bottom w:val="none" w:sz="0" w:space="0" w:color="auto"/>
        <w:right w:val="none" w:sz="0" w:space="0" w:color="auto"/>
      </w:divBdr>
    </w:div>
    <w:div w:id="320744632">
      <w:bodyDiv w:val="1"/>
      <w:marLeft w:val="0"/>
      <w:marRight w:val="0"/>
      <w:marTop w:val="0"/>
      <w:marBottom w:val="0"/>
      <w:divBdr>
        <w:top w:val="none" w:sz="0" w:space="0" w:color="auto"/>
        <w:left w:val="none" w:sz="0" w:space="0" w:color="auto"/>
        <w:bottom w:val="none" w:sz="0" w:space="0" w:color="auto"/>
        <w:right w:val="none" w:sz="0" w:space="0" w:color="auto"/>
      </w:divBdr>
    </w:div>
    <w:div w:id="463161575">
      <w:bodyDiv w:val="1"/>
      <w:marLeft w:val="0"/>
      <w:marRight w:val="0"/>
      <w:marTop w:val="0"/>
      <w:marBottom w:val="0"/>
      <w:divBdr>
        <w:top w:val="none" w:sz="0" w:space="0" w:color="auto"/>
        <w:left w:val="none" w:sz="0" w:space="0" w:color="auto"/>
        <w:bottom w:val="none" w:sz="0" w:space="0" w:color="auto"/>
        <w:right w:val="none" w:sz="0" w:space="0" w:color="auto"/>
      </w:divBdr>
    </w:div>
    <w:div w:id="1105079139">
      <w:bodyDiv w:val="1"/>
      <w:marLeft w:val="0"/>
      <w:marRight w:val="0"/>
      <w:marTop w:val="0"/>
      <w:marBottom w:val="0"/>
      <w:divBdr>
        <w:top w:val="none" w:sz="0" w:space="0" w:color="auto"/>
        <w:left w:val="none" w:sz="0" w:space="0" w:color="auto"/>
        <w:bottom w:val="none" w:sz="0" w:space="0" w:color="auto"/>
        <w:right w:val="none" w:sz="0" w:space="0" w:color="auto"/>
      </w:divBdr>
    </w:div>
    <w:div w:id="1773280303">
      <w:bodyDiv w:val="1"/>
      <w:marLeft w:val="0"/>
      <w:marRight w:val="0"/>
      <w:marTop w:val="0"/>
      <w:marBottom w:val="0"/>
      <w:divBdr>
        <w:top w:val="none" w:sz="0" w:space="0" w:color="auto"/>
        <w:left w:val="none" w:sz="0" w:space="0" w:color="auto"/>
        <w:bottom w:val="none" w:sz="0" w:space="0" w:color="auto"/>
        <w:right w:val="none" w:sz="0" w:space="0" w:color="auto"/>
      </w:divBdr>
    </w:div>
    <w:div w:id="1960644213">
      <w:bodyDiv w:val="1"/>
      <w:marLeft w:val="0"/>
      <w:marRight w:val="0"/>
      <w:marTop w:val="0"/>
      <w:marBottom w:val="0"/>
      <w:divBdr>
        <w:top w:val="none" w:sz="0" w:space="0" w:color="auto"/>
        <w:left w:val="none" w:sz="0" w:space="0" w:color="auto"/>
        <w:bottom w:val="none" w:sz="0" w:space="0" w:color="auto"/>
        <w:right w:val="none" w:sz="0" w:space="0" w:color="auto"/>
      </w:divBdr>
      <w:divsChild>
        <w:div w:id="2126075566">
          <w:marLeft w:val="0"/>
          <w:marRight w:val="0"/>
          <w:marTop w:val="0"/>
          <w:marBottom w:val="0"/>
          <w:divBdr>
            <w:top w:val="single" w:sz="6" w:space="8" w:color="8D8F8E"/>
            <w:left w:val="single" w:sz="6" w:space="8" w:color="8D8F8E"/>
            <w:bottom w:val="single" w:sz="6" w:space="8" w:color="8D8F8E"/>
            <w:right w:val="single" w:sz="6" w:space="8" w:color="8D8F8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ms.ysu.edu/administrative-offices/tech-desk/introducing-myysu-portal" TargetMode="External"/><Relationship Id="rId18" Type="http://schemas.openxmlformats.org/officeDocument/2006/relationships/hyperlink" Target="mailto:djkuzma@ysu.edu" TargetMode="External"/><Relationship Id="rId26" Type="http://schemas.openxmlformats.org/officeDocument/2006/relationships/hyperlink" Target="https://cms.ysu.edu/administrative-offices/human-resources/productivity-software" TargetMode="External"/><Relationship Id="rId3" Type="http://schemas.openxmlformats.org/officeDocument/2006/relationships/styles" Target="styles.xml"/><Relationship Id="rId21" Type="http://schemas.openxmlformats.org/officeDocument/2006/relationships/hyperlink" Target="https://cms.ysu.edu/administrative-offices/human-resources/bargaining-unit-agree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chdesk@ysu.edu" TargetMode="External"/><Relationship Id="rId17" Type="http://schemas.openxmlformats.org/officeDocument/2006/relationships/hyperlink" Target="mailto:graphics@ysu.edu" TargetMode="External"/><Relationship Id="rId25" Type="http://schemas.openxmlformats.org/officeDocument/2006/relationships/hyperlink" Target="https://cms.ysu.edu/administrative-offices/procurement-services/pcard-progra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acilities@ysu.edu" TargetMode="External"/><Relationship Id="rId20" Type="http://schemas.openxmlformats.org/officeDocument/2006/relationships/hyperlink" Target="https://cms.ysu.edu/administrative-offices/human-resources/web-time-entry-leave-reporting" TargetMode="External"/><Relationship Id="rId29" Type="http://schemas.openxmlformats.org/officeDocument/2006/relationships/hyperlink" Target="http://garfinkleexecutivecoaching.com/articles/keep-your-employees-happy/how-men-and-women-in-leadership-can-help-their-employees-succ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s.ysu.edu/bannerappforms.htm" TargetMode="External"/><Relationship Id="rId24" Type="http://schemas.openxmlformats.org/officeDocument/2006/relationships/hyperlink" Target="https://cms.ysu.edu/administrative-offices/procurement-services/ecube" TargetMode="External"/><Relationship Id="rId32" Type="http://schemas.openxmlformats.org/officeDocument/2006/relationships/hyperlink" Target="http://hrweb.berkeley.edu/guides/managing-hr/interaction/team-building/steps" TargetMode="External"/><Relationship Id="rId5" Type="http://schemas.openxmlformats.org/officeDocument/2006/relationships/webSettings" Target="webSettings.xml"/><Relationship Id="rId15" Type="http://schemas.openxmlformats.org/officeDocument/2006/relationships/hyperlink" Target="mailto:creativedigitaldesign@ysu.edu" TargetMode="External"/><Relationship Id="rId23" Type="http://schemas.openxmlformats.org/officeDocument/2006/relationships/hyperlink" Target="https://cms.ysu.edu/administrative-offices/procurement-services/travel-services" TargetMode="External"/><Relationship Id="rId28" Type="http://schemas.openxmlformats.org/officeDocument/2006/relationships/hyperlink" Target="https://cms.ysu.edu/administrative-offices/human-resources/web-time-entry-leave-reporting" TargetMode="External"/><Relationship Id="rId10" Type="http://schemas.openxmlformats.org/officeDocument/2006/relationships/hyperlink" Target="http://cms.ysu.edu/administrative-offices/parking-services/how-register-your-parking-permit-online" TargetMode="External"/><Relationship Id="rId19" Type="http://schemas.openxmlformats.org/officeDocument/2006/relationships/hyperlink" Target="https://cms.ysu.edu/sites/default/files/documents/administrative-offices/human-resources/How%20to%20View%20and%20Print%20a%20Job%20Description.pdf" TargetMode="External"/><Relationship Id="rId31" Type="http://schemas.openxmlformats.org/officeDocument/2006/relationships/hyperlink" Target="http://smallbusiness.chron.com/seven-strategies-developing-cohesive-teams-17354.html" TargetMode="External"/><Relationship Id="rId4" Type="http://schemas.openxmlformats.org/officeDocument/2006/relationships/settings" Target="settings.xml"/><Relationship Id="rId9" Type="http://schemas.openxmlformats.org/officeDocument/2006/relationships/hyperlink" Target="http://cms.ysu.edu/administrative-offices/parking-services/guest-permit-form" TargetMode="External"/><Relationship Id="rId14" Type="http://schemas.openxmlformats.org/officeDocument/2006/relationships/hyperlink" Target="mailto:wwagnon@ysu.edu" TargetMode="External"/><Relationship Id="rId22" Type="http://schemas.openxmlformats.org/officeDocument/2006/relationships/hyperlink" Target="http://cms.ysu.edu/administrative-offices/human-resources/password-self-service" TargetMode="External"/><Relationship Id="rId27" Type="http://schemas.openxmlformats.org/officeDocument/2006/relationships/hyperlink" Target="http://cms.ysu.edu/administrative-offices/human-resources/training-development" TargetMode="External"/><Relationship Id="rId30" Type="http://schemas.openxmlformats.org/officeDocument/2006/relationships/hyperlink" Target="http://humanresources.about.com/od/glossarym/g/mentoring.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Uni14</b:Tag>
    <b:SourceType>InternetSite</b:SourceType>
    <b:Guid>{8ED77448-377D-4069-8348-A5CF1E1D2024}</b:Guid>
    <b:Author>
      <b:Author>
        <b:NameList>
          <b:Person>
            <b:Last>University of Florida</b:Last>
            <b:Middle>Office of Human Resources</b:Middle>
            <b:First>Training and Organizational Development</b:First>
          </b:Person>
          <b:Person>
            <b:Last>Development</b:Last>
            <b:First>University</b:First>
            <b:Middle>of Florida Training and Organization</b:Middle>
          </b:Person>
        </b:NameList>
      </b:Author>
    </b:Author>
    <b:Title>Onboarding Advocacy</b:Title>
    <b:InternetSiteTitle>Maximize Your Leadership Potential</b:InternetSiteTitle>
    <b:Year>2014</b:Year>
    <b:Month>August</b:Month>
    <b:Day>21</b:Day>
    <b:URL>http://hr.ufl.edu/wp-content/uploads/leadership/resources/job_aids/onboarding_advocacy.pdf</b:URL>
    <b:RefOrder>1</b:RefOrder>
  </b:Source>
  <b:Source>
    <b:Tag>StO14</b:Tag>
    <b:SourceType>InternetSite</b:SourceType>
    <b:Guid>{44806830-0C2E-4849-9AA1-26573671AA5D}</b:Guid>
    <b:Title>St Olaf College Orientation</b:Title>
    <b:InternetSiteTitle>www.cupahr.org</b:InternetSiteTitle>
    <b:Year>2014</b:Year>
    <b:Month>August</b:Month>
    <b:Day>21</b:Day>
    <b:URL>http://www.cupahr.org/knowledgecenter/kc_template.aspx?id=11685</b:URL>
    <b:Author>
      <b:Author>
        <b:Corporate>St Olaf College</b:Corporate>
      </b:Author>
    </b:Author>
    <b:RefOrder>2</b:RefOrder>
  </b:Source>
  <b:Source>
    <b:Tag>Sch14</b:Tag>
    <b:SourceType>InternetSite</b:SourceType>
    <b:Guid>{83C27EA2-7773-4CDD-A81A-67A544A03DBD}</b:Guid>
    <b:Author>
      <b:Author>
        <b:NameList>
          <b:Person>
            <b:Last>Schreiner</b:Last>
            <b:First>Erin</b:First>
          </b:Person>
        </b:NameList>
      </b:Author>
    </b:Author>
    <b:Title>Small Business Chronicle</b:Title>
    <b:InternetSiteTitle>Chron</b:InternetSiteTitle>
    <b:Year>2014</b:Year>
    <b:Month>August</b:Month>
    <b:Day>21</b:Day>
    <b:URL>http://smallbusiness.chron.com/seven-strategies-developing-cohesive-teams-17354.html</b:URL>
    <b:RefOrder>3</b:RefOrder>
  </b:Source>
  <b:Source>
    <b:Tag>Uni141</b:Tag>
    <b:SourceType>InternetSite</b:SourceType>
    <b:Guid>{DA9955FA-41E5-49A7-80AE-D98DC20C6AC9}</b:Guid>
    <b:Author>
      <b:Author>
        <b:Corporate>University of California, Berkeley</b:Corporate>
      </b:Author>
    </b:Author>
    <b:Title>Steps to Building an Effective Team</b:Title>
    <b:InternetSiteTitle>VC Administration and Finance</b:InternetSiteTitle>
    <b:Year>2014</b:Year>
    <b:Month>August</b:Month>
    <b:Day>21</b:Day>
    <b:URL>http://hrweb.berkeley.edu/guides/managing-hr/interaction/team-building/steps</b:URL>
    <b:RefOrder>4</b:RefOrder>
  </b:Source>
  <b:Source>
    <b:Tag>Hea14</b:Tag>
    <b:SourceType>InternetSite</b:SourceType>
    <b:Guid>{76125C11-BC73-46E9-B816-F36BC1188125}</b:Guid>
    <b:Title>Use Mentoring to Develop Employees</b:Title>
    <b:InternetSiteTitle>About.com</b:InternetSiteTitle>
    <b:Year>2014</b:Year>
    <b:Month>August</b:Month>
    <b:Day>21</b:Day>
    <b:URL>http://humanresources.about.com/od/glossarym/g/mentoring.htm</b:URL>
    <b:Author>
      <b:Author>
        <b:NameList>
          <b:Person>
            <b:Last>Heathfield</b:Last>
            <b:Middle>M.</b:Middle>
            <b:First>Susan</b:First>
          </b:Person>
        </b:NameList>
      </b:Author>
    </b:Author>
    <b:RefOrder>5</b:RefOrder>
  </b:Source>
  <b:Source>
    <b:Tag>You14</b:Tag>
    <b:SourceType>InternetSite</b:SourceType>
    <b:Guid>{2408266A-1F2E-4E12-AA36-A347EC2E7B53}</b:Guid>
    <b:Author>
      <b:Author>
        <b:Corporate>Youngstown State University, Office of Human Resources</b:Corporate>
      </b:Author>
    </b:Author>
    <b:Title>Bargaining Unit Agreements</b:Title>
    <b:InternetSiteTitle>Bargaining Unit Agreements</b:InternetSiteTitle>
    <b:Year>2014</b:Year>
    <b:Month>August</b:Month>
    <b:Day>21</b:Day>
    <b:URL>http://web.ysu.edu/gen/ysu/Bargaining_Unit_Agreements_m760.html</b:URL>
    <b:RefOrder>6</b:RefOrder>
  </b:Source>
</b:Sources>
</file>

<file path=customXml/itemProps1.xml><?xml version="1.0" encoding="utf-8"?>
<ds:datastoreItem xmlns:ds="http://schemas.openxmlformats.org/officeDocument/2006/customXml" ds:itemID="{DB95FB55-3951-449E-ACEB-F271281E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8238</Characters>
  <Application>Microsoft Office Word</Application>
  <DocSecurity>0</DocSecurity>
  <Lines>329</Lines>
  <Paragraphs>137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Donaldson</dc:creator>
  <cp:lastModifiedBy>Alisha Greco-Yanniello</cp:lastModifiedBy>
  <cp:revision>2</cp:revision>
  <cp:lastPrinted>2016-04-21T20:54:00Z</cp:lastPrinted>
  <dcterms:created xsi:type="dcterms:W3CDTF">2022-03-15T20:58:00Z</dcterms:created>
  <dcterms:modified xsi:type="dcterms:W3CDTF">2022-03-15T20:58:00Z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