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AE" w:rsidRDefault="008015AE" w:rsidP="008015AE">
      <w:pPr>
        <w:pStyle w:val="paragraph"/>
        <w:tabs>
          <w:tab w:val="left" w:pos="378"/>
        </w:tabs>
        <w:spacing w:before="0" w:beforeAutospacing="0" w:after="0" w:afterAutospacing="0"/>
        <w:jc w:val="center"/>
        <w:textAlignment w:val="baseline"/>
        <w:rPr>
          <w:rStyle w:val="eop"/>
          <w:b/>
          <w:bCs/>
        </w:rPr>
      </w:pPr>
      <w:bookmarkStart w:id="0" w:name="_GoBack"/>
      <w:bookmarkEnd w:id="0"/>
      <w:r>
        <w:rPr>
          <w:rStyle w:val="normaltextrun"/>
          <w:b/>
          <w:bCs/>
        </w:rPr>
        <w:t>YOUNGSTOWN STATE UNIVERSITY</w:t>
      </w:r>
    </w:p>
    <w:p w:rsidR="008015AE" w:rsidRDefault="008015AE" w:rsidP="008015AE">
      <w:pPr>
        <w:pStyle w:val="paragraph"/>
        <w:tabs>
          <w:tab w:val="left" w:pos="378"/>
        </w:tabs>
        <w:spacing w:before="0" w:beforeAutospacing="0" w:after="0" w:afterAutospacing="0"/>
        <w:jc w:val="center"/>
        <w:textAlignment w:val="baseline"/>
        <w:rPr>
          <w:rStyle w:val="eop"/>
          <w:b/>
          <w:bCs/>
        </w:rPr>
      </w:pPr>
      <w:r>
        <w:rPr>
          <w:rStyle w:val="eop"/>
          <w:b/>
          <w:bCs/>
        </w:rPr>
        <w:t xml:space="preserve">Graduate Council Meeting Minutes </w:t>
      </w:r>
    </w:p>
    <w:p w:rsidR="008015AE" w:rsidRDefault="008015AE" w:rsidP="008015AE">
      <w:pPr>
        <w:pStyle w:val="paragraph"/>
        <w:tabs>
          <w:tab w:val="left" w:pos="378"/>
        </w:tabs>
        <w:spacing w:before="0" w:beforeAutospacing="0" w:after="0" w:afterAutospacing="0"/>
        <w:jc w:val="center"/>
        <w:textAlignment w:val="baseline"/>
        <w:rPr>
          <w:rStyle w:val="eop"/>
          <w:b/>
          <w:bCs/>
        </w:rPr>
      </w:pPr>
      <w:r>
        <w:rPr>
          <w:rStyle w:val="eop"/>
          <w:b/>
          <w:bCs/>
        </w:rPr>
        <w:t>Meeting date:  March 27, 2024 @ 4:00 pm</w:t>
      </w:r>
    </w:p>
    <w:p w:rsidR="008015AE" w:rsidRDefault="008015AE" w:rsidP="008015AE">
      <w:pPr>
        <w:pStyle w:val="paragraph"/>
        <w:tabs>
          <w:tab w:val="left" w:pos="378"/>
        </w:tabs>
        <w:spacing w:before="0" w:beforeAutospacing="0" w:after="0" w:afterAutospacing="0"/>
        <w:jc w:val="center"/>
        <w:textAlignment w:val="baseline"/>
        <w:rPr>
          <w:rStyle w:val="eop"/>
        </w:rPr>
      </w:pPr>
      <w:r>
        <w:rPr>
          <w:rStyle w:val="eop"/>
          <w:b/>
          <w:bCs/>
        </w:rPr>
        <w:t>TEAMS</w:t>
      </w:r>
    </w:p>
    <w:p w:rsidR="008015AE" w:rsidRDefault="008015AE"/>
    <w:p w:rsidR="00745E78" w:rsidRPr="008015AE" w:rsidRDefault="00745E78">
      <w:pPr>
        <w:rPr>
          <w:rFonts w:ascii="Times New Roman" w:hAnsi="Times New Roman" w:cs="Times New Roman"/>
          <w:sz w:val="24"/>
          <w:szCs w:val="24"/>
        </w:rPr>
      </w:pPr>
      <w:r w:rsidRPr="008015AE">
        <w:rPr>
          <w:rFonts w:ascii="Times New Roman" w:hAnsi="Times New Roman" w:cs="Times New Roman"/>
          <w:sz w:val="24"/>
          <w:szCs w:val="24"/>
        </w:rPr>
        <w:t xml:space="preserve">Present: </w:t>
      </w:r>
      <w:r w:rsidR="008015AE" w:rsidRPr="00DC79D4">
        <w:rPr>
          <w:rFonts w:ascii="Times New Roman" w:hAnsi="Times New Roman" w:cs="Times New Roman"/>
          <w:sz w:val="24"/>
          <w:szCs w:val="24"/>
        </w:rPr>
        <w:t xml:space="preserve">Douglas </w:t>
      </w:r>
      <w:proofErr w:type="spellStart"/>
      <w:r w:rsidR="008015AE" w:rsidRPr="00DC79D4">
        <w:rPr>
          <w:rFonts w:ascii="Times New Roman" w:hAnsi="Times New Roman" w:cs="Times New Roman"/>
          <w:sz w:val="24"/>
          <w:szCs w:val="24"/>
        </w:rPr>
        <w:t>Genna</w:t>
      </w:r>
      <w:proofErr w:type="spellEnd"/>
      <w:r w:rsidR="008015AE" w:rsidRPr="00DC79D4">
        <w:rPr>
          <w:rFonts w:ascii="Times New Roman" w:hAnsi="Times New Roman" w:cs="Times New Roman"/>
          <w:sz w:val="24"/>
          <w:szCs w:val="24"/>
        </w:rPr>
        <w:t xml:space="preserve">, Chair, </w:t>
      </w:r>
      <w:r w:rsidRPr="00DC79D4">
        <w:rPr>
          <w:rFonts w:ascii="Times New Roman" w:hAnsi="Times New Roman" w:cs="Times New Roman"/>
          <w:sz w:val="24"/>
          <w:szCs w:val="24"/>
        </w:rPr>
        <w:t xml:space="preserve">Patrick </w:t>
      </w:r>
      <w:proofErr w:type="gramStart"/>
      <w:r w:rsidRPr="00DC79D4">
        <w:rPr>
          <w:rFonts w:ascii="Times New Roman" w:hAnsi="Times New Roman" w:cs="Times New Roman"/>
          <w:sz w:val="24"/>
          <w:szCs w:val="24"/>
        </w:rPr>
        <w:t>Bateman,  Joseph</w:t>
      </w:r>
      <w:proofErr w:type="gramEnd"/>
      <w:r w:rsidRPr="00DC79D4">
        <w:rPr>
          <w:rFonts w:ascii="Times New Roman" w:hAnsi="Times New Roman" w:cs="Times New Roman"/>
          <w:sz w:val="24"/>
          <w:szCs w:val="24"/>
        </w:rPr>
        <w:t xml:space="preserve"> </w:t>
      </w:r>
      <w:proofErr w:type="spellStart"/>
      <w:r w:rsidRPr="00DC79D4">
        <w:rPr>
          <w:rFonts w:ascii="Times New Roman" w:hAnsi="Times New Roman" w:cs="Times New Roman"/>
          <w:sz w:val="24"/>
          <w:szCs w:val="24"/>
        </w:rPr>
        <w:t>Carucci</w:t>
      </w:r>
      <w:proofErr w:type="spellEnd"/>
      <w:r w:rsidRPr="00DC79D4">
        <w:rPr>
          <w:rFonts w:ascii="Times New Roman" w:hAnsi="Times New Roman" w:cs="Times New Roman"/>
          <w:sz w:val="24"/>
          <w:szCs w:val="24"/>
        </w:rPr>
        <w:t xml:space="preserve">, Kendra Fowler, Vince </w:t>
      </w:r>
      <w:proofErr w:type="spellStart"/>
      <w:r w:rsidRPr="00DC79D4">
        <w:rPr>
          <w:rFonts w:ascii="Times New Roman" w:hAnsi="Times New Roman" w:cs="Times New Roman"/>
          <w:sz w:val="24"/>
          <w:szCs w:val="24"/>
        </w:rPr>
        <w:t>Hepola</w:t>
      </w:r>
      <w:proofErr w:type="spellEnd"/>
      <w:r w:rsidR="008015AE" w:rsidRPr="00DC79D4">
        <w:rPr>
          <w:rFonts w:ascii="Times New Roman" w:hAnsi="Times New Roman" w:cs="Times New Roman"/>
          <w:sz w:val="24"/>
          <w:szCs w:val="24"/>
        </w:rPr>
        <w:t xml:space="preserve"> (student representative)</w:t>
      </w:r>
      <w:r w:rsidRPr="00DC79D4">
        <w:rPr>
          <w:rFonts w:ascii="Times New Roman" w:hAnsi="Times New Roman" w:cs="Times New Roman"/>
          <w:sz w:val="24"/>
          <w:szCs w:val="24"/>
        </w:rPr>
        <w:t xml:space="preserve">, Paul </w:t>
      </w:r>
      <w:proofErr w:type="spellStart"/>
      <w:r w:rsidRPr="00DC79D4">
        <w:rPr>
          <w:rFonts w:ascii="Times New Roman" w:hAnsi="Times New Roman" w:cs="Times New Roman"/>
          <w:sz w:val="24"/>
          <w:szCs w:val="24"/>
        </w:rPr>
        <w:t>Louth</w:t>
      </w:r>
      <w:proofErr w:type="spellEnd"/>
      <w:r w:rsidRPr="00DC79D4">
        <w:rPr>
          <w:rFonts w:ascii="Times New Roman" w:hAnsi="Times New Roman" w:cs="Times New Roman"/>
          <w:sz w:val="24"/>
          <w:szCs w:val="24"/>
        </w:rPr>
        <w:t xml:space="preserve">, Valerie O’Dell, Sal Sanders, Constantin </w:t>
      </w:r>
      <w:r w:rsidR="008015AE" w:rsidRPr="00DC79D4">
        <w:rPr>
          <w:rFonts w:ascii="Times New Roman" w:hAnsi="Times New Roman" w:cs="Times New Roman"/>
          <w:sz w:val="24"/>
          <w:szCs w:val="24"/>
        </w:rPr>
        <w:t xml:space="preserve">Virgil </w:t>
      </w:r>
      <w:r w:rsidRPr="00DC79D4">
        <w:rPr>
          <w:rFonts w:ascii="Times New Roman" w:hAnsi="Times New Roman" w:cs="Times New Roman"/>
          <w:sz w:val="24"/>
          <w:szCs w:val="24"/>
        </w:rPr>
        <w:t>Solomon</w:t>
      </w:r>
    </w:p>
    <w:p w:rsidR="00745E78" w:rsidRDefault="008015AE">
      <w:pPr>
        <w:rPr>
          <w:rFonts w:ascii="Times New Roman" w:hAnsi="Times New Roman" w:cs="Times New Roman"/>
          <w:sz w:val="24"/>
          <w:szCs w:val="24"/>
        </w:rPr>
      </w:pPr>
      <w:r w:rsidRPr="008015AE">
        <w:rPr>
          <w:rFonts w:ascii="Times New Roman" w:hAnsi="Times New Roman" w:cs="Times New Roman"/>
          <w:sz w:val="24"/>
          <w:szCs w:val="24"/>
        </w:rPr>
        <w:t>Excused:</w:t>
      </w:r>
      <w:r w:rsidR="00745E78" w:rsidRPr="008015AE">
        <w:rPr>
          <w:rFonts w:ascii="Times New Roman" w:hAnsi="Times New Roman" w:cs="Times New Roman"/>
          <w:sz w:val="24"/>
          <w:szCs w:val="24"/>
        </w:rPr>
        <w:t xml:space="preserve"> </w:t>
      </w:r>
      <w:r w:rsidR="00DC79D4" w:rsidRPr="00DC79D4">
        <w:rPr>
          <w:rFonts w:ascii="Times New Roman" w:hAnsi="Times New Roman" w:cs="Times New Roman"/>
          <w:sz w:val="24"/>
          <w:szCs w:val="24"/>
        </w:rPr>
        <w:t xml:space="preserve">Christopher </w:t>
      </w:r>
      <w:proofErr w:type="spellStart"/>
      <w:r w:rsidR="00DC79D4" w:rsidRPr="00DC79D4">
        <w:rPr>
          <w:rFonts w:ascii="Times New Roman" w:hAnsi="Times New Roman" w:cs="Times New Roman"/>
          <w:sz w:val="24"/>
          <w:szCs w:val="24"/>
        </w:rPr>
        <w:t>Bellas</w:t>
      </w:r>
      <w:proofErr w:type="spellEnd"/>
      <w:r w:rsidR="00DC79D4">
        <w:rPr>
          <w:rFonts w:ascii="Times New Roman" w:hAnsi="Times New Roman" w:cs="Times New Roman"/>
          <w:sz w:val="24"/>
          <w:szCs w:val="24"/>
        </w:rPr>
        <w:t>,</w:t>
      </w:r>
      <w:r w:rsidR="00DC79D4" w:rsidRPr="00DC79D4">
        <w:rPr>
          <w:rFonts w:ascii="Times New Roman" w:hAnsi="Times New Roman" w:cs="Times New Roman"/>
          <w:sz w:val="24"/>
          <w:szCs w:val="24"/>
        </w:rPr>
        <w:t xml:space="preserve"> </w:t>
      </w:r>
      <w:r w:rsidR="00745E78" w:rsidRPr="008015AE">
        <w:rPr>
          <w:rFonts w:ascii="Times New Roman" w:hAnsi="Times New Roman" w:cs="Times New Roman"/>
          <w:sz w:val="24"/>
          <w:szCs w:val="24"/>
        </w:rPr>
        <w:t xml:space="preserve">Lauren Cummins, </w:t>
      </w:r>
      <w:r w:rsidR="00DC79D4" w:rsidRPr="00DC79D4">
        <w:rPr>
          <w:rFonts w:ascii="Times New Roman" w:hAnsi="Times New Roman" w:cs="Times New Roman"/>
          <w:sz w:val="24"/>
          <w:szCs w:val="24"/>
        </w:rPr>
        <w:t>Carlie Geyer (student representative),</w:t>
      </w:r>
      <w:r w:rsidR="00DC79D4">
        <w:rPr>
          <w:rFonts w:ascii="Times New Roman" w:hAnsi="Times New Roman" w:cs="Times New Roman"/>
          <w:sz w:val="24"/>
          <w:szCs w:val="24"/>
        </w:rPr>
        <w:t xml:space="preserve"> </w:t>
      </w:r>
      <w:r w:rsidR="00745E78" w:rsidRPr="008015AE">
        <w:rPr>
          <w:rFonts w:ascii="Times New Roman" w:hAnsi="Times New Roman" w:cs="Times New Roman"/>
          <w:sz w:val="24"/>
          <w:szCs w:val="24"/>
        </w:rPr>
        <w:t xml:space="preserve">Jake </w:t>
      </w:r>
      <w:proofErr w:type="spellStart"/>
      <w:r w:rsidR="00745E78" w:rsidRPr="008015AE">
        <w:rPr>
          <w:rFonts w:ascii="Times New Roman" w:hAnsi="Times New Roman" w:cs="Times New Roman"/>
          <w:sz w:val="24"/>
          <w:szCs w:val="24"/>
        </w:rPr>
        <w:t>Protivnak</w:t>
      </w:r>
      <w:proofErr w:type="spellEnd"/>
      <w:r w:rsidRPr="008015AE">
        <w:rPr>
          <w:rFonts w:ascii="Times New Roman" w:hAnsi="Times New Roman" w:cs="Times New Roman"/>
          <w:sz w:val="24"/>
          <w:szCs w:val="24"/>
        </w:rPr>
        <w:t>, Angie Urmson-Jeffries</w:t>
      </w:r>
    </w:p>
    <w:p w:rsidR="008015AE" w:rsidRDefault="008015AE">
      <w:pPr>
        <w:rPr>
          <w:rFonts w:ascii="Times New Roman" w:hAnsi="Times New Roman" w:cs="Times New Roman"/>
          <w:sz w:val="24"/>
          <w:szCs w:val="24"/>
        </w:rPr>
      </w:pPr>
    </w:p>
    <w:p w:rsidR="008015AE" w:rsidRPr="00CC2A93" w:rsidRDefault="008015AE">
      <w:pPr>
        <w:rPr>
          <w:rFonts w:ascii="Times New Roman" w:hAnsi="Times New Roman" w:cs="Times New Roman"/>
          <w:sz w:val="24"/>
          <w:szCs w:val="24"/>
        </w:rPr>
      </w:pPr>
      <w:r w:rsidRPr="00CC2A93">
        <w:rPr>
          <w:rFonts w:ascii="Times New Roman" w:hAnsi="Times New Roman" w:cs="Times New Roman"/>
          <w:sz w:val="24"/>
          <w:szCs w:val="24"/>
        </w:rPr>
        <w:t xml:space="preserve">Douglas </w:t>
      </w:r>
      <w:proofErr w:type="spellStart"/>
      <w:r w:rsidRPr="00CC2A93">
        <w:rPr>
          <w:rFonts w:ascii="Times New Roman" w:hAnsi="Times New Roman" w:cs="Times New Roman"/>
          <w:sz w:val="24"/>
          <w:szCs w:val="24"/>
        </w:rPr>
        <w:t>Genna</w:t>
      </w:r>
      <w:proofErr w:type="spellEnd"/>
      <w:r w:rsidRPr="00CC2A93">
        <w:rPr>
          <w:rFonts w:ascii="Times New Roman" w:hAnsi="Times New Roman" w:cs="Times New Roman"/>
          <w:sz w:val="24"/>
          <w:szCs w:val="24"/>
        </w:rPr>
        <w:t xml:space="preserve"> called the Graduate Council meeting to order at 4:0</w:t>
      </w:r>
      <w:r w:rsidR="00CC2A93">
        <w:rPr>
          <w:rFonts w:ascii="Times New Roman" w:hAnsi="Times New Roman" w:cs="Times New Roman"/>
          <w:sz w:val="24"/>
          <w:szCs w:val="24"/>
        </w:rPr>
        <w:t>0</w:t>
      </w:r>
      <w:r w:rsidRPr="00CC2A93">
        <w:rPr>
          <w:rFonts w:ascii="Times New Roman" w:hAnsi="Times New Roman" w:cs="Times New Roman"/>
          <w:sz w:val="24"/>
          <w:szCs w:val="24"/>
        </w:rPr>
        <w:t xml:space="preserve"> PM</w:t>
      </w:r>
    </w:p>
    <w:p w:rsidR="00F945AA" w:rsidRDefault="00F945AA" w:rsidP="00F945AA">
      <w:pPr>
        <w:pStyle w:val="ListParagraph"/>
        <w:numPr>
          <w:ilvl w:val="0"/>
          <w:numId w:val="1"/>
        </w:numPr>
      </w:pPr>
      <w:r>
        <w:t xml:space="preserve">February 2024 Graduate Council </w:t>
      </w:r>
      <w:r w:rsidRPr="00661130">
        <w:t xml:space="preserve">meeting minutes </w:t>
      </w:r>
      <w:proofErr w:type="spellStart"/>
      <w:r w:rsidRPr="00661130">
        <w:t>evote</w:t>
      </w:r>
      <w:proofErr w:type="spellEnd"/>
      <w:r w:rsidRPr="00661130">
        <w:t xml:space="preserve"> approved. (</w:t>
      </w:r>
      <w:r>
        <w:t>7</w:t>
      </w:r>
      <w:r w:rsidRPr="00661130">
        <w:t xml:space="preserve"> Approve, </w:t>
      </w:r>
      <w:r>
        <w:t>1</w:t>
      </w:r>
      <w:r w:rsidRPr="00661130">
        <w:t xml:space="preserve"> Approve with edit,</w:t>
      </w:r>
      <w:r>
        <w:t xml:space="preserve"> 3 </w:t>
      </w:r>
      <w:r w:rsidRPr="00661130">
        <w:t>Abstain</w:t>
      </w:r>
      <w:r>
        <w:t>)</w:t>
      </w:r>
    </w:p>
    <w:p w:rsidR="00F945AA" w:rsidRDefault="00F945AA" w:rsidP="00F945AA">
      <w:pPr>
        <w:pStyle w:val="ListParagraph"/>
      </w:pPr>
    </w:p>
    <w:p w:rsidR="00F945AA" w:rsidRDefault="00F945AA" w:rsidP="00F945AA">
      <w:pPr>
        <w:pStyle w:val="ListParagraph"/>
        <w:numPr>
          <w:ilvl w:val="0"/>
          <w:numId w:val="1"/>
        </w:numPr>
        <w:spacing w:after="240"/>
      </w:pPr>
      <w:r>
        <w:t>February 2024 Curriculum Report</w:t>
      </w:r>
      <w:r w:rsidRPr="00661130">
        <w:t xml:space="preserve"> </w:t>
      </w:r>
      <w:proofErr w:type="spellStart"/>
      <w:r w:rsidRPr="00661130">
        <w:t>evote</w:t>
      </w:r>
      <w:proofErr w:type="spellEnd"/>
      <w:r w:rsidRPr="00661130">
        <w:t xml:space="preserve"> approved. (</w:t>
      </w:r>
      <w:r>
        <w:t>11</w:t>
      </w:r>
      <w:r w:rsidRPr="00661130">
        <w:t xml:space="preserve"> Approve, 0 Approve with edit, </w:t>
      </w:r>
      <w:r>
        <w:t>0</w:t>
      </w:r>
      <w:r w:rsidRPr="00661130">
        <w:t xml:space="preserve"> Abstain)</w:t>
      </w:r>
    </w:p>
    <w:p w:rsidR="00DC79D4" w:rsidRDefault="000C5C36" w:rsidP="00DC79D4">
      <w:pPr>
        <w:pStyle w:val="ListParagraph"/>
        <w:numPr>
          <w:ilvl w:val="0"/>
          <w:numId w:val="1"/>
        </w:numPr>
        <w:spacing w:after="240"/>
      </w:pPr>
      <w:r>
        <w:t xml:space="preserve">Jennifer Cambouris, </w:t>
      </w:r>
      <w:r w:rsidR="00DC79D4">
        <w:t>Academic Operations Specialist 2 for Grad College, replacing Linda Hulburt-Blosser</w:t>
      </w:r>
    </w:p>
    <w:p w:rsidR="00AC6881" w:rsidRDefault="00DC79D4" w:rsidP="00AC6881">
      <w:pPr>
        <w:pStyle w:val="ListParagraph"/>
        <w:numPr>
          <w:ilvl w:val="0"/>
          <w:numId w:val="1"/>
        </w:numPr>
        <w:spacing w:after="240"/>
      </w:pPr>
      <w:r>
        <w:t>Committee Chair reports</w:t>
      </w:r>
    </w:p>
    <w:p w:rsidR="00DC79D4" w:rsidRDefault="00DC79D4" w:rsidP="00AC6881">
      <w:pPr>
        <w:pStyle w:val="ListParagraph"/>
        <w:numPr>
          <w:ilvl w:val="1"/>
          <w:numId w:val="2"/>
        </w:numPr>
        <w:spacing w:after="240"/>
      </w:pPr>
      <w:r>
        <w:t xml:space="preserve">Admission and Appeals Committee Chair: J. Paul </w:t>
      </w:r>
      <w:proofErr w:type="spellStart"/>
      <w:r>
        <w:t>Louth</w:t>
      </w:r>
      <w:proofErr w:type="spellEnd"/>
      <w:r>
        <w:t>. No appeals to report.</w:t>
      </w:r>
    </w:p>
    <w:p w:rsidR="00DC79D4" w:rsidRDefault="00DC79D4" w:rsidP="00AC6881">
      <w:pPr>
        <w:pStyle w:val="ListParagraph"/>
        <w:numPr>
          <w:ilvl w:val="1"/>
          <w:numId w:val="2"/>
        </w:numPr>
        <w:spacing w:after="240"/>
      </w:pPr>
      <w:r>
        <w:t>Graduate Curriculum Chair: Virgil Solomon- No items to report.</w:t>
      </w:r>
    </w:p>
    <w:p w:rsidR="00DC79D4" w:rsidRDefault="00DC79D4" w:rsidP="00AC6881">
      <w:pPr>
        <w:pStyle w:val="ListParagraph"/>
        <w:numPr>
          <w:ilvl w:val="1"/>
          <w:numId w:val="2"/>
        </w:numPr>
        <w:spacing w:after="240"/>
      </w:pPr>
      <w:r>
        <w:t xml:space="preserve">Exceptions Chair: </w:t>
      </w:r>
      <w:r w:rsidR="00CC2A93">
        <w:t xml:space="preserve">Christopher </w:t>
      </w:r>
      <w:proofErr w:type="spellStart"/>
      <w:r w:rsidR="00CC2A93">
        <w:t>Bellas</w:t>
      </w:r>
      <w:proofErr w:type="spellEnd"/>
      <w:r w:rsidR="00CC2A93">
        <w:t xml:space="preserve"> (excused) </w:t>
      </w:r>
      <w:r>
        <w:t>Sal Sanders – no items to report</w:t>
      </w:r>
    </w:p>
    <w:p w:rsidR="00DC79D4" w:rsidRDefault="00DC79D4" w:rsidP="00AC6881">
      <w:pPr>
        <w:pStyle w:val="ListParagraph"/>
        <w:numPr>
          <w:ilvl w:val="1"/>
          <w:numId w:val="2"/>
        </w:numPr>
        <w:spacing w:after="240"/>
      </w:pPr>
      <w:r>
        <w:t>Grievance Chair: Sal – no items to report</w:t>
      </w:r>
    </w:p>
    <w:p w:rsidR="00DC79D4" w:rsidRDefault="00DC79D4" w:rsidP="00AC6881">
      <w:pPr>
        <w:pStyle w:val="ListParagraph"/>
        <w:numPr>
          <w:ilvl w:val="1"/>
          <w:numId w:val="2"/>
        </w:numPr>
        <w:spacing w:after="240"/>
      </w:pPr>
      <w:r>
        <w:t xml:space="preserve">GSAC- Vincent </w:t>
      </w:r>
      <w:proofErr w:type="spellStart"/>
      <w:r>
        <w:t>Hepola</w:t>
      </w:r>
      <w:proofErr w:type="spellEnd"/>
      <w:r>
        <w:t xml:space="preserve"> STEM</w:t>
      </w:r>
      <w:r w:rsidR="00A2739E">
        <w:t xml:space="preserve">: </w:t>
      </w:r>
      <w:r>
        <w:t xml:space="preserve">Diversity of Scholarship event held on March 19, 2024 in the </w:t>
      </w:r>
      <w:proofErr w:type="spellStart"/>
      <w:r>
        <w:t>Schwebel</w:t>
      </w:r>
      <w:proofErr w:type="spellEnd"/>
      <w:r>
        <w:t xml:space="preserve"> Room of </w:t>
      </w:r>
      <w:proofErr w:type="spellStart"/>
      <w:r>
        <w:t>Kilcawley</w:t>
      </w:r>
      <w:proofErr w:type="spellEnd"/>
      <w:r>
        <w:t xml:space="preserve"> Center. </w:t>
      </w:r>
      <w:r w:rsidR="00C30925">
        <w:t>25</w:t>
      </w:r>
      <w:r w:rsidR="00587B5E">
        <w:t xml:space="preserve"> in attendance. 23 YSU student/staff 2 guests. YSU </w:t>
      </w:r>
      <w:r>
        <w:t>Nominees presented. A speaker was nominated for commencement and forwarded to Angie.</w:t>
      </w:r>
    </w:p>
    <w:p w:rsidR="00DC79D4" w:rsidRDefault="00DC79D4" w:rsidP="00A2739E">
      <w:pPr>
        <w:pStyle w:val="ListParagraph"/>
        <w:numPr>
          <w:ilvl w:val="0"/>
          <w:numId w:val="1"/>
        </w:numPr>
        <w:spacing w:after="240"/>
      </w:pPr>
      <w:r w:rsidRPr="00DC79D4">
        <w:t xml:space="preserve">Spring Commencement </w:t>
      </w:r>
      <w:r w:rsidR="00A2739E">
        <w:t>–</w:t>
      </w:r>
      <w:r w:rsidRPr="00DC79D4">
        <w:t xml:space="preserve"> Sal</w:t>
      </w:r>
      <w:r w:rsidR="00A2739E">
        <w:t xml:space="preserve"> Sanders:</w:t>
      </w:r>
      <w:r w:rsidR="00A2739E" w:rsidRPr="00A2739E">
        <w:t xml:space="preserve"> </w:t>
      </w:r>
      <w:r w:rsidR="00A2739E">
        <w:t xml:space="preserve">Saturday, May 4, 2024: 9:00 AM: College of Graduate Studies, </w:t>
      </w:r>
      <w:proofErr w:type="spellStart"/>
      <w:r w:rsidR="00A2739E">
        <w:t>Beeghly</w:t>
      </w:r>
      <w:proofErr w:type="spellEnd"/>
      <w:r w:rsidR="00A2739E">
        <w:t xml:space="preserve"> Center. The Graduate College commencement is now separate from undergraduate. Discussion overviewed how the separation of the Grad Commencement was decided. Largely due to capacity/space. STEM/CIS and MBA are the largest graduating programs.</w:t>
      </w:r>
    </w:p>
    <w:p w:rsidR="00AC6881" w:rsidRDefault="00A2739E" w:rsidP="00AC6881">
      <w:pPr>
        <w:pStyle w:val="ListParagraph"/>
        <w:numPr>
          <w:ilvl w:val="0"/>
          <w:numId w:val="1"/>
        </w:numPr>
        <w:spacing w:after="240"/>
      </w:pPr>
      <w:r w:rsidRPr="00A2739E">
        <w:t>Graduate Scholarship – Revision of criteria to maintain –Sal</w:t>
      </w:r>
      <w:r w:rsidR="0011699C">
        <w:t>. Current scholarship criteria are awarded to incoming graduate students that have a 3.5 GPA and/or above. The award is $500 - $1000 per semester can only go toward the instructional fee. Students cannot receive BOTH assistantship and Scholarship. The current criteria states that in order to maintain the scholarship</w:t>
      </w:r>
      <w:r w:rsidR="00564875">
        <w:t>,</w:t>
      </w:r>
      <w:r w:rsidR="0011699C">
        <w:t xml:space="preserve"> </w:t>
      </w:r>
      <w:r w:rsidR="00564875">
        <w:t>student</w:t>
      </w:r>
      <w:r w:rsidR="0011699C">
        <w:t xml:space="preserve"> must have a 3.0 higher cumulative GPA. </w:t>
      </w:r>
      <w:r w:rsidR="00564875">
        <w:t xml:space="preserve">NOTATIONS FOR </w:t>
      </w:r>
      <w:r w:rsidR="006F7C79">
        <w:t xml:space="preserve">THE </w:t>
      </w:r>
      <w:r w:rsidR="00564875">
        <w:t>REVISION: if someone does go below 3.0 for a single semester, we don’t cut off their funding. We have other things in place if the student goes more than one semester past. We want them to succeed. We don’t want to pull their funding and make things worse for them.</w:t>
      </w:r>
    </w:p>
    <w:p w:rsidR="009E1950" w:rsidRDefault="009E1950" w:rsidP="00CC2A93">
      <w:pPr>
        <w:spacing w:after="240"/>
        <w:ind w:left="1080"/>
        <w:rPr>
          <w:rFonts w:ascii="Times New Roman" w:hAnsi="Times New Roman" w:cs="Times New Roman"/>
          <w:sz w:val="24"/>
          <w:szCs w:val="24"/>
        </w:rPr>
      </w:pPr>
    </w:p>
    <w:p w:rsidR="009E1950" w:rsidRDefault="009E1950" w:rsidP="00CC2A93">
      <w:pPr>
        <w:spacing w:after="240"/>
        <w:ind w:left="1080"/>
        <w:rPr>
          <w:rFonts w:ascii="Times New Roman" w:hAnsi="Times New Roman" w:cs="Times New Roman"/>
          <w:sz w:val="24"/>
          <w:szCs w:val="24"/>
        </w:rPr>
      </w:pPr>
    </w:p>
    <w:p w:rsidR="009E1950" w:rsidRDefault="009E1950" w:rsidP="00CC2A93">
      <w:pPr>
        <w:spacing w:after="240"/>
        <w:ind w:left="1080"/>
        <w:rPr>
          <w:rFonts w:ascii="Times New Roman" w:hAnsi="Times New Roman" w:cs="Times New Roman"/>
          <w:sz w:val="24"/>
          <w:szCs w:val="24"/>
        </w:rPr>
      </w:pPr>
    </w:p>
    <w:p w:rsidR="009E1950" w:rsidRDefault="009E1950" w:rsidP="00CC2A93">
      <w:pPr>
        <w:spacing w:after="240"/>
        <w:ind w:left="1080"/>
        <w:rPr>
          <w:rFonts w:ascii="Times New Roman" w:hAnsi="Times New Roman" w:cs="Times New Roman"/>
          <w:sz w:val="24"/>
          <w:szCs w:val="24"/>
        </w:rPr>
      </w:pPr>
    </w:p>
    <w:p w:rsidR="00564875" w:rsidRPr="00CC2A93" w:rsidRDefault="00564875" w:rsidP="00CC2A93">
      <w:pPr>
        <w:spacing w:after="240"/>
        <w:ind w:left="1080"/>
        <w:rPr>
          <w:rFonts w:ascii="Times New Roman" w:hAnsi="Times New Roman" w:cs="Times New Roman"/>
          <w:sz w:val="24"/>
          <w:szCs w:val="24"/>
        </w:rPr>
      </w:pPr>
      <w:r w:rsidRPr="00CC2A93">
        <w:rPr>
          <w:rFonts w:ascii="Times New Roman" w:hAnsi="Times New Roman" w:cs="Times New Roman"/>
          <w:sz w:val="24"/>
          <w:szCs w:val="24"/>
        </w:rPr>
        <w:t xml:space="preserve">DISCUSSION expanded: Paul </w:t>
      </w:r>
      <w:proofErr w:type="spellStart"/>
      <w:r w:rsidRPr="00CC2A93">
        <w:rPr>
          <w:rFonts w:ascii="Times New Roman" w:hAnsi="Times New Roman" w:cs="Times New Roman"/>
          <w:sz w:val="24"/>
          <w:szCs w:val="24"/>
        </w:rPr>
        <w:t>Louth</w:t>
      </w:r>
      <w:proofErr w:type="spellEnd"/>
      <w:r w:rsidRPr="00CC2A93">
        <w:rPr>
          <w:rFonts w:ascii="Times New Roman" w:hAnsi="Times New Roman" w:cs="Times New Roman"/>
          <w:sz w:val="24"/>
          <w:szCs w:val="24"/>
        </w:rPr>
        <w:t>: If policy remains as the current policy, several situations have already come to the appeals committee and with program support of the student, we have always approved. Virgil Solomon: previously discussed last meeting and vote to support it.</w:t>
      </w:r>
    </w:p>
    <w:p w:rsidR="00AC6881" w:rsidRPr="00CC2A93" w:rsidRDefault="00AC6881" w:rsidP="00970C70">
      <w:pPr>
        <w:spacing w:after="360"/>
        <w:ind w:left="1080"/>
        <w:rPr>
          <w:rFonts w:ascii="Times New Roman" w:hAnsi="Times New Roman" w:cs="Times New Roman"/>
          <w:sz w:val="24"/>
          <w:szCs w:val="24"/>
        </w:rPr>
      </w:pPr>
      <w:r w:rsidRPr="00CC2A93">
        <w:rPr>
          <w:rFonts w:ascii="Times New Roman" w:hAnsi="Times New Roman" w:cs="Times New Roman"/>
          <w:sz w:val="24"/>
          <w:szCs w:val="24"/>
        </w:rPr>
        <w:t xml:space="preserve">Doug </w:t>
      </w:r>
      <w:proofErr w:type="spellStart"/>
      <w:r w:rsidRPr="00CC2A93">
        <w:rPr>
          <w:rFonts w:ascii="Times New Roman" w:hAnsi="Times New Roman" w:cs="Times New Roman"/>
          <w:sz w:val="24"/>
          <w:szCs w:val="24"/>
        </w:rPr>
        <w:t>Genna</w:t>
      </w:r>
      <w:proofErr w:type="spellEnd"/>
      <w:r w:rsidRPr="00CC2A93">
        <w:rPr>
          <w:rFonts w:ascii="Times New Roman" w:hAnsi="Times New Roman" w:cs="Times New Roman"/>
          <w:sz w:val="24"/>
          <w:szCs w:val="24"/>
        </w:rPr>
        <w:t xml:space="preserve">, Chair recognized Sal’s </w:t>
      </w:r>
      <w:r w:rsidR="0011699C" w:rsidRPr="00CC2A93">
        <w:rPr>
          <w:rFonts w:ascii="Times New Roman" w:hAnsi="Times New Roman" w:cs="Times New Roman"/>
          <w:sz w:val="24"/>
          <w:szCs w:val="24"/>
        </w:rPr>
        <w:t xml:space="preserve">MOTION: to remove the criteria for GPA to maintain this scholarship. </w:t>
      </w:r>
      <w:r w:rsidRPr="00CC2A93">
        <w:rPr>
          <w:rFonts w:ascii="Times New Roman" w:hAnsi="Times New Roman" w:cs="Times New Roman"/>
          <w:sz w:val="24"/>
          <w:szCs w:val="24"/>
        </w:rPr>
        <w:t>Not the criteria to award it</w:t>
      </w:r>
      <w:r w:rsidR="00564875" w:rsidRPr="00CC2A93">
        <w:rPr>
          <w:rFonts w:ascii="Times New Roman" w:hAnsi="Times New Roman" w:cs="Times New Roman"/>
          <w:sz w:val="24"/>
          <w:szCs w:val="24"/>
        </w:rPr>
        <w:t>. 2nd by Virgil Solomon. VOTE: (</w:t>
      </w:r>
      <w:r w:rsidR="006F7C79" w:rsidRPr="00CC2A93">
        <w:rPr>
          <w:rFonts w:ascii="Times New Roman" w:hAnsi="Times New Roman" w:cs="Times New Roman"/>
          <w:sz w:val="24"/>
          <w:szCs w:val="24"/>
        </w:rPr>
        <w:t>9 Approve) Motion passes.</w:t>
      </w:r>
    </w:p>
    <w:p w:rsidR="006C1BAD" w:rsidRDefault="006F7C79" w:rsidP="006C1BAD">
      <w:pPr>
        <w:spacing w:after="0"/>
        <w:rPr>
          <w:rFonts w:ascii="Times New Roman" w:hAnsi="Times New Roman" w:cs="Times New Roman"/>
          <w:sz w:val="24"/>
          <w:szCs w:val="24"/>
        </w:rPr>
      </w:pPr>
      <w:r w:rsidRPr="006F7C79">
        <w:rPr>
          <w:rFonts w:ascii="Times New Roman" w:hAnsi="Times New Roman" w:cs="Times New Roman"/>
          <w:sz w:val="24"/>
          <w:szCs w:val="24"/>
        </w:rPr>
        <w:t xml:space="preserve">7. </w:t>
      </w:r>
      <w:r w:rsidR="00CC6EA4">
        <w:rPr>
          <w:rFonts w:ascii="Times New Roman" w:hAnsi="Times New Roman" w:cs="Times New Roman"/>
          <w:sz w:val="24"/>
          <w:szCs w:val="24"/>
        </w:rPr>
        <w:t>CCP DISCUSSION</w:t>
      </w:r>
      <w:r w:rsidR="006C1BAD">
        <w:rPr>
          <w:rFonts w:ascii="Times New Roman" w:hAnsi="Times New Roman" w:cs="Times New Roman"/>
          <w:sz w:val="24"/>
          <w:szCs w:val="24"/>
        </w:rPr>
        <w:t>: No action required. C</w:t>
      </w:r>
      <w:r w:rsidR="00CC6EA4">
        <w:rPr>
          <w:rFonts w:ascii="Times New Roman" w:hAnsi="Times New Roman" w:cs="Times New Roman"/>
          <w:sz w:val="24"/>
          <w:szCs w:val="24"/>
        </w:rPr>
        <w:t xml:space="preserve">arryover from February meeting. State of Ohio is needing more </w:t>
      </w:r>
    </w:p>
    <w:p w:rsidR="006F7C79" w:rsidRDefault="00CC6EA4" w:rsidP="006C1BAD">
      <w:pPr>
        <w:spacing w:after="0"/>
        <w:ind w:left="288"/>
        <w:rPr>
          <w:rFonts w:ascii="Times New Roman" w:hAnsi="Times New Roman" w:cs="Times New Roman"/>
          <w:sz w:val="24"/>
          <w:szCs w:val="24"/>
        </w:rPr>
      </w:pPr>
      <w:r>
        <w:rPr>
          <w:rFonts w:ascii="Times New Roman" w:hAnsi="Times New Roman" w:cs="Times New Roman"/>
          <w:sz w:val="24"/>
          <w:szCs w:val="24"/>
        </w:rPr>
        <w:t>educators in certain areas</w:t>
      </w:r>
      <w:r w:rsidR="001E1ACC">
        <w:rPr>
          <w:rFonts w:ascii="Times New Roman" w:hAnsi="Times New Roman" w:cs="Times New Roman"/>
          <w:sz w:val="24"/>
          <w:szCs w:val="24"/>
        </w:rPr>
        <w:t>.</w:t>
      </w:r>
      <w:r>
        <w:rPr>
          <w:rFonts w:ascii="Times New Roman" w:hAnsi="Times New Roman" w:cs="Times New Roman"/>
          <w:sz w:val="24"/>
          <w:szCs w:val="24"/>
        </w:rPr>
        <w:t xml:space="preserve"> </w:t>
      </w:r>
      <w:r w:rsidR="001E1ACC">
        <w:rPr>
          <w:rFonts w:ascii="Times New Roman" w:hAnsi="Times New Roman" w:cs="Times New Roman"/>
          <w:sz w:val="24"/>
          <w:szCs w:val="24"/>
        </w:rPr>
        <w:t>T</w:t>
      </w:r>
      <w:r>
        <w:rPr>
          <w:rFonts w:ascii="Times New Roman" w:hAnsi="Times New Roman" w:cs="Times New Roman"/>
          <w:sz w:val="24"/>
          <w:szCs w:val="24"/>
        </w:rPr>
        <w:t>hey are rolling out funding with little pay for people to get 18 hours of graduate credit to enable them to teach CCP credits at high school level. Teachers can get their graduate credits without having to pay the tuition. HLC says that people have to have one degree higher in order to teach grad courses or have to have 18 hours of credit if they already have a master’s degree</w:t>
      </w:r>
      <w:r w:rsidR="001E1ACC">
        <w:rPr>
          <w:rFonts w:ascii="Times New Roman" w:hAnsi="Times New Roman" w:cs="Times New Roman"/>
          <w:sz w:val="24"/>
          <w:szCs w:val="24"/>
        </w:rPr>
        <w:t>. The educators need 18 hours in the actual specialty that they want to teach.</w:t>
      </w:r>
    </w:p>
    <w:p w:rsidR="006C1BAD" w:rsidRDefault="006C1BAD" w:rsidP="006C1BAD">
      <w:pPr>
        <w:spacing w:after="0"/>
        <w:rPr>
          <w:rFonts w:ascii="Times New Roman" w:hAnsi="Times New Roman" w:cs="Times New Roman"/>
          <w:sz w:val="24"/>
          <w:szCs w:val="24"/>
        </w:rPr>
      </w:pPr>
    </w:p>
    <w:p w:rsidR="003A31AB" w:rsidRDefault="003A31AB" w:rsidP="00970C70">
      <w:pPr>
        <w:spacing w:after="360"/>
        <w:ind w:left="288"/>
        <w:rPr>
          <w:rFonts w:ascii="Times New Roman" w:hAnsi="Times New Roman" w:cs="Times New Roman"/>
          <w:sz w:val="24"/>
          <w:szCs w:val="24"/>
        </w:rPr>
      </w:pPr>
      <w:r>
        <w:rPr>
          <w:rFonts w:ascii="Times New Roman" w:hAnsi="Times New Roman" w:cs="Times New Roman"/>
          <w:sz w:val="24"/>
          <w:szCs w:val="24"/>
        </w:rPr>
        <w:t xml:space="preserve">Patrick Bateman concerned with longevity of the program being short lived or ongoing. Sal reported that it was to be a year or so and with exceptions. It is to begin implementation in the Fall. </w:t>
      </w:r>
      <w:r w:rsidR="00D70D48">
        <w:rPr>
          <w:rFonts w:ascii="Times New Roman" w:hAnsi="Times New Roman" w:cs="Times New Roman"/>
          <w:sz w:val="24"/>
          <w:szCs w:val="24"/>
        </w:rPr>
        <w:t xml:space="preserve">Doug </w:t>
      </w:r>
      <w:proofErr w:type="spellStart"/>
      <w:r w:rsidR="00D70D48">
        <w:rPr>
          <w:rFonts w:ascii="Times New Roman" w:hAnsi="Times New Roman" w:cs="Times New Roman"/>
          <w:sz w:val="24"/>
          <w:szCs w:val="24"/>
        </w:rPr>
        <w:t>Genna</w:t>
      </w:r>
      <w:proofErr w:type="spellEnd"/>
      <w:r w:rsidR="00D70D48">
        <w:rPr>
          <w:rFonts w:ascii="Times New Roman" w:hAnsi="Times New Roman" w:cs="Times New Roman"/>
          <w:sz w:val="24"/>
          <w:szCs w:val="24"/>
        </w:rPr>
        <w:t xml:space="preserve"> asking for clarification for teaching courses or just needing documentation of what the department could or could not teach.</w:t>
      </w:r>
      <w:r w:rsidR="00D70D48" w:rsidRPr="00D70D48">
        <w:t xml:space="preserve"> </w:t>
      </w:r>
      <w:r w:rsidR="00D70D48" w:rsidRPr="00D70D48">
        <w:rPr>
          <w:rFonts w:ascii="Times New Roman" w:hAnsi="Times New Roman" w:cs="Times New Roman"/>
          <w:sz w:val="24"/>
          <w:szCs w:val="24"/>
        </w:rPr>
        <w:t>Online courses preferred</w:t>
      </w:r>
      <w:r w:rsidR="00D70D48">
        <w:rPr>
          <w:rFonts w:ascii="Times New Roman" w:hAnsi="Times New Roman" w:cs="Times New Roman"/>
          <w:sz w:val="24"/>
          <w:szCs w:val="24"/>
        </w:rPr>
        <w:t xml:space="preserve"> as the students for these courses are teachers and wouldn’t want them to bring themselves to university after the school day. However, Biology Lab may not be possible. Paul </w:t>
      </w:r>
      <w:proofErr w:type="spellStart"/>
      <w:r w:rsidR="00D70D48">
        <w:rPr>
          <w:rFonts w:ascii="Times New Roman" w:hAnsi="Times New Roman" w:cs="Times New Roman"/>
          <w:sz w:val="24"/>
          <w:szCs w:val="24"/>
        </w:rPr>
        <w:t>Louth</w:t>
      </w:r>
      <w:proofErr w:type="spellEnd"/>
      <w:r w:rsidR="00D70D48">
        <w:rPr>
          <w:rFonts w:ascii="Times New Roman" w:hAnsi="Times New Roman" w:cs="Times New Roman"/>
          <w:sz w:val="24"/>
          <w:szCs w:val="24"/>
        </w:rPr>
        <w:t xml:space="preserve"> brought up concerns regarding asynchronously for the 18 hours and not having good backgrounds in the content areas.</w:t>
      </w:r>
    </w:p>
    <w:p w:rsidR="006C1BAD" w:rsidRDefault="006F7C79" w:rsidP="00CC2A93">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6F7C79">
        <w:rPr>
          <w:rFonts w:ascii="Times New Roman" w:hAnsi="Times New Roman" w:cs="Times New Roman"/>
          <w:sz w:val="24"/>
          <w:szCs w:val="24"/>
        </w:rPr>
        <w:t>Comments/Information from Council Members –</w:t>
      </w:r>
      <w:r>
        <w:rPr>
          <w:rFonts w:ascii="Times New Roman" w:hAnsi="Times New Roman" w:cs="Times New Roman"/>
          <w:sz w:val="24"/>
          <w:szCs w:val="24"/>
        </w:rPr>
        <w:t xml:space="preserve">Sal acknowledged </w:t>
      </w:r>
      <w:r w:rsidR="006C1BAD">
        <w:rPr>
          <w:rFonts w:ascii="Times New Roman" w:hAnsi="Times New Roman" w:cs="Times New Roman"/>
          <w:sz w:val="24"/>
          <w:szCs w:val="24"/>
        </w:rPr>
        <w:t xml:space="preserve">and congratulates </w:t>
      </w:r>
      <w:r>
        <w:rPr>
          <w:rFonts w:ascii="Times New Roman" w:hAnsi="Times New Roman" w:cs="Times New Roman"/>
          <w:sz w:val="24"/>
          <w:szCs w:val="24"/>
        </w:rPr>
        <w:t xml:space="preserve">the Graduate Council </w:t>
      </w:r>
    </w:p>
    <w:p w:rsidR="006F7C79" w:rsidRDefault="006F7C79" w:rsidP="006C1BAD">
      <w:pPr>
        <w:spacing w:after="0"/>
        <w:ind w:left="288"/>
        <w:rPr>
          <w:rFonts w:ascii="Times New Roman" w:hAnsi="Times New Roman" w:cs="Times New Roman"/>
          <w:sz w:val="24"/>
          <w:szCs w:val="24"/>
        </w:rPr>
      </w:pPr>
      <w:r>
        <w:rPr>
          <w:rFonts w:ascii="Times New Roman" w:hAnsi="Times New Roman" w:cs="Times New Roman"/>
          <w:sz w:val="24"/>
          <w:szCs w:val="24"/>
        </w:rPr>
        <w:t>Members receiv</w:t>
      </w:r>
      <w:r w:rsidR="006C1BAD">
        <w:rPr>
          <w:rFonts w:ascii="Times New Roman" w:hAnsi="Times New Roman" w:cs="Times New Roman"/>
          <w:sz w:val="24"/>
          <w:szCs w:val="24"/>
        </w:rPr>
        <w:t>ing</w:t>
      </w:r>
      <w:r>
        <w:rPr>
          <w:rFonts w:ascii="Times New Roman" w:hAnsi="Times New Roman" w:cs="Times New Roman"/>
          <w:sz w:val="24"/>
          <w:szCs w:val="24"/>
        </w:rPr>
        <w:t xml:space="preserve"> University recognition: </w:t>
      </w:r>
      <w:r w:rsidR="006C1BAD">
        <w:rPr>
          <w:rFonts w:ascii="Times New Roman" w:hAnsi="Times New Roman" w:cs="Times New Roman"/>
          <w:sz w:val="24"/>
          <w:szCs w:val="24"/>
        </w:rPr>
        <w:t>Distinguished Service Award</w:t>
      </w:r>
      <w:r>
        <w:rPr>
          <w:rFonts w:ascii="Times New Roman" w:hAnsi="Times New Roman" w:cs="Times New Roman"/>
          <w:sz w:val="24"/>
          <w:szCs w:val="24"/>
        </w:rPr>
        <w:t>: Angie Urmson-Jeffries</w:t>
      </w:r>
      <w:r w:rsidR="00CC6EA4">
        <w:rPr>
          <w:rFonts w:ascii="Times New Roman" w:hAnsi="Times New Roman" w:cs="Times New Roman"/>
          <w:sz w:val="24"/>
          <w:szCs w:val="24"/>
        </w:rPr>
        <w:t>;</w:t>
      </w:r>
      <w:r>
        <w:rPr>
          <w:rFonts w:ascii="Times New Roman" w:hAnsi="Times New Roman" w:cs="Times New Roman"/>
          <w:sz w:val="24"/>
          <w:szCs w:val="24"/>
        </w:rPr>
        <w:t xml:space="preserve"> Distinguished Professor</w:t>
      </w:r>
      <w:r w:rsidR="006C1BAD">
        <w:rPr>
          <w:rFonts w:ascii="Times New Roman" w:hAnsi="Times New Roman" w:cs="Times New Roman"/>
          <w:sz w:val="24"/>
          <w:szCs w:val="24"/>
        </w:rPr>
        <w:t xml:space="preserve"> in Scholarship</w:t>
      </w:r>
      <w:r>
        <w:rPr>
          <w:rFonts w:ascii="Times New Roman" w:hAnsi="Times New Roman" w:cs="Times New Roman"/>
          <w:sz w:val="24"/>
          <w:szCs w:val="24"/>
        </w:rPr>
        <w:t xml:space="preserve">: Christopher </w:t>
      </w:r>
      <w:proofErr w:type="spellStart"/>
      <w:r>
        <w:rPr>
          <w:rFonts w:ascii="Times New Roman" w:hAnsi="Times New Roman" w:cs="Times New Roman"/>
          <w:sz w:val="24"/>
          <w:szCs w:val="24"/>
        </w:rPr>
        <w:t>Bellas</w:t>
      </w:r>
      <w:proofErr w:type="spellEnd"/>
      <w:r>
        <w:rPr>
          <w:rFonts w:ascii="Times New Roman" w:hAnsi="Times New Roman" w:cs="Times New Roman"/>
          <w:sz w:val="24"/>
          <w:szCs w:val="24"/>
        </w:rPr>
        <w:t xml:space="preserve">, Paul </w:t>
      </w:r>
      <w:proofErr w:type="spellStart"/>
      <w:r>
        <w:rPr>
          <w:rFonts w:ascii="Times New Roman" w:hAnsi="Times New Roman" w:cs="Times New Roman"/>
          <w:sz w:val="24"/>
          <w:szCs w:val="24"/>
        </w:rPr>
        <w:t>Louth</w:t>
      </w:r>
      <w:proofErr w:type="spellEnd"/>
      <w:r w:rsidR="006C1BAD">
        <w:rPr>
          <w:rFonts w:ascii="Times New Roman" w:hAnsi="Times New Roman" w:cs="Times New Roman"/>
          <w:sz w:val="24"/>
          <w:szCs w:val="24"/>
        </w:rPr>
        <w:t xml:space="preserve">; Distinguished Professor in Teaching: Constantin Virgil Solomon; Distinguished Professor in Service: Patrick Bateman, Doug </w:t>
      </w:r>
      <w:proofErr w:type="spellStart"/>
      <w:r w:rsidR="006C1BAD">
        <w:rPr>
          <w:rFonts w:ascii="Times New Roman" w:hAnsi="Times New Roman" w:cs="Times New Roman"/>
          <w:sz w:val="24"/>
          <w:szCs w:val="24"/>
        </w:rPr>
        <w:t>Genna</w:t>
      </w:r>
      <w:proofErr w:type="spellEnd"/>
    </w:p>
    <w:p w:rsidR="006C1BAD" w:rsidRDefault="006C1BAD" w:rsidP="006F7C79">
      <w:pPr>
        <w:spacing w:after="240"/>
        <w:rPr>
          <w:rFonts w:ascii="Times New Roman" w:hAnsi="Times New Roman" w:cs="Times New Roman"/>
          <w:sz w:val="24"/>
          <w:szCs w:val="24"/>
        </w:rPr>
      </w:pPr>
    </w:p>
    <w:p w:rsidR="00CC6EA4" w:rsidRDefault="00CC2A93" w:rsidP="006F7C79">
      <w:pPr>
        <w:spacing w:after="240"/>
        <w:rPr>
          <w:rFonts w:ascii="Times New Roman" w:hAnsi="Times New Roman" w:cs="Times New Roman"/>
          <w:sz w:val="24"/>
          <w:szCs w:val="24"/>
        </w:rPr>
      </w:pPr>
      <w:r>
        <w:rPr>
          <w:rFonts w:ascii="Times New Roman" w:hAnsi="Times New Roman" w:cs="Times New Roman"/>
          <w:sz w:val="24"/>
          <w:szCs w:val="24"/>
        </w:rPr>
        <w:t>Meeting adjourned</w:t>
      </w:r>
      <w:r w:rsidR="00CC6EA4">
        <w:rPr>
          <w:rFonts w:ascii="Times New Roman" w:hAnsi="Times New Roman" w:cs="Times New Roman"/>
          <w:sz w:val="24"/>
          <w:szCs w:val="24"/>
        </w:rPr>
        <w:t xml:space="preserve"> 4:29 PM</w:t>
      </w:r>
    </w:p>
    <w:p w:rsidR="00CC6EA4" w:rsidRPr="006F7C79" w:rsidRDefault="00CC6EA4" w:rsidP="006F7C79">
      <w:pPr>
        <w:spacing w:after="240"/>
        <w:rPr>
          <w:rFonts w:ascii="Times New Roman" w:hAnsi="Times New Roman" w:cs="Times New Roman"/>
          <w:sz w:val="24"/>
          <w:szCs w:val="24"/>
        </w:rPr>
      </w:pPr>
    </w:p>
    <w:p w:rsidR="00A2739E" w:rsidRPr="006F7C79" w:rsidRDefault="00A2739E" w:rsidP="00A2739E">
      <w:pPr>
        <w:pStyle w:val="ListParagraph"/>
      </w:pPr>
    </w:p>
    <w:p w:rsidR="00DC79D4" w:rsidRDefault="00DC79D4" w:rsidP="00DC79D4">
      <w:pPr>
        <w:pStyle w:val="ListParagraph"/>
        <w:spacing w:after="240"/>
      </w:pPr>
    </w:p>
    <w:p w:rsidR="008015AE" w:rsidRPr="008015AE" w:rsidRDefault="008015AE" w:rsidP="00F945AA">
      <w:pPr>
        <w:rPr>
          <w:rFonts w:ascii="Times New Roman" w:hAnsi="Times New Roman" w:cs="Times New Roman"/>
          <w:sz w:val="24"/>
          <w:szCs w:val="24"/>
        </w:rPr>
      </w:pPr>
    </w:p>
    <w:sectPr w:rsidR="008015AE" w:rsidRPr="008015AE" w:rsidSect="00745E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65175"/>
    <w:multiLevelType w:val="hybridMultilevel"/>
    <w:tmpl w:val="B75278B4"/>
    <w:lvl w:ilvl="0" w:tplc="8E48D2A0">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5D2F87"/>
    <w:multiLevelType w:val="hybridMultilevel"/>
    <w:tmpl w:val="1EB0B254"/>
    <w:lvl w:ilvl="0" w:tplc="8E48D2A0">
      <w:start w:val="1"/>
      <w:numFmt w:val="decimal"/>
      <w:lvlText w:val="%1."/>
      <w:lvlJc w:val="left"/>
      <w:pPr>
        <w:ind w:left="720" w:hanging="360"/>
      </w:pPr>
      <w:rPr>
        <w:rFonts w:hint="default"/>
        <w:sz w:val="24"/>
        <w:szCs w:val="24"/>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78"/>
    <w:rsid w:val="00052F68"/>
    <w:rsid w:val="000C5C36"/>
    <w:rsid w:val="0011699C"/>
    <w:rsid w:val="00193F72"/>
    <w:rsid w:val="001E1ACC"/>
    <w:rsid w:val="003A31AB"/>
    <w:rsid w:val="004724D6"/>
    <w:rsid w:val="00564875"/>
    <w:rsid w:val="00587B5E"/>
    <w:rsid w:val="006C1BAD"/>
    <w:rsid w:val="006F7C79"/>
    <w:rsid w:val="00730830"/>
    <w:rsid w:val="00745E78"/>
    <w:rsid w:val="008015AE"/>
    <w:rsid w:val="00970C70"/>
    <w:rsid w:val="009E1950"/>
    <w:rsid w:val="00A2739E"/>
    <w:rsid w:val="00AC6881"/>
    <w:rsid w:val="00C30925"/>
    <w:rsid w:val="00CC2A93"/>
    <w:rsid w:val="00CC6EA4"/>
    <w:rsid w:val="00D70D48"/>
    <w:rsid w:val="00DC79D4"/>
    <w:rsid w:val="00ED3580"/>
    <w:rsid w:val="00F945AA"/>
    <w:rsid w:val="00FE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8F86E-476F-46E8-AFC5-66248CA5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01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15AE"/>
  </w:style>
  <w:style w:type="character" w:customStyle="1" w:styleId="eop">
    <w:name w:val="eop"/>
    <w:basedOn w:val="DefaultParagraphFont"/>
    <w:rsid w:val="008015AE"/>
  </w:style>
  <w:style w:type="paragraph" w:styleId="ListParagraph">
    <w:name w:val="List Paragraph"/>
    <w:basedOn w:val="Normal"/>
    <w:uiPriority w:val="34"/>
    <w:qFormat/>
    <w:rsid w:val="00F945AA"/>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37863">
      <w:bodyDiv w:val="1"/>
      <w:marLeft w:val="0"/>
      <w:marRight w:val="0"/>
      <w:marTop w:val="0"/>
      <w:marBottom w:val="0"/>
      <w:divBdr>
        <w:top w:val="none" w:sz="0" w:space="0" w:color="auto"/>
        <w:left w:val="none" w:sz="0" w:space="0" w:color="auto"/>
        <w:bottom w:val="none" w:sz="0" w:space="0" w:color="auto"/>
        <w:right w:val="none" w:sz="0" w:space="0" w:color="auto"/>
      </w:divBdr>
    </w:div>
    <w:div w:id="831917803">
      <w:bodyDiv w:val="1"/>
      <w:marLeft w:val="0"/>
      <w:marRight w:val="0"/>
      <w:marTop w:val="0"/>
      <w:marBottom w:val="0"/>
      <w:divBdr>
        <w:top w:val="none" w:sz="0" w:space="0" w:color="auto"/>
        <w:left w:val="none" w:sz="0" w:space="0" w:color="auto"/>
        <w:bottom w:val="none" w:sz="0" w:space="0" w:color="auto"/>
        <w:right w:val="none" w:sz="0" w:space="0" w:color="auto"/>
      </w:divBdr>
    </w:div>
    <w:div w:id="21458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Cambouris</dc:creator>
  <cp:keywords/>
  <dc:description/>
  <cp:lastModifiedBy>Angie J Urmson Jeffries</cp:lastModifiedBy>
  <cp:revision>2</cp:revision>
  <dcterms:created xsi:type="dcterms:W3CDTF">2024-05-20T16:47:00Z</dcterms:created>
  <dcterms:modified xsi:type="dcterms:W3CDTF">2024-05-20T16:47:00Z</dcterms:modified>
</cp:coreProperties>
</file>