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66980" w14:textId="77777777" w:rsidR="00CF7CF9" w:rsidRPr="006B7BAA" w:rsidRDefault="00CF7CF9">
      <w:pPr>
        <w:jc w:val="center"/>
        <w:rPr>
          <w:rFonts w:ascii="Arial" w:hAnsi="Arial" w:cs="Arial"/>
          <w:b/>
          <w:bCs/>
          <w:sz w:val="36"/>
          <w:szCs w:val="22"/>
        </w:rPr>
      </w:pPr>
      <w:r w:rsidRPr="006B7BAA">
        <w:rPr>
          <w:rFonts w:ascii="Arial" w:hAnsi="Arial" w:cs="Arial"/>
          <w:b/>
          <w:bCs/>
          <w:caps/>
          <w:sz w:val="36"/>
          <w:szCs w:val="22"/>
        </w:rPr>
        <w:t>Personal</w:t>
      </w:r>
      <w:r w:rsidRPr="006B7BAA">
        <w:rPr>
          <w:rFonts w:ascii="Arial" w:hAnsi="Arial" w:cs="Arial"/>
          <w:b/>
          <w:bCs/>
          <w:sz w:val="36"/>
          <w:szCs w:val="22"/>
        </w:rPr>
        <w:t xml:space="preserve"> LOCK REMOVAL FORM </w:t>
      </w:r>
    </w:p>
    <w:p w14:paraId="4CEA191C" w14:textId="77777777" w:rsidR="005B7687" w:rsidRPr="006B7BAA" w:rsidRDefault="005B7687">
      <w:pPr>
        <w:jc w:val="center"/>
        <w:rPr>
          <w:rFonts w:ascii="Arial" w:hAnsi="Arial" w:cs="Arial"/>
          <w:sz w:val="32"/>
          <w:szCs w:val="20"/>
        </w:rPr>
      </w:pPr>
      <w:r w:rsidRPr="006B7BAA">
        <w:rPr>
          <w:rFonts w:ascii="Arial" w:hAnsi="Arial" w:cs="Arial"/>
          <w:sz w:val="32"/>
          <w:szCs w:val="20"/>
        </w:rPr>
        <w:t>Appendix 2</w:t>
      </w:r>
    </w:p>
    <w:p w14:paraId="4BD21732" w14:textId="77777777" w:rsidR="002E226E" w:rsidRDefault="002E226E">
      <w:pPr>
        <w:jc w:val="center"/>
        <w:rPr>
          <w:rFonts w:ascii="Arial" w:hAnsi="Arial" w:cs="Arial"/>
          <w:sz w:val="36"/>
          <w:szCs w:val="22"/>
        </w:rPr>
      </w:pPr>
    </w:p>
    <w:p w14:paraId="55D0B2B4" w14:textId="77777777" w:rsidR="00CF7CF9" w:rsidRPr="002428A1" w:rsidRDefault="00CF7CF9">
      <w:pPr>
        <w:rPr>
          <w:rFonts w:ascii="Arial" w:hAnsi="Arial" w:cs="Arial"/>
          <w:sz w:val="16"/>
        </w:rPr>
      </w:pPr>
    </w:p>
    <w:p w14:paraId="42647F8D" w14:textId="221EAFCE" w:rsidR="00473BCF" w:rsidRPr="006B7BAA" w:rsidRDefault="00CF7CF9" w:rsidP="008E64DB">
      <w:pPr>
        <w:numPr>
          <w:ilvl w:val="0"/>
          <w:numId w:val="2"/>
        </w:numPr>
        <w:rPr>
          <w:rFonts w:ascii="Arial" w:hAnsi="Arial" w:cs="Arial"/>
        </w:rPr>
      </w:pPr>
      <w:r w:rsidRPr="006B7BAA">
        <w:rPr>
          <w:rFonts w:ascii="Arial" w:hAnsi="Arial" w:cs="Arial"/>
        </w:rPr>
        <w:t xml:space="preserve">I have verified that the authorized employee </w:t>
      </w:r>
      <w:r w:rsidR="00AA7E43" w:rsidRPr="006B7BAA">
        <w:rPr>
          <w:rFonts w:ascii="Arial" w:hAnsi="Arial" w:cs="Arial"/>
        </w:rPr>
        <w:t>cannot be contacted to remove</w:t>
      </w:r>
      <w:r w:rsidR="00F12E99" w:rsidRPr="006B7BAA">
        <w:rPr>
          <w:rFonts w:ascii="Arial" w:hAnsi="Arial" w:cs="Arial"/>
        </w:rPr>
        <w:t xml:space="preserve"> </w:t>
      </w:r>
      <w:r w:rsidR="004770E4" w:rsidRPr="006B7BAA">
        <w:rPr>
          <w:rFonts w:ascii="Arial" w:hAnsi="Arial" w:cs="Arial"/>
        </w:rPr>
        <w:t>or</w:t>
      </w:r>
      <w:r w:rsidR="00F12E99" w:rsidRPr="006B7BAA">
        <w:rPr>
          <w:rFonts w:ascii="Arial" w:hAnsi="Arial" w:cs="Arial"/>
        </w:rPr>
        <w:t xml:space="preserve"> cannot remove</w:t>
      </w:r>
      <w:r w:rsidR="00AA7E43" w:rsidRPr="006B7BAA">
        <w:rPr>
          <w:rFonts w:ascii="Arial" w:hAnsi="Arial" w:cs="Arial"/>
        </w:rPr>
        <w:t xml:space="preserve"> his/her personal lock from a lockbox</w:t>
      </w:r>
      <w:r w:rsidR="00504704" w:rsidRPr="006B7BAA">
        <w:rPr>
          <w:rFonts w:ascii="Arial" w:hAnsi="Arial" w:cs="Arial"/>
        </w:rPr>
        <w:t>/equipment</w:t>
      </w:r>
      <w:r w:rsidR="00AA7E43" w:rsidRPr="006B7BAA">
        <w:rPr>
          <w:rFonts w:ascii="Arial" w:hAnsi="Arial" w:cs="Arial"/>
        </w:rPr>
        <w:t xml:space="preserve">. </w:t>
      </w:r>
    </w:p>
    <w:p w14:paraId="247E2E19" w14:textId="77777777" w:rsidR="00473BCF" w:rsidRPr="006B7BAA" w:rsidRDefault="00AA7E43" w:rsidP="008E64DB">
      <w:pPr>
        <w:numPr>
          <w:ilvl w:val="0"/>
          <w:numId w:val="2"/>
        </w:numPr>
        <w:rPr>
          <w:rFonts w:ascii="Arial" w:hAnsi="Arial" w:cs="Arial"/>
        </w:rPr>
      </w:pPr>
      <w:r w:rsidRPr="006B7BAA">
        <w:rPr>
          <w:rFonts w:ascii="Arial" w:hAnsi="Arial" w:cs="Arial"/>
        </w:rPr>
        <w:t xml:space="preserve">I have verified the authorized employee is </w:t>
      </w:r>
      <w:r w:rsidR="00CF7CF9" w:rsidRPr="006B7BAA">
        <w:rPr>
          <w:rFonts w:ascii="Arial" w:hAnsi="Arial" w:cs="Arial"/>
        </w:rPr>
        <w:t xml:space="preserve">not on the </w:t>
      </w:r>
      <w:r w:rsidR="00A83514" w:rsidRPr="006B7BAA">
        <w:rPr>
          <w:rFonts w:ascii="Arial" w:hAnsi="Arial" w:cs="Arial"/>
        </w:rPr>
        <w:t>campus</w:t>
      </w:r>
      <w:r w:rsidR="00CF7CF9" w:rsidRPr="006B7BAA">
        <w:rPr>
          <w:rFonts w:ascii="Arial" w:hAnsi="Arial" w:cs="Arial"/>
        </w:rPr>
        <w:t xml:space="preserve"> premises and </w:t>
      </w:r>
      <w:r w:rsidRPr="006B7BAA">
        <w:rPr>
          <w:rFonts w:ascii="Arial" w:hAnsi="Arial" w:cs="Arial"/>
        </w:rPr>
        <w:t xml:space="preserve">I physically verified the employee is not working on the equipment/system. </w:t>
      </w:r>
    </w:p>
    <w:p w14:paraId="2011C248" w14:textId="14B65044" w:rsidR="00002F53" w:rsidRDefault="00AA7E43" w:rsidP="008E64DB">
      <w:pPr>
        <w:numPr>
          <w:ilvl w:val="0"/>
          <w:numId w:val="2"/>
        </w:numPr>
        <w:rPr>
          <w:rFonts w:ascii="Arial" w:hAnsi="Arial" w:cs="Arial"/>
        </w:rPr>
      </w:pPr>
      <w:r w:rsidRPr="006B7BAA">
        <w:rPr>
          <w:rFonts w:ascii="Arial" w:hAnsi="Arial" w:cs="Arial"/>
        </w:rPr>
        <w:t xml:space="preserve">I have notified the Associate Vice President of Facilities and the EHS Director </w:t>
      </w:r>
      <w:r w:rsidR="00504704" w:rsidRPr="006B7BAA">
        <w:rPr>
          <w:rFonts w:ascii="Arial" w:hAnsi="Arial" w:cs="Arial"/>
        </w:rPr>
        <w:t xml:space="preserve">to </w:t>
      </w:r>
      <w:r w:rsidRPr="006B7BAA">
        <w:rPr>
          <w:rFonts w:ascii="Arial" w:hAnsi="Arial" w:cs="Arial"/>
        </w:rPr>
        <w:t>provide them, (or their designee</w:t>
      </w:r>
      <w:r w:rsidR="00A808AA">
        <w:rPr>
          <w:rFonts w:ascii="Arial" w:hAnsi="Arial" w:cs="Arial"/>
        </w:rPr>
        <w:t>s</w:t>
      </w:r>
      <w:r w:rsidRPr="006B7BAA">
        <w:rPr>
          <w:rFonts w:ascii="Arial" w:hAnsi="Arial" w:cs="Arial"/>
        </w:rPr>
        <w:t xml:space="preserve">), full details of the situation and </w:t>
      </w:r>
      <w:r w:rsidR="00473BCF" w:rsidRPr="006B7BAA">
        <w:rPr>
          <w:rFonts w:ascii="Arial" w:hAnsi="Arial" w:cs="Arial"/>
        </w:rPr>
        <w:t>any possible hazards concerning the removal of the lock(s)/tag(s) and energizing of the above listed equipment</w:t>
      </w:r>
      <w:r w:rsidR="00002F53">
        <w:rPr>
          <w:rFonts w:ascii="Arial" w:hAnsi="Arial" w:cs="Arial"/>
        </w:rPr>
        <w:t>.</w:t>
      </w:r>
    </w:p>
    <w:p w14:paraId="17BB41D0" w14:textId="098DC5FF" w:rsidR="00473BCF" w:rsidRDefault="00002F53" w:rsidP="008E64D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Together we have </w:t>
      </w:r>
      <w:r w:rsidR="00473BCF" w:rsidRPr="006B7BAA">
        <w:rPr>
          <w:rFonts w:ascii="Arial" w:hAnsi="Arial" w:cs="Arial"/>
        </w:rPr>
        <w:t xml:space="preserve">determined </w:t>
      </w:r>
      <w:r>
        <w:rPr>
          <w:rFonts w:ascii="Arial" w:hAnsi="Arial" w:cs="Arial"/>
        </w:rPr>
        <w:t xml:space="preserve">that it is </w:t>
      </w:r>
      <w:r w:rsidR="00473BCF" w:rsidRPr="006B7BAA">
        <w:rPr>
          <w:rFonts w:ascii="Arial" w:hAnsi="Arial" w:cs="Arial"/>
        </w:rPr>
        <w:t>safe to remove the lock(s)/tag(s).</w:t>
      </w:r>
    </w:p>
    <w:p w14:paraId="1CECF33D" w14:textId="52BF9FAE" w:rsidR="00AC7F02" w:rsidRDefault="00AC7F02" w:rsidP="00216404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55C5AC3" w14:textId="052D17F3" w:rsidR="00B339A5" w:rsidRPr="00BE49D6" w:rsidRDefault="00B339A5" w:rsidP="00B339A5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 w:rsidRPr="00BC1B5F">
        <w:rPr>
          <w:rFonts w:ascii="Arial" w:hAnsi="Arial" w:cs="Arial"/>
          <w:i/>
          <w:iCs/>
        </w:rPr>
        <w:t xml:space="preserve">Employee’s key is lost or inaccessible and </w:t>
      </w:r>
      <w:r w:rsidR="002A4E8C" w:rsidRPr="00BC1B5F">
        <w:rPr>
          <w:rFonts w:ascii="Arial" w:hAnsi="Arial" w:cs="Arial"/>
          <w:i/>
          <w:iCs/>
        </w:rPr>
        <w:t>s</w:t>
      </w:r>
      <w:r w:rsidRPr="00BC1B5F">
        <w:rPr>
          <w:rFonts w:ascii="Arial" w:hAnsi="Arial" w:cs="Arial"/>
          <w:i/>
          <w:iCs/>
        </w:rPr>
        <w:t>he/he is not able to remove the lock</w:t>
      </w:r>
      <w:r w:rsidR="002A4E8C" w:rsidRPr="00BC1B5F">
        <w:rPr>
          <w:rFonts w:ascii="Arial" w:hAnsi="Arial" w:cs="Arial"/>
          <w:i/>
          <w:iCs/>
        </w:rPr>
        <w:t xml:space="preserve">. </w:t>
      </w:r>
      <w:r w:rsidR="00BC1B5F" w:rsidRPr="00BC1B5F">
        <w:rPr>
          <w:rFonts w:ascii="Arial" w:hAnsi="Arial" w:cs="Arial"/>
          <w:i/>
          <w:iCs/>
        </w:rPr>
        <w:t>I will accompany them to remove their lock</w:t>
      </w:r>
      <w:r w:rsidR="00BC1B5F">
        <w:rPr>
          <w:rFonts w:ascii="Arial" w:hAnsi="Arial" w:cs="Arial"/>
        </w:rPr>
        <w:t>.</w:t>
      </w:r>
      <w:r w:rsidRPr="00B339A5">
        <w:rPr>
          <w:rFonts w:ascii="Arial" w:hAnsi="Arial" w:cs="Arial"/>
        </w:rPr>
        <w:t xml:space="preserve"> </w:t>
      </w:r>
      <w:r w:rsidR="00BE49D6" w:rsidRPr="00BE49D6">
        <w:rPr>
          <w:rFonts w:ascii="Arial" w:hAnsi="Arial" w:cs="Arial"/>
          <w:i/>
          <w:iCs/>
          <w:sz w:val="22"/>
          <w:szCs w:val="22"/>
        </w:rPr>
        <w:t>(Do not contact AVP or EHS Director)</w:t>
      </w:r>
    </w:p>
    <w:p w14:paraId="05D87C0B" w14:textId="77777777" w:rsidR="00CF7CF9" w:rsidRPr="006B7BAA" w:rsidRDefault="00CF7CF9">
      <w:pPr>
        <w:rPr>
          <w:rFonts w:ascii="Arial" w:hAnsi="Arial" w:cs="Arial"/>
        </w:rPr>
      </w:pPr>
    </w:p>
    <w:p w14:paraId="5D1B5D4E" w14:textId="77777777" w:rsidR="002874D3" w:rsidRPr="006B7BAA" w:rsidRDefault="002E226E">
      <w:pPr>
        <w:rPr>
          <w:rFonts w:ascii="Arial" w:hAnsi="Arial" w:cs="Arial"/>
        </w:rPr>
      </w:pPr>
      <w:r w:rsidRPr="006B7BAA">
        <w:rPr>
          <w:rFonts w:ascii="Arial" w:hAnsi="Arial" w:cs="Arial"/>
        </w:rPr>
        <w:t>Name/</w:t>
      </w:r>
      <w:r w:rsidR="002874D3" w:rsidRPr="006B7BAA">
        <w:rPr>
          <w:rFonts w:ascii="Arial" w:hAnsi="Arial" w:cs="Arial"/>
        </w:rPr>
        <w:t xml:space="preserve">Signature of </w:t>
      </w:r>
      <w:bookmarkStart w:id="0" w:name="_Hlk153958014"/>
      <w:r w:rsidR="002874D3" w:rsidRPr="006B7BAA">
        <w:rPr>
          <w:rFonts w:ascii="Arial" w:hAnsi="Arial" w:cs="Arial"/>
        </w:rPr>
        <w:t xml:space="preserve">on-site YSU Management </w:t>
      </w:r>
      <w:bookmarkEnd w:id="0"/>
      <w:r w:rsidR="002874D3" w:rsidRPr="006B7BAA">
        <w:rPr>
          <w:rFonts w:ascii="Arial" w:hAnsi="Arial" w:cs="Arial"/>
        </w:rPr>
        <w:t>Supervisor</w:t>
      </w:r>
      <w:r w:rsidR="006B7BAA">
        <w:rPr>
          <w:rFonts w:ascii="Arial" w:hAnsi="Arial" w:cs="Arial"/>
        </w:rPr>
        <w:t xml:space="preserve"> performing above procedures</w:t>
      </w:r>
    </w:p>
    <w:p w14:paraId="7DD752B9" w14:textId="77777777" w:rsidR="002874D3" w:rsidRDefault="002874D3">
      <w:pPr>
        <w:rPr>
          <w:rFonts w:ascii="Arial" w:hAnsi="Arial" w:cs="Arial"/>
        </w:rPr>
      </w:pPr>
      <w:r w:rsidRPr="006B7BAA">
        <w:rPr>
          <w:rFonts w:ascii="Arial" w:hAnsi="Arial" w:cs="Arial"/>
        </w:rPr>
        <w:t>authorizing the cutting of the personal lock</w:t>
      </w:r>
      <w:r w:rsidR="00CF7CF9" w:rsidRPr="006B7BAA">
        <w:rPr>
          <w:rFonts w:ascii="Arial" w:hAnsi="Arial" w:cs="Arial"/>
        </w:rPr>
        <w:t>:</w:t>
      </w:r>
      <w:r w:rsidR="00CF7CF9" w:rsidRPr="002428A1">
        <w:rPr>
          <w:rFonts w:ascii="Arial" w:hAnsi="Arial" w:cs="Arial"/>
          <w:u w:val="single"/>
        </w:rPr>
        <w:tab/>
      </w:r>
      <w:r w:rsidR="006B7BAA">
        <w:rPr>
          <w:rFonts w:ascii="Arial" w:hAnsi="Arial" w:cs="Arial"/>
          <w:u w:val="single"/>
        </w:rPr>
        <w:t>______</w:t>
      </w:r>
      <w:r w:rsidR="00CF7CF9" w:rsidRPr="002428A1">
        <w:rPr>
          <w:rFonts w:ascii="Arial" w:hAnsi="Arial" w:cs="Arial"/>
          <w:u w:val="single"/>
        </w:rPr>
        <w:tab/>
      </w:r>
      <w:r w:rsidR="00CF7CF9" w:rsidRPr="002428A1">
        <w:rPr>
          <w:rFonts w:ascii="Arial" w:hAnsi="Arial" w:cs="Arial"/>
          <w:u w:val="single"/>
        </w:rPr>
        <w:tab/>
      </w:r>
      <w:r w:rsidR="002E226E">
        <w:rPr>
          <w:rFonts w:ascii="Arial" w:hAnsi="Arial" w:cs="Arial"/>
          <w:u w:val="single"/>
        </w:rPr>
        <w:t>_________</w:t>
      </w:r>
      <w:r w:rsidR="00CF7CF9" w:rsidRPr="002428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</w:t>
      </w:r>
      <w:r w:rsidR="00AA7E43">
        <w:rPr>
          <w:rFonts w:ascii="Arial" w:hAnsi="Arial" w:cs="Arial"/>
          <w:u w:val="single"/>
        </w:rPr>
        <w:t>_</w:t>
      </w:r>
      <w:r w:rsidR="00AA7E43">
        <w:rPr>
          <w:rFonts w:ascii="Arial" w:hAnsi="Arial" w:cs="Arial"/>
        </w:rPr>
        <w:t xml:space="preserve">  </w:t>
      </w:r>
    </w:p>
    <w:p w14:paraId="488D77CC" w14:textId="77777777" w:rsidR="002874D3" w:rsidRDefault="002874D3">
      <w:pPr>
        <w:rPr>
          <w:rFonts w:ascii="Arial" w:hAnsi="Arial" w:cs="Arial"/>
        </w:rPr>
      </w:pPr>
    </w:p>
    <w:p w14:paraId="763998DC" w14:textId="77777777" w:rsidR="00CF7CF9" w:rsidRPr="002428A1" w:rsidRDefault="005B7687">
      <w:pPr>
        <w:rPr>
          <w:rFonts w:ascii="Arial" w:hAnsi="Arial" w:cs="Arial"/>
        </w:rPr>
      </w:pPr>
      <w:r w:rsidRPr="00AA7E43"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 xml:space="preserve"> _</w:t>
      </w:r>
      <w:r w:rsidR="00AA7E43">
        <w:rPr>
          <w:rFonts w:ascii="Arial" w:hAnsi="Arial" w:cs="Arial"/>
          <w:u w:val="single"/>
        </w:rPr>
        <w:t>________________</w:t>
      </w:r>
    </w:p>
    <w:p w14:paraId="1AAA2244" w14:textId="77777777" w:rsidR="00CF7CF9" w:rsidRPr="002428A1" w:rsidRDefault="00CF7CF9">
      <w:pPr>
        <w:rPr>
          <w:rFonts w:ascii="Arial" w:hAnsi="Arial" w:cs="Arial"/>
        </w:rPr>
      </w:pPr>
    </w:p>
    <w:p w14:paraId="0BF14560" w14:textId="77777777" w:rsidR="002874D3" w:rsidRPr="002428A1" w:rsidRDefault="002874D3" w:rsidP="002874D3">
      <w:pPr>
        <w:rPr>
          <w:rFonts w:ascii="Arial" w:hAnsi="Arial" w:cs="Arial"/>
        </w:rPr>
      </w:pPr>
      <w:r w:rsidRPr="002428A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section </w:t>
      </w:r>
      <w:r w:rsidRPr="002428A1">
        <w:rPr>
          <w:rFonts w:ascii="Arial" w:hAnsi="Arial" w:cs="Arial"/>
        </w:rPr>
        <w:t>serves as notification to the employee named below that his/her lock has been removed from a lockbox</w:t>
      </w:r>
      <w:r w:rsidR="002E226E">
        <w:rPr>
          <w:rFonts w:ascii="Arial" w:hAnsi="Arial" w:cs="Arial"/>
        </w:rPr>
        <w:t>/equipment</w:t>
      </w:r>
      <w:r w:rsidRPr="002428A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he/she has been notified</w:t>
      </w:r>
      <w:r w:rsidRPr="002428A1">
        <w:rPr>
          <w:rFonts w:ascii="Arial" w:hAnsi="Arial" w:cs="Arial"/>
        </w:rPr>
        <w:t>.</w:t>
      </w:r>
    </w:p>
    <w:p w14:paraId="41FF2FF8" w14:textId="77777777" w:rsidR="002874D3" w:rsidRPr="002428A1" w:rsidRDefault="002874D3" w:rsidP="002874D3">
      <w:pPr>
        <w:rPr>
          <w:rFonts w:ascii="Arial" w:hAnsi="Arial" w:cs="Arial"/>
          <w:sz w:val="16"/>
        </w:rPr>
      </w:pPr>
    </w:p>
    <w:p w14:paraId="75E00A7E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>Authorized employee:</w:t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  <w:t xml:space="preserve"> </w:t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</w:rPr>
        <w:t xml:space="preserve"> </w:t>
      </w:r>
    </w:p>
    <w:p w14:paraId="2EFF75F7" w14:textId="77777777" w:rsidR="00CF7CF9" w:rsidRPr="002428A1" w:rsidRDefault="00CF7CF9">
      <w:pPr>
        <w:rPr>
          <w:rFonts w:ascii="Arial" w:hAnsi="Arial" w:cs="Arial"/>
        </w:rPr>
      </w:pPr>
    </w:p>
    <w:p w14:paraId="195D57AE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>Location:</w:t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2CF9649C" w14:textId="77777777" w:rsidR="00CF7CF9" w:rsidRPr="002428A1" w:rsidRDefault="00CF7CF9">
      <w:pPr>
        <w:rPr>
          <w:rFonts w:ascii="Arial" w:hAnsi="Arial" w:cs="Arial"/>
        </w:rPr>
      </w:pPr>
    </w:p>
    <w:p w14:paraId="76958990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>Lockbox Number:</w:t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="00473BCF">
        <w:rPr>
          <w:rFonts w:ascii="Arial" w:hAnsi="Arial" w:cs="Arial"/>
          <w:u w:val="single"/>
        </w:rPr>
        <w:t>_________</w:t>
      </w:r>
    </w:p>
    <w:p w14:paraId="61CB51CC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 xml:space="preserve"> </w:t>
      </w:r>
      <w:r w:rsidRPr="002428A1">
        <w:rPr>
          <w:rFonts w:ascii="Arial" w:hAnsi="Arial" w:cs="Arial"/>
        </w:rPr>
        <w:tab/>
      </w:r>
    </w:p>
    <w:p w14:paraId="500DDBF2" w14:textId="77777777" w:rsidR="00CF7CF9" w:rsidRPr="00473BCF" w:rsidRDefault="00473BCF">
      <w:pPr>
        <w:rPr>
          <w:rFonts w:ascii="Arial" w:hAnsi="Arial" w:cs="Arial"/>
        </w:rPr>
      </w:pPr>
      <w:r w:rsidRPr="00473BCF">
        <w:rPr>
          <w:rFonts w:ascii="Arial" w:hAnsi="Arial" w:cs="Arial"/>
        </w:rPr>
        <w:t xml:space="preserve">Equipment: </w:t>
      </w:r>
      <w:r>
        <w:rPr>
          <w:rFonts w:ascii="Arial" w:hAnsi="Arial" w:cs="Arial"/>
        </w:rPr>
        <w:t>_______________________________________________________</w:t>
      </w:r>
      <w:r w:rsidR="00CF7CF9" w:rsidRPr="00473BCF">
        <w:rPr>
          <w:rFonts w:ascii="Arial" w:hAnsi="Arial" w:cs="Arial"/>
        </w:rPr>
        <w:tab/>
      </w:r>
      <w:r w:rsidR="00CF7CF9" w:rsidRPr="00473BCF">
        <w:rPr>
          <w:rFonts w:ascii="Arial" w:hAnsi="Arial" w:cs="Arial"/>
        </w:rPr>
        <w:tab/>
      </w:r>
    </w:p>
    <w:p w14:paraId="3EBBAEC7" w14:textId="77777777" w:rsidR="00CF7CF9" w:rsidRPr="002428A1" w:rsidRDefault="00CF7CF9">
      <w:pPr>
        <w:rPr>
          <w:rFonts w:ascii="Arial" w:hAnsi="Arial" w:cs="Arial"/>
          <w:sz w:val="16"/>
        </w:rPr>
      </w:pPr>
    </w:p>
    <w:p w14:paraId="412CD64B" w14:textId="77777777" w:rsidR="00CF7CF9" w:rsidRPr="002428A1" w:rsidRDefault="00CF7CF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025D874" w14:textId="77777777" w:rsidR="00CF7CF9" w:rsidRPr="00473BCF" w:rsidRDefault="00CF7CF9">
      <w:pPr>
        <w:rPr>
          <w:rFonts w:ascii="Arial" w:hAnsi="Arial" w:cs="Arial"/>
          <w:b/>
          <w:bCs/>
        </w:rPr>
      </w:pPr>
      <w:r w:rsidRPr="00473BCF">
        <w:rPr>
          <w:rFonts w:ascii="Arial" w:hAnsi="Arial" w:cs="Arial"/>
          <w:b/>
          <w:bCs/>
        </w:rPr>
        <w:t>The Authorized Employee must complete this section.</w:t>
      </w:r>
    </w:p>
    <w:p w14:paraId="76EDD8D7" w14:textId="77777777" w:rsidR="00CF7CF9" w:rsidRPr="002428A1" w:rsidRDefault="00CF7CF9">
      <w:pPr>
        <w:rPr>
          <w:rFonts w:ascii="Arial" w:hAnsi="Arial" w:cs="Arial"/>
        </w:rPr>
      </w:pPr>
    </w:p>
    <w:p w14:paraId="1DA4B64E" w14:textId="7274D19B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>Please describe fully</w:t>
      </w:r>
      <w:r w:rsidR="00941122">
        <w:rPr>
          <w:rFonts w:ascii="Arial" w:hAnsi="Arial" w:cs="Arial"/>
        </w:rPr>
        <w:t>,</w:t>
      </w:r>
      <w:r w:rsidRPr="002428A1">
        <w:rPr>
          <w:rFonts w:ascii="Arial" w:hAnsi="Arial" w:cs="Arial"/>
        </w:rPr>
        <w:t xml:space="preserve"> </w:t>
      </w:r>
      <w:r w:rsidR="00941122" w:rsidRPr="00941122">
        <w:rPr>
          <w:rFonts w:ascii="Arial" w:hAnsi="Arial" w:cs="Arial"/>
        </w:rPr>
        <w:t>as required by YSU Lockout/Tagout Program</w:t>
      </w:r>
      <w:r w:rsidR="00941122">
        <w:rPr>
          <w:rFonts w:ascii="Arial" w:hAnsi="Arial" w:cs="Arial"/>
        </w:rPr>
        <w:t>,</w:t>
      </w:r>
      <w:r w:rsidR="00941122" w:rsidRPr="00941122">
        <w:rPr>
          <w:rFonts w:ascii="Arial" w:hAnsi="Arial" w:cs="Arial"/>
        </w:rPr>
        <w:t xml:space="preserve"> </w:t>
      </w:r>
      <w:r w:rsidRPr="002428A1">
        <w:rPr>
          <w:rFonts w:ascii="Arial" w:hAnsi="Arial" w:cs="Arial"/>
        </w:rPr>
        <w:t xml:space="preserve">why your lock was left on the lockbox and not removed before leaving the </w:t>
      </w:r>
      <w:r w:rsidR="00A83514">
        <w:rPr>
          <w:rFonts w:ascii="Arial" w:hAnsi="Arial" w:cs="Arial"/>
        </w:rPr>
        <w:t>campus</w:t>
      </w:r>
      <w:r w:rsidR="002A6D16">
        <w:rPr>
          <w:rFonts w:ascii="Arial" w:hAnsi="Arial" w:cs="Arial"/>
        </w:rPr>
        <w:t>,</w:t>
      </w:r>
      <w:r w:rsidRPr="002428A1">
        <w:rPr>
          <w:rFonts w:ascii="Arial" w:hAnsi="Arial" w:cs="Arial"/>
        </w:rPr>
        <w:t xml:space="preserve"> </w:t>
      </w:r>
      <w:r w:rsidR="00590EAD">
        <w:rPr>
          <w:rFonts w:ascii="Arial" w:hAnsi="Arial" w:cs="Arial"/>
        </w:rPr>
        <w:t>or key was lost</w:t>
      </w:r>
      <w:r w:rsidR="00A33550">
        <w:rPr>
          <w:rFonts w:ascii="Arial" w:hAnsi="Arial" w:cs="Arial"/>
        </w:rPr>
        <w:t>,</w:t>
      </w:r>
      <w:r w:rsidRPr="002428A1">
        <w:rPr>
          <w:rFonts w:ascii="Arial" w:hAnsi="Arial" w:cs="Arial"/>
        </w:rPr>
        <w:t>.</w:t>
      </w:r>
    </w:p>
    <w:p w14:paraId="52F28E19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3E424506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0F5EDF42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45A7A5EB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4B94F206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2C15BF3A" w14:textId="77777777" w:rsidR="00CF7CF9" w:rsidRDefault="00CF7CF9">
      <w:pPr>
        <w:rPr>
          <w:rFonts w:ascii="Arial" w:hAnsi="Arial" w:cs="Arial"/>
          <w:u w:val="single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5955CEE3" w14:textId="77777777" w:rsidR="00441488" w:rsidRPr="002428A1" w:rsidRDefault="00441488">
      <w:pPr>
        <w:rPr>
          <w:rFonts w:ascii="Arial" w:hAnsi="Arial" w:cs="Arial"/>
        </w:rPr>
      </w:pPr>
    </w:p>
    <w:p w14:paraId="4BEECADB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</w:rPr>
        <w:t xml:space="preserve">   Date:</w:t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  <w:r w:rsidRPr="002428A1">
        <w:rPr>
          <w:rFonts w:ascii="Arial" w:hAnsi="Arial" w:cs="Arial"/>
          <w:u w:val="single"/>
        </w:rPr>
        <w:tab/>
      </w:r>
    </w:p>
    <w:p w14:paraId="22E91F15" w14:textId="77777777" w:rsidR="00CF7CF9" w:rsidRPr="002428A1" w:rsidRDefault="00CF7CF9">
      <w:pPr>
        <w:rPr>
          <w:rFonts w:ascii="Arial" w:hAnsi="Arial" w:cs="Arial"/>
        </w:rPr>
      </w:pPr>
      <w:r w:rsidRPr="002428A1">
        <w:rPr>
          <w:rFonts w:ascii="Arial" w:hAnsi="Arial" w:cs="Arial"/>
        </w:rPr>
        <w:t>Authorized Employee Signature</w:t>
      </w:r>
    </w:p>
    <w:p w14:paraId="645A3534" w14:textId="77777777" w:rsidR="00CF7CF9" w:rsidRPr="002428A1" w:rsidRDefault="00CF7CF9">
      <w:pPr>
        <w:rPr>
          <w:rFonts w:ascii="Arial" w:hAnsi="Arial" w:cs="Arial"/>
        </w:rPr>
      </w:pPr>
    </w:p>
    <w:p w14:paraId="73B7FE27" w14:textId="77777777" w:rsidR="00CF7CF9" w:rsidRDefault="002874D3" w:rsidP="00441488">
      <w:pPr>
        <w:pStyle w:val="ListParagraph"/>
        <w:widowControl w:val="0"/>
        <w:tabs>
          <w:tab w:val="left" w:pos="1619"/>
        </w:tabs>
        <w:autoSpaceDE w:val="0"/>
        <w:autoSpaceDN w:val="0"/>
        <w:spacing w:before="1"/>
        <w:ind w:left="0"/>
        <w:rPr>
          <w:color w:val="231F20"/>
          <w:spacing w:val="-6"/>
          <w:sz w:val="28"/>
          <w:szCs w:val="36"/>
        </w:rPr>
      </w:pPr>
      <w:r w:rsidRPr="00390601">
        <w:rPr>
          <w:rFonts w:ascii="Arial" w:hAnsi="Arial" w:cs="Arial"/>
        </w:rPr>
        <w:t xml:space="preserve">Employee’s Supervisor </w:t>
      </w:r>
      <w:r w:rsidR="005B7687" w:rsidRPr="00390601">
        <w:rPr>
          <w:rFonts w:ascii="Arial" w:hAnsi="Arial" w:cs="Arial"/>
        </w:rPr>
        <w:t>must</w:t>
      </w:r>
      <w:r w:rsidRPr="00390601">
        <w:rPr>
          <w:rFonts w:ascii="Arial" w:hAnsi="Arial" w:cs="Arial"/>
        </w:rPr>
        <w:t xml:space="preserve"> retain one</w:t>
      </w:r>
      <w:r w:rsidR="00390601" w:rsidRPr="00390601">
        <w:rPr>
          <w:rFonts w:ascii="Arial" w:hAnsi="Arial" w:cs="Arial"/>
        </w:rPr>
        <w:t xml:space="preserve"> </w:t>
      </w:r>
      <w:r w:rsidRPr="00390601">
        <w:rPr>
          <w:rFonts w:ascii="Arial" w:hAnsi="Arial" w:cs="Arial"/>
        </w:rPr>
        <w:t>copy of this form</w:t>
      </w:r>
      <w:r w:rsidR="005B7687" w:rsidRPr="00390601">
        <w:rPr>
          <w:rFonts w:ascii="Arial" w:hAnsi="Arial" w:cs="Arial"/>
          <w:sz w:val="36"/>
          <w:szCs w:val="36"/>
        </w:rPr>
        <w:t xml:space="preserve">.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The</w:t>
      </w:r>
      <w:r w:rsidR="005B7687" w:rsidRPr="00390601">
        <w:rPr>
          <w:rFonts w:ascii="Arial" w:hAnsi="Arial" w:cs="Arial"/>
          <w:color w:val="231F20"/>
          <w:spacing w:val="-15"/>
          <w:szCs w:val="32"/>
        </w:rPr>
        <w:t xml:space="preserve"> Authorized E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mployee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must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bring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this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completed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form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to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the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EHS</w:t>
      </w:r>
      <w:r w:rsidR="005B7687" w:rsidRPr="00390601">
        <w:rPr>
          <w:rFonts w:ascii="Arial" w:hAnsi="Arial" w:cs="Arial"/>
          <w:color w:val="231F20"/>
          <w:spacing w:val="-15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department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and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be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issued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a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new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personal</w:t>
      </w:r>
      <w:r w:rsidR="005B7687" w:rsidRPr="00390601">
        <w:rPr>
          <w:rFonts w:ascii="Arial" w:hAnsi="Arial" w:cs="Arial"/>
          <w:color w:val="231F20"/>
          <w:spacing w:val="-14"/>
          <w:szCs w:val="32"/>
        </w:rPr>
        <w:t xml:space="preserve"> </w:t>
      </w:r>
      <w:r w:rsidR="005B7687" w:rsidRPr="00390601">
        <w:rPr>
          <w:rFonts w:ascii="Arial" w:hAnsi="Arial" w:cs="Arial"/>
          <w:color w:val="231F20"/>
          <w:spacing w:val="-6"/>
          <w:szCs w:val="32"/>
        </w:rPr>
        <w:t>lock.</w:t>
      </w:r>
    </w:p>
    <w:p w14:paraId="749E1E71" w14:textId="77777777" w:rsidR="00441488" w:rsidRDefault="00441488" w:rsidP="002E226E">
      <w:pPr>
        <w:pStyle w:val="ListParagraph"/>
        <w:widowControl w:val="0"/>
        <w:tabs>
          <w:tab w:val="left" w:pos="1619"/>
        </w:tabs>
        <w:autoSpaceDE w:val="0"/>
        <w:autoSpaceDN w:val="0"/>
        <w:spacing w:before="1"/>
        <w:rPr>
          <w:rFonts w:ascii="Arial" w:hAnsi="Arial" w:cs="Arial"/>
        </w:rPr>
      </w:pPr>
    </w:p>
    <w:p w14:paraId="7102D40D" w14:textId="7B2120E9" w:rsidR="00441488" w:rsidRPr="00441488" w:rsidRDefault="00441488" w:rsidP="002901A4">
      <w:pPr>
        <w:pStyle w:val="ListParagraph"/>
        <w:widowControl w:val="0"/>
        <w:tabs>
          <w:tab w:val="left" w:pos="720"/>
        </w:tabs>
        <w:autoSpaceDE w:val="0"/>
        <w:autoSpaceDN w:val="0"/>
        <w:spacing w:before="1"/>
        <w:ind w:left="0"/>
        <w:jc w:val="right"/>
        <w:rPr>
          <w:rFonts w:ascii="Arial" w:hAnsi="Arial" w:cs="Arial"/>
          <w:sz w:val="20"/>
          <w:szCs w:val="20"/>
        </w:rPr>
      </w:pPr>
      <w:r w:rsidRPr="00441488">
        <w:rPr>
          <w:rFonts w:ascii="Arial" w:hAnsi="Arial" w:cs="Arial"/>
          <w:sz w:val="20"/>
          <w:szCs w:val="20"/>
        </w:rPr>
        <w:t xml:space="preserve">Review Date: </w:t>
      </w:r>
      <w:r w:rsidR="00DC3665">
        <w:rPr>
          <w:rFonts w:ascii="Arial" w:hAnsi="Arial" w:cs="Arial"/>
          <w:sz w:val="20"/>
          <w:szCs w:val="20"/>
        </w:rPr>
        <w:t>4/24</w:t>
      </w:r>
    </w:p>
    <w:sectPr w:rsidR="00441488" w:rsidRPr="00441488" w:rsidSect="00326E1C">
      <w:footerReference w:type="even" r:id="rId11"/>
      <w:footerReference w:type="default" r:id="rId12"/>
      <w:pgSz w:w="12240" w:h="15840" w:code="1"/>
      <w:pgMar w:top="576" w:right="1260" w:bottom="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4A51C" w14:textId="77777777" w:rsidR="009E5761" w:rsidRDefault="009E5761">
      <w:r>
        <w:separator/>
      </w:r>
    </w:p>
  </w:endnote>
  <w:endnote w:type="continuationSeparator" w:id="0">
    <w:p w14:paraId="42BBCD6E" w14:textId="77777777" w:rsidR="009E5761" w:rsidRDefault="009E5761">
      <w:r>
        <w:continuationSeparator/>
      </w:r>
    </w:p>
  </w:endnote>
  <w:endnote w:type="continuationNotice" w:id="1">
    <w:p w14:paraId="4F01D75A" w14:textId="77777777" w:rsidR="009E5761" w:rsidRDefault="009E5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97AC" w14:textId="77777777" w:rsidR="00231E2C" w:rsidRDefault="00231E2C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B7927" w14:textId="77777777" w:rsidR="00231E2C" w:rsidRDefault="00231E2C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7A936" w14:textId="77777777" w:rsidR="00231E2C" w:rsidRDefault="00231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B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436658" w14:textId="77777777" w:rsidR="00231E2C" w:rsidRDefault="00231E2C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D039C" w14:textId="77777777" w:rsidR="009E5761" w:rsidRDefault="009E5761">
      <w:r>
        <w:separator/>
      </w:r>
    </w:p>
  </w:footnote>
  <w:footnote w:type="continuationSeparator" w:id="0">
    <w:p w14:paraId="133B871E" w14:textId="77777777" w:rsidR="009E5761" w:rsidRDefault="009E5761">
      <w:r>
        <w:continuationSeparator/>
      </w:r>
    </w:p>
  </w:footnote>
  <w:footnote w:type="continuationNotice" w:id="1">
    <w:p w14:paraId="47199069" w14:textId="77777777" w:rsidR="009E5761" w:rsidRDefault="009E5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E2323"/>
    <w:multiLevelType w:val="hybridMultilevel"/>
    <w:tmpl w:val="FFFFFFFF"/>
    <w:lvl w:ilvl="0" w:tplc="11AC5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37C9"/>
    <w:multiLevelType w:val="hybridMultilevel"/>
    <w:tmpl w:val="FFFFFFFF"/>
    <w:lvl w:ilvl="0" w:tplc="831414C6">
      <w:start w:val="1"/>
      <w:numFmt w:val="decimal"/>
      <w:pStyle w:val="block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8683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3B49D1"/>
    <w:multiLevelType w:val="hybridMultilevel"/>
    <w:tmpl w:val="540A7EBA"/>
    <w:lvl w:ilvl="0" w:tplc="1B6C67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7E24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3ED3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3EE6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9859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8A67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F4E6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0232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A6FA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577178996">
    <w:abstractNumId w:val="1"/>
  </w:num>
  <w:num w:numId="2" w16cid:durableId="1521310795">
    <w:abstractNumId w:val="0"/>
  </w:num>
  <w:num w:numId="3" w16cid:durableId="18953907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oNotTrackFormatting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D3"/>
    <w:rsid w:val="00002F53"/>
    <w:rsid w:val="000213EA"/>
    <w:rsid w:val="00075AFC"/>
    <w:rsid w:val="00080786"/>
    <w:rsid w:val="000861D5"/>
    <w:rsid w:val="0009165A"/>
    <w:rsid w:val="000950EF"/>
    <w:rsid w:val="000C4F75"/>
    <w:rsid w:val="000F035F"/>
    <w:rsid w:val="00112435"/>
    <w:rsid w:val="00121304"/>
    <w:rsid w:val="0012317D"/>
    <w:rsid w:val="00127339"/>
    <w:rsid w:val="00161640"/>
    <w:rsid w:val="00164937"/>
    <w:rsid w:val="00193430"/>
    <w:rsid w:val="001A1CEA"/>
    <w:rsid w:val="001B056E"/>
    <w:rsid w:val="001B296A"/>
    <w:rsid w:val="001B3403"/>
    <w:rsid w:val="001B5C9A"/>
    <w:rsid w:val="001D259E"/>
    <w:rsid w:val="001D49FC"/>
    <w:rsid w:val="001E04C1"/>
    <w:rsid w:val="001E0E69"/>
    <w:rsid w:val="001E5498"/>
    <w:rsid w:val="00216404"/>
    <w:rsid w:val="00231E2C"/>
    <w:rsid w:val="00241A32"/>
    <w:rsid w:val="002428A1"/>
    <w:rsid w:val="00247B76"/>
    <w:rsid w:val="002523C9"/>
    <w:rsid w:val="002579F0"/>
    <w:rsid w:val="0026143C"/>
    <w:rsid w:val="002656B6"/>
    <w:rsid w:val="00282EF0"/>
    <w:rsid w:val="002874D3"/>
    <w:rsid w:val="002901A4"/>
    <w:rsid w:val="00290852"/>
    <w:rsid w:val="0029257F"/>
    <w:rsid w:val="002A4E8C"/>
    <w:rsid w:val="002A67C7"/>
    <w:rsid w:val="002A6D16"/>
    <w:rsid w:val="002B0ED1"/>
    <w:rsid w:val="002C23CA"/>
    <w:rsid w:val="002C4C4A"/>
    <w:rsid w:val="002C5CC7"/>
    <w:rsid w:val="002E155D"/>
    <w:rsid w:val="002E226E"/>
    <w:rsid w:val="002E2549"/>
    <w:rsid w:val="002F46D6"/>
    <w:rsid w:val="0031377D"/>
    <w:rsid w:val="003142C6"/>
    <w:rsid w:val="003227A9"/>
    <w:rsid w:val="00326E1C"/>
    <w:rsid w:val="003278E9"/>
    <w:rsid w:val="00330042"/>
    <w:rsid w:val="00330A74"/>
    <w:rsid w:val="00353B0F"/>
    <w:rsid w:val="003804FA"/>
    <w:rsid w:val="00390601"/>
    <w:rsid w:val="00391BDD"/>
    <w:rsid w:val="0039344E"/>
    <w:rsid w:val="003B7332"/>
    <w:rsid w:val="003F50EF"/>
    <w:rsid w:val="003F5512"/>
    <w:rsid w:val="00400CC3"/>
    <w:rsid w:val="0042094F"/>
    <w:rsid w:val="00427829"/>
    <w:rsid w:val="00441488"/>
    <w:rsid w:val="00441F2B"/>
    <w:rsid w:val="00445A7C"/>
    <w:rsid w:val="00462EFE"/>
    <w:rsid w:val="00473BCF"/>
    <w:rsid w:val="004770E4"/>
    <w:rsid w:val="004779FC"/>
    <w:rsid w:val="00487228"/>
    <w:rsid w:val="004B5BCF"/>
    <w:rsid w:val="004D161B"/>
    <w:rsid w:val="004D221C"/>
    <w:rsid w:val="004F1FE6"/>
    <w:rsid w:val="004F2EB5"/>
    <w:rsid w:val="00504704"/>
    <w:rsid w:val="005068A1"/>
    <w:rsid w:val="005257DE"/>
    <w:rsid w:val="00530C86"/>
    <w:rsid w:val="005320F4"/>
    <w:rsid w:val="00540B14"/>
    <w:rsid w:val="00545A2B"/>
    <w:rsid w:val="00565B57"/>
    <w:rsid w:val="00570148"/>
    <w:rsid w:val="00590EAD"/>
    <w:rsid w:val="005B3680"/>
    <w:rsid w:val="005B7687"/>
    <w:rsid w:val="005C41C9"/>
    <w:rsid w:val="005D0DA2"/>
    <w:rsid w:val="005D4B97"/>
    <w:rsid w:val="005E4C69"/>
    <w:rsid w:val="005F4933"/>
    <w:rsid w:val="00615024"/>
    <w:rsid w:val="00640C0B"/>
    <w:rsid w:val="006463D1"/>
    <w:rsid w:val="00667138"/>
    <w:rsid w:val="00673F08"/>
    <w:rsid w:val="00683600"/>
    <w:rsid w:val="006A1A5D"/>
    <w:rsid w:val="006A1AF4"/>
    <w:rsid w:val="006A3410"/>
    <w:rsid w:val="006A5984"/>
    <w:rsid w:val="006B7BAA"/>
    <w:rsid w:val="006C0E74"/>
    <w:rsid w:val="006C24E4"/>
    <w:rsid w:val="006C68F5"/>
    <w:rsid w:val="006D3A87"/>
    <w:rsid w:val="006E1893"/>
    <w:rsid w:val="006F06F4"/>
    <w:rsid w:val="006F4B95"/>
    <w:rsid w:val="00714A27"/>
    <w:rsid w:val="0073473A"/>
    <w:rsid w:val="00747810"/>
    <w:rsid w:val="0076283B"/>
    <w:rsid w:val="00773A95"/>
    <w:rsid w:val="00785EF8"/>
    <w:rsid w:val="0079344B"/>
    <w:rsid w:val="00794D83"/>
    <w:rsid w:val="007D3D19"/>
    <w:rsid w:val="007E4DF1"/>
    <w:rsid w:val="007F22A1"/>
    <w:rsid w:val="0080765C"/>
    <w:rsid w:val="00811196"/>
    <w:rsid w:val="008279BA"/>
    <w:rsid w:val="00832641"/>
    <w:rsid w:val="00835208"/>
    <w:rsid w:val="0084466E"/>
    <w:rsid w:val="00846BB3"/>
    <w:rsid w:val="00847905"/>
    <w:rsid w:val="00865C90"/>
    <w:rsid w:val="00867BE0"/>
    <w:rsid w:val="008A0C5F"/>
    <w:rsid w:val="008A2EDA"/>
    <w:rsid w:val="008A52D7"/>
    <w:rsid w:val="008C4234"/>
    <w:rsid w:val="008E26AE"/>
    <w:rsid w:val="008E64DB"/>
    <w:rsid w:val="009255AC"/>
    <w:rsid w:val="0093158F"/>
    <w:rsid w:val="0093608C"/>
    <w:rsid w:val="00941122"/>
    <w:rsid w:val="00946F55"/>
    <w:rsid w:val="00954184"/>
    <w:rsid w:val="00964396"/>
    <w:rsid w:val="00981C9D"/>
    <w:rsid w:val="00993235"/>
    <w:rsid w:val="009A6A66"/>
    <w:rsid w:val="009E1D7A"/>
    <w:rsid w:val="009E42CE"/>
    <w:rsid w:val="009E5761"/>
    <w:rsid w:val="009E7B55"/>
    <w:rsid w:val="009F284E"/>
    <w:rsid w:val="00A24C28"/>
    <w:rsid w:val="00A33550"/>
    <w:rsid w:val="00A5557B"/>
    <w:rsid w:val="00A60C34"/>
    <w:rsid w:val="00A75D69"/>
    <w:rsid w:val="00A808AA"/>
    <w:rsid w:val="00A83514"/>
    <w:rsid w:val="00A8617F"/>
    <w:rsid w:val="00A900E2"/>
    <w:rsid w:val="00AA7E43"/>
    <w:rsid w:val="00AB1EB0"/>
    <w:rsid w:val="00AC2246"/>
    <w:rsid w:val="00AC57C8"/>
    <w:rsid w:val="00AC765A"/>
    <w:rsid w:val="00AC7F02"/>
    <w:rsid w:val="00AD0A70"/>
    <w:rsid w:val="00AD4357"/>
    <w:rsid w:val="00AE7439"/>
    <w:rsid w:val="00AF24AD"/>
    <w:rsid w:val="00AF7310"/>
    <w:rsid w:val="00B0348C"/>
    <w:rsid w:val="00B235CB"/>
    <w:rsid w:val="00B257E5"/>
    <w:rsid w:val="00B31B0B"/>
    <w:rsid w:val="00B339A5"/>
    <w:rsid w:val="00B34BC2"/>
    <w:rsid w:val="00B35D8A"/>
    <w:rsid w:val="00B471A6"/>
    <w:rsid w:val="00B91E40"/>
    <w:rsid w:val="00B96FF7"/>
    <w:rsid w:val="00B974D3"/>
    <w:rsid w:val="00BB31C2"/>
    <w:rsid w:val="00BC1B5F"/>
    <w:rsid w:val="00BC5692"/>
    <w:rsid w:val="00BC6132"/>
    <w:rsid w:val="00BE49D6"/>
    <w:rsid w:val="00C13D4D"/>
    <w:rsid w:val="00C33207"/>
    <w:rsid w:val="00C40CC7"/>
    <w:rsid w:val="00C4365A"/>
    <w:rsid w:val="00C55625"/>
    <w:rsid w:val="00CA1D6F"/>
    <w:rsid w:val="00CD0280"/>
    <w:rsid w:val="00CF1E36"/>
    <w:rsid w:val="00CF7CF9"/>
    <w:rsid w:val="00CF7FAA"/>
    <w:rsid w:val="00D17869"/>
    <w:rsid w:val="00D32F40"/>
    <w:rsid w:val="00D33BC7"/>
    <w:rsid w:val="00D41FD2"/>
    <w:rsid w:val="00D4427D"/>
    <w:rsid w:val="00D60BF3"/>
    <w:rsid w:val="00D81D0E"/>
    <w:rsid w:val="00D826C1"/>
    <w:rsid w:val="00D838B5"/>
    <w:rsid w:val="00D84CD8"/>
    <w:rsid w:val="00D90CCA"/>
    <w:rsid w:val="00DC3665"/>
    <w:rsid w:val="00DE08A7"/>
    <w:rsid w:val="00DE7C87"/>
    <w:rsid w:val="00E17A93"/>
    <w:rsid w:val="00E33048"/>
    <w:rsid w:val="00E40609"/>
    <w:rsid w:val="00E52537"/>
    <w:rsid w:val="00E62314"/>
    <w:rsid w:val="00E95E69"/>
    <w:rsid w:val="00E965F4"/>
    <w:rsid w:val="00EA57B7"/>
    <w:rsid w:val="00EB0C8A"/>
    <w:rsid w:val="00EC4D74"/>
    <w:rsid w:val="00ED040D"/>
    <w:rsid w:val="00EE6D1A"/>
    <w:rsid w:val="00EF6D3A"/>
    <w:rsid w:val="00F0558C"/>
    <w:rsid w:val="00F07D2E"/>
    <w:rsid w:val="00F10444"/>
    <w:rsid w:val="00F12E99"/>
    <w:rsid w:val="00F22906"/>
    <w:rsid w:val="00F447F0"/>
    <w:rsid w:val="00F4584F"/>
    <w:rsid w:val="00F5523E"/>
    <w:rsid w:val="00F75969"/>
    <w:rsid w:val="00F840F8"/>
    <w:rsid w:val="00F92619"/>
    <w:rsid w:val="00FA1804"/>
    <w:rsid w:val="00FD3635"/>
    <w:rsid w:val="00FE0F18"/>
    <w:rsid w:val="00FF2347"/>
    <w:rsid w:val="00FF3BD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C3151"/>
  <w14:defaultImageDpi w14:val="0"/>
  <w15:docId w15:val="{7D662386-A1BA-41D1-8F8C-A2AA698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spacing w:line="240" w:lineRule="atLeast"/>
      <w:ind w:left="7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verflowPunct w:val="0"/>
      <w:autoSpaceDE w:val="0"/>
      <w:autoSpaceDN w:val="0"/>
      <w:adjustRightInd w:val="0"/>
      <w:outlineLvl w:val="6"/>
    </w:pPr>
    <w:rPr>
      <w:rFonts w:ascii="Helvetica" w:hAnsi="Helvetica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lock1">
    <w:name w:val="block1"/>
    <w:basedOn w:val="Normal"/>
    <w:pPr>
      <w:numPr>
        <w:numId w:val="1"/>
      </w:numPr>
      <w:spacing w:before="100" w:beforeAutospacing="1" w:after="100" w:afterAutospacing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pPr>
      <w:tabs>
        <w:tab w:val="left" w:pos="720"/>
        <w:tab w:val="left" w:pos="1440"/>
      </w:tabs>
      <w:spacing w:line="240" w:lineRule="atLeast"/>
      <w:ind w:left="1440" w:hanging="1440"/>
    </w:pPr>
    <w:rPr>
      <w:rFonts w:ascii="Arial" w:hAnsi="Arial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180"/>
        <w:tab w:val="left" w:pos="720"/>
      </w:tabs>
      <w:spacing w:line="240" w:lineRule="atLeast"/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New York" w:hAnsi="New York"/>
      <w:szCs w:val="20"/>
    </w:rPr>
  </w:style>
  <w:style w:type="character" w:customStyle="1" w:styleId="HeaderChar">
    <w:name w:val="Header Char"/>
    <w:link w:val="Header"/>
    <w:uiPriority w:val="99"/>
    <w:locked/>
    <w:rsid w:val="003B7332"/>
    <w:rPr>
      <w:rFonts w:ascii="New York" w:hAnsi="New York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720"/>
        <w:tab w:val="left" w:pos="1440"/>
      </w:tabs>
      <w:spacing w:line="240" w:lineRule="atLeast"/>
      <w:ind w:left="1440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New York" w:hAnsi="New York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sz w:val="1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jc w:val="center"/>
    </w:pPr>
    <w:rPr>
      <w:sz w:val="1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F1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950A3CD2CC4290ABD24E84BCD3DE" ma:contentTypeVersion="17" ma:contentTypeDescription="Create a new document." ma:contentTypeScope="" ma:versionID="1dabed9a5fa917a2391514650b1ab01a">
  <xsd:schema xmlns:xsd="http://www.w3.org/2001/XMLSchema" xmlns:xs="http://www.w3.org/2001/XMLSchema" xmlns:p="http://schemas.microsoft.com/office/2006/metadata/properties" xmlns:ns1="http://schemas.microsoft.com/sharepoint/v3" xmlns:ns2="c5e226e7-9f12-4a23-9bdc-7d16068d88c3" xmlns:ns3="e5305872-e7a1-4a43-a296-22b382e52a07" targetNamespace="http://schemas.microsoft.com/office/2006/metadata/properties" ma:root="true" ma:fieldsID="9aa1bd7bf6fd1d20dacf453ea1ba5232" ns1:_="" ns2:_="" ns3:_="">
    <xsd:import namespace="http://schemas.microsoft.com/sharepoint/v3"/>
    <xsd:import namespace="c5e226e7-9f12-4a23-9bdc-7d16068d88c3"/>
    <xsd:import namespace="e5305872-e7a1-4a43-a296-22b382e52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226e7-9f12-4a23-9bdc-7d16068d8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05872-e7a1-4a43-a296-22b382e5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d26a67-1300-4c53-b51f-2b18aa3cb1c2}" ma:internalName="TaxCatchAll" ma:showField="CatchAllData" ma:web="e5305872-e7a1-4a43-a296-22b382e52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e226e7-9f12-4a23-9bdc-7d16068d88c3">
      <Terms xmlns="http://schemas.microsoft.com/office/infopath/2007/PartnerControls"/>
    </lcf76f155ced4ddcb4097134ff3c332f>
    <TaxCatchAll xmlns="e5305872-e7a1-4a43-a296-22b382e52a07" xsi:nil="true"/>
    <_ip_UnifiedCompliancePolicyProperties xmlns="http://schemas.microsoft.com/sharepoint/v3" xsi:nil="true"/>
    <SharedWithUsers xmlns="e5305872-e7a1-4a43-a296-22b382e52a07">
      <UserInfo>
        <DisplayName>Julie A Gentile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6B39-734C-452B-B107-92363C3C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226e7-9f12-4a23-9bdc-7d16068d88c3"/>
    <ds:schemaRef ds:uri="e5305872-e7a1-4a43-a296-22b382e5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CA04B-505A-48F4-A098-6E56863785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e226e7-9f12-4a23-9bdc-7d16068d88c3"/>
    <ds:schemaRef ds:uri="e5305872-e7a1-4a43-a296-22b382e52a07"/>
  </ds:schemaRefs>
</ds:datastoreItem>
</file>

<file path=customXml/itemProps3.xml><?xml version="1.0" encoding="utf-8"?>
<ds:datastoreItem xmlns:ds="http://schemas.openxmlformats.org/officeDocument/2006/customXml" ds:itemID="{36039E5C-D6AD-45EB-BC60-A6336323B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CCF93-86CB-4900-B6EB-742D8C18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1644</Characters>
  <Application>Microsoft Office Word</Application>
  <DocSecurity>4</DocSecurity>
  <Lines>13</Lines>
  <Paragraphs>3</Paragraphs>
  <ScaleCrop>false</ScaleCrop>
  <Company>CHS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jgentile</dc:creator>
  <cp:keywords/>
  <dc:description/>
  <cp:lastModifiedBy>Joe Nuskievicz</cp:lastModifiedBy>
  <cp:revision>5</cp:revision>
  <cp:lastPrinted>2010-08-30T14:35:00Z</cp:lastPrinted>
  <dcterms:created xsi:type="dcterms:W3CDTF">2024-05-08T15:51:00Z</dcterms:created>
  <dcterms:modified xsi:type="dcterms:W3CDTF">2024-05-08T20:04:00Z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0x0101003450950A3CD2CC4290ABD24E84BCD3DE</vt:lpwstr>
  </property>
  <property fmtid="{D5CDD505-2E9C-101B-9397-08002B2CF9AE}" pid="3" name="MediaServiceImageTags">
    <vt:lpwstr/>
  </property>
</Properties>
</file>