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1EE7" w14:textId="109084C6" w:rsidR="00205BBD" w:rsidRDefault="00205BBD" w:rsidP="00205BBD">
      <w:pPr>
        <w:spacing w:after="0" w:line="240" w:lineRule="auto"/>
        <w:jc w:val="center"/>
        <w:rPr>
          <w:rFonts w:ascii="Arial Narrow" w:hAnsi="Arial Narrow"/>
          <w:b/>
          <w:bCs/>
          <w:sz w:val="24"/>
          <w:szCs w:val="24"/>
        </w:rPr>
      </w:pPr>
    </w:p>
    <w:p w14:paraId="13424ADE" w14:textId="77777777" w:rsidR="009256ED" w:rsidRPr="00205BBD" w:rsidRDefault="009256ED" w:rsidP="00205BBD">
      <w:pPr>
        <w:spacing w:after="0" w:line="240" w:lineRule="auto"/>
        <w:jc w:val="center"/>
        <w:rPr>
          <w:rFonts w:ascii="Arial Narrow" w:hAnsi="Arial Narrow"/>
          <w:b/>
          <w:bCs/>
          <w:sz w:val="24"/>
          <w:szCs w:val="24"/>
        </w:rPr>
      </w:pPr>
    </w:p>
    <w:p w14:paraId="137FE946" w14:textId="785800E2" w:rsidR="00205BBD" w:rsidRPr="00903877" w:rsidRDefault="00205BBD" w:rsidP="00903877">
      <w:pPr>
        <w:pStyle w:val="Heading1"/>
        <w:rPr>
          <w:rFonts w:ascii="Arial Narrow" w:hAnsi="Arial Narrow"/>
          <w:b/>
          <w:color w:val="auto"/>
          <w:sz w:val="72"/>
          <w:szCs w:val="72"/>
        </w:rPr>
      </w:pPr>
      <w:r w:rsidRPr="00903877">
        <w:rPr>
          <w:rFonts w:ascii="Arial Narrow" w:hAnsi="Arial Narrow"/>
          <w:b/>
          <w:color w:val="auto"/>
          <w:sz w:val="72"/>
          <w:szCs w:val="72"/>
        </w:rPr>
        <w:t>YOUNGSTOWN STATE UNIVERSITY</w:t>
      </w:r>
    </w:p>
    <w:p w14:paraId="241A32D3" w14:textId="1C1C9F59" w:rsidR="00205BBD" w:rsidRPr="00205BBD" w:rsidRDefault="00205BBD" w:rsidP="00205BBD">
      <w:pPr>
        <w:spacing w:after="0" w:line="240" w:lineRule="auto"/>
        <w:jc w:val="center"/>
        <w:rPr>
          <w:rFonts w:ascii="Arial Narrow" w:hAnsi="Arial Narrow"/>
          <w:b/>
          <w:bCs/>
          <w:sz w:val="24"/>
          <w:szCs w:val="24"/>
        </w:rPr>
      </w:pPr>
    </w:p>
    <w:p w14:paraId="1119D2E1" w14:textId="19350E76" w:rsidR="00205BBD" w:rsidRDefault="00205BBD" w:rsidP="00205BBD">
      <w:pPr>
        <w:spacing w:after="0" w:line="240" w:lineRule="auto"/>
        <w:jc w:val="center"/>
        <w:rPr>
          <w:rFonts w:ascii="Arial Narrow" w:hAnsi="Arial Narrow"/>
          <w:b/>
          <w:bCs/>
          <w:sz w:val="24"/>
          <w:szCs w:val="24"/>
        </w:rPr>
      </w:pPr>
      <w:r w:rsidRPr="00B872DF">
        <w:rPr>
          <w:noProof/>
          <w:color w:val="0000FF"/>
        </w:rPr>
        <w:drawing>
          <wp:inline distT="0" distB="0" distL="0" distR="0" wp14:anchorId="237875B9" wp14:editId="1CBFE4CF">
            <wp:extent cx="2400300" cy="1438275"/>
            <wp:effectExtent l="0" t="0" r="0" b="9525"/>
            <wp:docPr id="3" name="Picture 3" descr="http://www.penguinssoccercamps.com/images/YSU%20Y.jpg" title="YS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nguinssoccercamps.com/images/YSU%20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38275"/>
                    </a:xfrm>
                    <a:prstGeom prst="rect">
                      <a:avLst/>
                    </a:prstGeom>
                    <a:noFill/>
                    <a:ln>
                      <a:noFill/>
                    </a:ln>
                  </pic:spPr>
                </pic:pic>
              </a:graphicData>
            </a:graphic>
          </wp:inline>
        </w:drawing>
      </w:r>
    </w:p>
    <w:p w14:paraId="0D03AF8C" w14:textId="61725411" w:rsidR="00205BBD" w:rsidRPr="00205BBD" w:rsidRDefault="00205BBD" w:rsidP="00205BBD">
      <w:pPr>
        <w:spacing w:after="0" w:line="240" w:lineRule="auto"/>
        <w:jc w:val="center"/>
        <w:rPr>
          <w:rFonts w:ascii="Arial Narrow" w:hAnsi="Arial Narrow"/>
          <w:b/>
          <w:bCs/>
          <w:sz w:val="24"/>
          <w:szCs w:val="24"/>
        </w:rPr>
      </w:pPr>
    </w:p>
    <w:p w14:paraId="7A0FF194" w14:textId="12D37036" w:rsidR="00205BBD" w:rsidRPr="00205BBD" w:rsidRDefault="00205BBD" w:rsidP="00205BBD">
      <w:pPr>
        <w:spacing w:after="0" w:line="240" w:lineRule="auto"/>
        <w:jc w:val="center"/>
        <w:rPr>
          <w:rFonts w:ascii="Arial Narrow" w:hAnsi="Arial Narrow"/>
          <w:b/>
          <w:bCs/>
          <w:sz w:val="52"/>
          <w:szCs w:val="52"/>
        </w:rPr>
      </w:pPr>
      <w:r w:rsidRPr="00205BBD">
        <w:rPr>
          <w:rFonts w:ascii="Arial Narrow" w:hAnsi="Arial Narrow"/>
          <w:b/>
          <w:bCs/>
          <w:sz w:val="52"/>
          <w:szCs w:val="52"/>
        </w:rPr>
        <w:t>Department of Health Professions</w:t>
      </w:r>
    </w:p>
    <w:p w14:paraId="54847001" w14:textId="6A18D8C0" w:rsidR="00205BBD" w:rsidRDefault="00205BBD" w:rsidP="00205BBD">
      <w:pPr>
        <w:spacing w:after="0" w:line="240" w:lineRule="auto"/>
        <w:jc w:val="center"/>
        <w:rPr>
          <w:rFonts w:ascii="Arial Narrow" w:hAnsi="Arial Narrow"/>
          <w:b/>
          <w:bCs/>
          <w:sz w:val="24"/>
          <w:szCs w:val="24"/>
        </w:rPr>
      </w:pPr>
    </w:p>
    <w:p w14:paraId="56401A6F" w14:textId="7443089C" w:rsidR="00205BBD" w:rsidRDefault="00205BBD" w:rsidP="00205BBD">
      <w:pPr>
        <w:spacing w:after="0" w:line="240" w:lineRule="auto"/>
        <w:jc w:val="center"/>
        <w:rPr>
          <w:rFonts w:ascii="Arial Narrow" w:hAnsi="Arial Narrow"/>
          <w:b/>
          <w:bCs/>
          <w:sz w:val="24"/>
          <w:szCs w:val="24"/>
        </w:rPr>
      </w:pPr>
    </w:p>
    <w:p w14:paraId="4AAE4547" w14:textId="54AEEE7C" w:rsidR="00205BBD" w:rsidRDefault="00205BBD" w:rsidP="00205BBD">
      <w:pPr>
        <w:spacing w:after="0" w:line="240" w:lineRule="auto"/>
        <w:jc w:val="center"/>
        <w:rPr>
          <w:rFonts w:ascii="Arial Narrow" w:hAnsi="Arial Narrow"/>
          <w:b/>
          <w:bCs/>
          <w:sz w:val="24"/>
          <w:szCs w:val="24"/>
        </w:rPr>
      </w:pPr>
    </w:p>
    <w:p w14:paraId="55FFFD16" w14:textId="589D205D" w:rsidR="00205BBD" w:rsidRDefault="00205BBD" w:rsidP="00205BBD">
      <w:pPr>
        <w:spacing w:after="0" w:line="240" w:lineRule="auto"/>
        <w:jc w:val="center"/>
        <w:rPr>
          <w:rFonts w:ascii="Arial Narrow" w:hAnsi="Arial Narrow"/>
          <w:b/>
          <w:bCs/>
          <w:sz w:val="24"/>
          <w:szCs w:val="24"/>
        </w:rPr>
      </w:pPr>
    </w:p>
    <w:p w14:paraId="1EEF74CA" w14:textId="77777777" w:rsidR="00205BBD" w:rsidRDefault="00205BBD" w:rsidP="00205BBD">
      <w:pPr>
        <w:spacing w:after="0" w:line="240" w:lineRule="auto"/>
        <w:jc w:val="center"/>
        <w:rPr>
          <w:rFonts w:ascii="Arial Narrow" w:hAnsi="Arial Narrow"/>
          <w:b/>
          <w:bCs/>
          <w:sz w:val="24"/>
          <w:szCs w:val="24"/>
        </w:rPr>
      </w:pPr>
    </w:p>
    <w:p w14:paraId="366829DE" w14:textId="77777777" w:rsidR="00205BBD" w:rsidRPr="00205BBD" w:rsidRDefault="00205BBD" w:rsidP="00205BBD">
      <w:pPr>
        <w:spacing w:after="0" w:line="240" w:lineRule="auto"/>
        <w:jc w:val="center"/>
        <w:rPr>
          <w:rFonts w:ascii="Arial Narrow" w:hAnsi="Arial Narrow"/>
          <w:b/>
          <w:bCs/>
          <w:sz w:val="24"/>
          <w:szCs w:val="24"/>
        </w:rPr>
      </w:pPr>
    </w:p>
    <w:p w14:paraId="0EECB2E7" w14:textId="049AB931" w:rsidR="00205BBD" w:rsidRPr="00205BBD" w:rsidRDefault="00205BBD" w:rsidP="00205BBD">
      <w:pPr>
        <w:spacing w:after="0" w:line="240" w:lineRule="auto"/>
        <w:jc w:val="center"/>
        <w:rPr>
          <w:rFonts w:ascii="Arial Narrow" w:hAnsi="Arial Narrow"/>
          <w:b/>
          <w:bCs/>
          <w:sz w:val="72"/>
          <w:szCs w:val="72"/>
        </w:rPr>
      </w:pPr>
      <w:r w:rsidRPr="00205BBD">
        <w:rPr>
          <w:rFonts w:ascii="Arial Narrow" w:hAnsi="Arial Narrow"/>
          <w:b/>
          <w:bCs/>
          <w:sz w:val="72"/>
          <w:szCs w:val="72"/>
        </w:rPr>
        <w:t>Food and Nutrition</w:t>
      </w:r>
    </w:p>
    <w:p w14:paraId="05A1D405" w14:textId="3C748267" w:rsidR="00205BBD" w:rsidRPr="00205BBD" w:rsidRDefault="00205BBD" w:rsidP="00205BBD">
      <w:pPr>
        <w:spacing w:after="0" w:line="240" w:lineRule="auto"/>
        <w:jc w:val="center"/>
        <w:rPr>
          <w:rFonts w:ascii="Arial Narrow" w:hAnsi="Arial Narrow"/>
          <w:b/>
          <w:bCs/>
          <w:sz w:val="72"/>
          <w:szCs w:val="72"/>
        </w:rPr>
      </w:pPr>
      <w:r w:rsidRPr="00205BBD">
        <w:rPr>
          <w:rFonts w:ascii="Arial Narrow" w:hAnsi="Arial Narrow"/>
          <w:b/>
          <w:bCs/>
          <w:sz w:val="72"/>
          <w:szCs w:val="72"/>
        </w:rPr>
        <w:t>Dietetics Future Model (DFM)</w:t>
      </w:r>
    </w:p>
    <w:p w14:paraId="5CBB8C06" w14:textId="21F79D85" w:rsidR="00205BBD" w:rsidRPr="00205BBD" w:rsidRDefault="00205BBD" w:rsidP="00205BBD">
      <w:pPr>
        <w:spacing w:after="0" w:line="240" w:lineRule="auto"/>
        <w:jc w:val="center"/>
        <w:rPr>
          <w:rFonts w:ascii="Arial Narrow" w:hAnsi="Arial Narrow"/>
          <w:b/>
          <w:bCs/>
          <w:sz w:val="24"/>
          <w:szCs w:val="24"/>
        </w:rPr>
      </w:pPr>
    </w:p>
    <w:p w14:paraId="3362BAE7" w14:textId="6DA9039C" w:rsidR="00205BBD" w:rsidRPr="00205BBD" w:rsidRDefault="00205BBD" w:rsidP="00205BBD">
      <w:pPr>
        <w:spacing w:after="0" w:line="240" w:lineRule="auto"/>
        <w:jc w:val="center"/>
        <w:rPr>
          <w:rFonts w:ascii="Arial Narrow" w:hAnsi="Arial Narrow"/>
          <w:b/>
          <w:bCs/>
          <w:sz w:val="24"/>
          <w:szCs w:val="24"/>
        </w:rPr>
      </w:pPr>
    </w:p>
    <w:p w14:paraId="07FC73C2" w14:textId="38316072" w:rsidR="00205BBD" w:rsidRPr="00205BBD" w:rsidRDefault="00205BBD" w:rsidP="00205BBD">
      <w:pPr>
        <w:spacing w:after="0" w:line="240" w:lineRule="auto"/>
        <w:jc w:val="center"/>
        <w:rPr>
          <w:rFonts w:ascii="Arial Narrow" w:hAnsi="Arial Narrow"/>
          <w:b/>
          <w:bCs/>
          <w:sz w:val="72"/>
          <w:szCs w:val="72"/>
        </w:rPr>
      </w:pPr>
      <w:r w:rsidRPr="00205BBD">
        <w:rPr>
          <w:rFonts w:ascii="Arial Narrow" w:hAnsi="Arial Narrow"/>
          <w:b/>
          <w:bCs/>
          <w:sz w:val="72"/>
          <w:szCs w:val="72"/>
        </w:rPr>
        <w:t>MPH - RDN</w:t>
      </w:r>
    </w:p>
    <w:p w14:paraId="77D60678" w14:textId="29437908" w:rsidR="00205BBD" w:rsidRDefault="00205BBD" w:rsidP="00205BBD">
      <w:pPr>
        <w:spacing w:after="0" w:line="240" w:lineRule="auto"/>
        <w:jc w:val="center"/>
        <w:rPr>
          <w:rFonts w:ascii="Arial Narrow" w:hAnsi="Arial Narrow"/>
          <w:b/>
          <w:bCs/>
          <w:sz w:val="24"/>
          <w:szCs w:val="24"/>
        </w:rPr>
      </w:pPr>
    </w:p>
    <w:p w14:paraId="1C86EAE5" w14:textId="7EEE1580" w:rsidR="00205BBD" w:rsidRDefault="00205BBD" w:rsidP="00205BBD">
      <w:pPr>
        <w:spacing w:after="0" w:line="240" w:lineRule="auto"/>
        <w:jc w:val="center"/>
        <w:rPr>
          <w:rFonts w:ascii="Arial Narrow" w:hAnsi="Arial Narrow"/>
          <w:b/>
          <w:bCs/>
          <w:sz w:val="24"/>
          <w:szCs w:val="24"/>
        </w:rPr>
      </w:pPr>
    </w:p>
    <w:p w14:paraId="0EBBC631" w14:textId="454538D3" w:rsidR="00205BBD" w:rsidRDefault="00205BBD" w:rsidP="00205BBD">
      <w:pPr>
        <w:spacing w:after="0" w:line="240" w:lineRule="auto"/>
        <w:jc w:val="center"/>
        <w:rPr>
          <w:rFonts w:ascii="Arial Narrow" w:hAnsi="Arial Narrow"/>
          <w:b/>
          <w:bCs/>
          <w:sz w:val="24"/>
          <w:szCs w:val="24"/>
        </w:rPr>
      </w:pPr>
    </w:p>
    <w:p w14:paraId="0BA1CE19" w14:textId="77777777" w:rsidR="00A914E6" w:rsidRPr="00205BBD" w:rsidRDefault="00A914E6" w:rsidP="00205BBD">
      <w:pPr>
        <w:spacing w:after="0" w:line="240" w:lineRule="auto"/>
        <w:jc w:val="center"/>
        <w:rPr>
          <w:rFonts w:ascii="Arial Narrow" w:hAnsi="Arial Narrow"/>
          <w:b/>
          <w:bCs/>
          <w:sz w:val="24"/>
          <w:szCs w:val="24"/>
        </w:rPr>
      </w:pPr>
    </w:p>
    <w:p w14:paraId="1A1496C7" w14:textId="22E9142E" w:rsidR="00205BBD" w:rsidRPr="00205BBD" w:rsidRDefault="00205BBD" w:rsidP="00205BBD">
      <w:pPr>
        <w:spacing w:after="0" w:line="240" w:lineRule="auto"/>
        <w:jc w:val="center"/>
        <w:rPr>
          <w:rFonts w:ascii="Arial Narrow" w:hAnsi="Arial Narrow"/>
          <w:b/>
          <w:bCs/>
          <w:sz w:val="24"/>
          <w:szCs w:val="24"/>
        </w:rPr>
      </w:pPr>
    </w:p>
    <w:p w14:paraId="62B7F1EA" w14:textId="7A3F1AEE" w:rsidR="00205BBD" w:rsidRPr="00A914E6" w:rsidRDefault="00205BBD" w:rsidP="00205BBD">
      <w:pPr>
        <w:spacing w:after="0" w:line="240" w:lineRule="auto"/>
        <w:jc w:val="center"/>
        <w:rPr>
          <w:rFonts w:ascii="Arial Narrow" w:hAnsi="Arial Narrow"/>
          <w:b/>
          <w:bCs/>
          <w:sz w:val="44"/>
          <w:szCs w:val="44"/>
        </w:rPr>
      </w:pPr>
      <w:r w:rsidRPr="00A914E6">
        <w:rPr>
          <w:rFonts w:ascii="Arial Narrow" w:hAnsi="Arial Narrow"/>
          <w:b/>
          <w:bCs/>
          <w:sz w:val="44"/>
          <w:szCs w:val="44"/>
        </w:rPr>
        <w:t>Student Handbook</w:t>
      </w:r>
    </w:p>
    <w:p w14:paraId="61F91757" w14:textId="3765119B" w:rsidR="00205BBD" w:rsidRPr="00A914E6" w:rsidRDefault="00205BBD" w:rsidP="00205BBD">
      <w:pPr>
        <w:spacing w:after="0" w:line="240" w:lineRule="auto"/>
        <w:jc w:val="center"/>
        <w:rPr>
          <w:rFonts w:ascii="Arial Narrow" w:hAnsi="Arial Narrow"/>
          <w:b/>
          <w:bCs/>
          <w:sz w:val="44"/>
          <w:szCs w:val="44"/>
        </w:rPr>
      </w:pPr>
      <w:r w:rsidRPr="00A914E6">
        <w:rPr>
          <w:rFonts w:ascii="Arial Narrow" w:hAnsi="Arial Narrow"/>
          <w:b/>
          <w:bCs/>
          <w:sz w:val="44"/>
          <w:szCs w:val="44"/>
        </w:rPr>
        <w:t>of</w:t>
      </w:r>
    </w:p>
    <w:p w14:paraId="5AE16049" w14:textId="71BADDAD" w:rsidR="00205BBD" w:rsidRPr="00A914E6" w:rsidRDefault="00205BBD" w:rsidP="00205BBD">
      <w:pPr>
        <w:spacing w:after="0" w:line="240" w:lineRule="auto"/>
        <w:jc w:val="center"/>
        <w:rPr>
          <w:rFonts w:ascii="Arial Narrow" w:hAnsi="Arial Narrow"/>
          <w:b/>
          <w:bCs/>
          <w:sz w:val="44"/>
          <w:szCs w:val="44"/>
        </w:rPr>
      </w:pPr>
      <w:r w:rsidRPr="00A914E6">
        <w:rPr>
          <w:rFonts w:ascii="Arial Narrow" w:hAnsi="Arial Narrow"/>
          <w:b/>
          <w:bCs/>
          <w:sz w:val="44"/>
          <w:szCs w:val="44"/>
        </w:rPr>
        <w:t>Program Policies and Procedures</w:t>
      </w:r>
    </w:p>
    <w:p w14:paraId="00C6F224" w14:textId="596C4795" w:rsidR="00A914E6" w:rsidRDefault="00A914E6" w:rsidP="00205BBD">
      <w:pPr>
        <w:spacing w:after="0" w:line="240" w:lineRule="auto"/>
        <w:rPr>
          <w:rFonts w:ascii="Arial Narrow" w:hAnsi="Arial Narrow"/>
          <w:sz w:val="24"/>
          <w:szCs w:val="24"/>
        </w:rPr>
      </w:pPr>
    </w:p>
    <w:p w14:paraId="2A03094E" w14:textId="77777777" w:rsidR="00A914E6" w:rsidRDefault="00A914E6" w:rsidP="00205BBD">
      <w:pPr>
        <w:spacing w:after="0" w:line="240" w:lineRule="auto"/>
        <w:rPr>
          <w:rFonts w:ascii="Arial Narrow" w:hAnsi="Arial Narrow"/>
          <w:sz w:val="24"/>
          <w:szCs w:val="24"/>
        </w:rPr>
      </w:pPr>
    </w:p>
    <w:p w14:paraId="57286C0D" w14:textId="1EF927EF" w:rsidR="00A914E6" w:rsidRDefault="00A914E6" w:rsidP="00205BBD">
      <w:pPr>
        <w:spacing w:after="0" w:line="240" w:lineRule="auto"/>
        <w:rPr>
          <w:rFonts w:ascii="Arial Narrow" w:hAnsi="Arial Narrow"/>
          <w:sz w:val="24"/>
          <w:szCs w:val="24"/>
        </w:rPr>
      </w:pPr>
    </w:p>
    <w:p w14:paraId="577DBDE9" w14:textId="77777777" w:rsidR="0058123A" w:rsidRPr="00205BBD" w:rsidRDefault="0058123A" w:rsidP="00205BBD">
      <w:pPr>
        <w:spacing w:after="0" w:line="240" w:lineRule="auto"/>
        <w:rPr>
          <w:rFonts w:ascii="Arial Narrow" w:hAnsi="Arial Narrow"/>
          <w:sz w:val="24"/>
          <w:szCs w:val="24"/>
        </w:rPr>
      </w:pPr>
    </w:p>
    <w:p w14:paraId="4CAEFFF9" w14:textId="709EC20E" w:rsidR="00205BBD" w:rsidRDefault="00205BBD" w:rsidP="00205BBD">
      <w:pPr>
        <w:spacing w:after="0" w:line="240" w:lineRule="auto"/>
        <w:rPr>
          <w:rFonts w:ascii="Arial Narrow" w:hAnsi="Arial Narrow"/>
          <w:sz w:val="24"/>
          <w:szCs w:val="24"/>
        </w:rPr>
      </w:pPr>
    </w:p>
    <w:p w14:paraId="158781AF" w14:textId="38524E1B" w:rsidR="00205BBD" w:rsidRPr="0058123A" w:rsidRDefault="00A914E6" w:rsidP="00A914E6">
      <w:pPr>
        <w:spacing w:after="0" w:line="240" w:lineRule="auto"/>
        <w:jc w:val="center"/>
        <w:rPr>
          <w:rFonts w:ascii="Arial Narrow" w:hAnsi="Arial Narrow"/>
          <w:b/>
          <w:bCs/>
          <w:sz w:val="44"/>
          <w:szCs w:val="44"/>
        </w:rPr>
      </w:pPr>
      <w:r w:rsidRPr="0058123A">
        <w:rPr>
          <w:rFonts w:ascii="Arial Narrow" w:hAnsi="Arial Narrow"/>
          <w:b/>
          <w:bCs/>
          <w:sz w:val="44"/>
          <w:szCs w:val="44"/>
        </w:rPr>
        <w:t>~ 202</w:t>
      </w:r>
      <w:r w:rsidR="00011C9B" w:rsidRPr="0058123A">
        <w:rPr>
          <w:rFonts w:ascii="Arial Narrow" w:hAnsi="Arial Narrow"/>
          <w:b/>
          <w:bCs/>
          <w:sz w:val="44"/>
          <w:szCs w:val="44"/>
        </w:rPr>
        <w:t>1</w:t>
      </w:r>
      <w:r w:rsidRPr="0058123A">
        <w:rPr>
          <w:rFonts w:ascii="Arial Narrow" w:hAnsi="Arial Narrow"/>
          <w:b/>
          <w:bCs/>
          <w:sz w:val="44"/>
          <w:szCs w:val="44"/>
        </w:rPr>
        <w:t xml:space="preserve"> ~</w:t>
      </w:r>
    </w:p>
    <w:p w14:paraId="3A20FF91" w14:textId="0DEB756E" w:rsidR="0058123A" w:rsidRPr="009256ED" w:rsidRDefault="0058123A" w:rsidP="009256ED">
      <w:pPr>
        <w:spacing w:after="0" w:line="240" w:lineRule="auto"/>
        <w:rPr>
          <w:rFonts w:ascii="Arial Narrow" w:hAnsi="Arial Narrow"/>
          <w:sz w:val="24"/>
          <w:szCs w:val="24"/>
        </w:rPr>
      </w:pPr>
    </w:p>
    <w:p w14:paraId="70979FAB" w14:textId="474C658D" w:rsidR="00205BBD" w:rsidRPr="005B314D" w:rsidRDefault="005B314D" w:rsidP="005B314D">
      <w:pPr>
        <w:spacing w:after="0" w:line="240" w:lineRule="auto"/>
        <w:jc w:val="center"/>
        <w:rPr>
          <w:rFonts w:ascii="Arial Narrow" w:hAnsi="Arial Narrow"/>
          <w:b/>
          <w:bCs/>
          <w:sz w:val="36"/>
          <w:szCs w:val="36"/>
        </w:rPr>
      </w:pPr>
      <w:r w:rsidRPr="005B314D">
        <w:rPr>
          <w:rFonts w:ascii="Arial Narrow" w:hAnsi="Arial Narrow"/>
          <w:b/>
          <w:bCs/>
          <w:sz w:val="36"/>
          <w:szCs w:val="36"/>
        </w:rPr>
        <w:t>General Program Policies</w:t>
      </w:r>
    </w:p>
    <w:p w14:paraId="28E0A079" w14:textId="4C791D5E" w:rsidR="00205BBD" w:rsidRDefault="00205BBD" w:rsidP="00205BBD">
      <w:pPr>
        <w:spacing w:after="0" w:line="240" w:lineRule="auto"/>
        <w:rPr>
          <w:rFonts w:ascii="Arial Narrow" w:hAnsi="Arial Narrow"/>
          <w:sz w:val="24"/>
          <w:szCs w:val="24"/>
        </w:rPr>
      </w:pPr>
    </w:p>
    <w:p w14:paraId="217510E0" w14:textId="37F29F2E" w:rsidR="00205BBD" w:rsidRPr="008B4E59" w:rsidRDefault="005B314D" w:rsidP="005B314D">
      <w:pPr>
        <w:spacing w:after="0" w:line="240" w:lineRule="auto"/>
        <w:jc w:val="center"/>
        <w:rPr>
          <w:rFonts w:ascii="Arial Narrow" w:hAnsi="Arial Narrow"/>
          <w:b/>
          <w:bCs/>
          <w:sz w:val="28"/>
          <w:szCs w:val="28"/>
          <w:u w:val="single"/>
        </w:rPr>
      </w:pPr>
      <w:r w:rsidRPr="008B4E59">
        <w:rPr>
          <w:rFonts w:ascii="Arial Narrow" w:hAnsi="Arial Narrow"/>
          <w:b/>
          <w:bCs/>
          <w:sz w:val="28"/>
          <w:szCs w:val="28"/>
          <w:u w:val="single"/>
        </w:rPr>
        <w:t>TABLE OF CONTENTS</w:t>
      </w:r>
    </w:p>
    <w:p w14:paraId="7F9369E6" w14:textId="633829B7" w:rsidR="00205BBD" w:rsidRDefault="00205BBD" w:rsidP="00205BBD">
      <w:pPr>
        <w:spacing w:after="0" w:line="240" w:lineRule="auto"/>
        <w:rPr>
          <w:rFonts w:ascii="Arial Narrow" w:hAnsi="Arial Narrow"/>
          <w:sz w:val="24"/>
          <w:szCs w:val="24"/>
        </w:rPr>
      </w:pPr>
    </w:p>
    <w:p w14:paraId="7CA5380E" w14:textId="69646479" w:rsidR="00436F33" w:rsidRDefault="00436F33" w:rsidP="00205BBD">
      <w:pPr>
        <w:spacing w:after="0" w:line="240" w:lineRule="auto"/>
        <w:rPr>
          <w:rFonts w:ascii="Arial Narrow" w:hAnsi="Arial Narrow"/>
          <w:sz w:val="24"/>
          <w:szCs w:val="24"/>
        </w:rPr>
      </w:pPr>
    </w:p>
    <w:p w14:paraId="4B6F6BAB" w14:textId="70230876" w:rsidR="00436F33" w:rsidRDefault="00436F33" w:rsidP="00B73477">
      <w:pPr>
        <w:tabs>
          <w:tab w:val="left" w:leader="dot" w:pos="9360"/>
        </w:tabs>
        <w:spacing w:after="0" w:line="240" w:lineRule="auto"/>
        <w:rPr>
          <w:rFonts w:ascii="Arial Narrow" w:hAnsi="Arial Narrow"/>
          <w:sz w:val="24"/>
          <w:szCs w:val="24"/>
        </w:rPr>
      </w:pPr>
      <w:r>
        <w:rPr>
          <w:rFonts w:ascii="Arial Narrow" w:hAnsi="Arial Narrow"/>
          <w:sz w:val="24"/>
          <w:szCs w:val="24"/>
        </w:rPr>
        <w:t>Faculty and Staff</w:t>
      </w:r>
      <w:r w:rsidR="00B73477">
        <w:rPr>
          <w:rFonts w:ascii="Arial Narrow" w:hAnsi="Arial Narrow"/>
          <w:sz w:val="24"/>
          <w:szCs w:val="24"/>
        </w:rPr>
        <w:tab/>
      </w:r>
      <w:r w:rsidR="00DD763E">
        <w:rPr>
          <w:rFonts w:ascii="Arial Narrow" w:hAnsi="Arial Narrow"/>
          <w:sz w:val="24"/>
          <w:szCs w:val="24"/>
        </w:rPr>
        <w:t>1</w:t>
      </w:r>
    </w:p>
    <w:p w14:paraId="78821A25" w14:textId="77777777" w:rsidR="00436F33" w:rsidRDefault="00436F33" w:rsidP="00205BBD">
      <w:pPr>
        <w:spacing w:after="0" w:line="240" w:lineRule="auto"/>
        <w:rPr>
          <w:rFonts w:ascii="Arial Narrow" w:hAnsi="Arial Narrow"/>
          <w:sz w:val="24"/>
          <w:szCs w:val="24"/>
        </w:rPr>
      </w:pPr>
    </w:p>
    <w:p w14:paraId="2E074D65" w14:textId="5C22FB7E" w:rsidR="00436F33" w:rsidRDefault="00436F33" w:rsidP="00B73477">
      <w:pPr>
        <w:tabs>
          <w:tab w:val="left" w:leader="dot" w:pos="9360"/>
        </w:tabs>
        <w:spacing w:after="0" w:line="240" w:lineRule="auto"/>
        <w:rPr>
          <w:rFonts w:ascii="Arial Narrow" w:hAnsi="Arial Narrow"/>
          <w:sz w:val="24"/>
          <w:szCs w:val="24"/>
        </w:rPr>
      </w:pPr>
      <w:r>
        <w:rPr>
          <w:rFonts w:ascii="Arial Narrow" w:hAnsi="Arial Narrow"/>
          <w:sz w:val="24"/>
          <w:szCs w:val="24"/>
        </w:rPr>
        <w:t>How to be a Professional Intern:  Student Sign-Off Page</w:t>
      </w:r>
      <w:r w:rsidR="00B73477">
        <w:rPr>
          <w:rFonts w:ascii="Arial Narrow" w:hAnsi="Arial Narrow"/>
          <w:sz w:val="24"/>
          <w:szCs w:val="24"/>
        </w:rPr>
        <w:tab/>
      </w:r>
      <w:r w:rsidR="00DD763E">
        <w:rPr>
          <w:rFonts w:ascii="Arial Narrow" w:hAnsi="Arial Narrow"/>
          <w:sz w:val="24"/>
          <w:szCs w:val="24"/>
        </w:rPr>
        <w:t>2-3</w:t>
      </w:r>
    </w:p>
    <w:p w14:paraId="14DFA302" w14:textId="77777777" w:rsidR="00436F33" w:rsidRDefault="00436F33" w:rsidP="00205BBD">
      <w:pPr>
        <w:spacing w:after="0" w:line="240" w:lineRule="auto"/>
        <w:rPr>
          <w:rFonts w:ascii="Arial Narrow" w:hAnsi="Arial Narrow"/>
          <w:sz w:val="24"/>
          <w:szCs w:val="24"/>
        </w:rPr>
      </w:pPr>
    </w:p>
    <w:p w14:paraId="0CE315D9" w14:textId="726A6B51" w:rsidR="00436F33" w:rsidRDefault="00DD763E" w:rsidP="00D15689">
      <w:pPr>
        <w:tabs>
          <w:tab w:val="left" w:leader="dot" w:pos="9360"/>
        </w:tabs>
        <w:spacing w:after="0" w:line="240" w:lineRule="auto"/>
        <w:rPr>
          <w:rFonts w:ascii="Arial Narrow" w:hAnsi="Arial Narrow"/>
          <w:sz w:val="24"/>
          <w:szCs w:val="24"/>
        </w:rPr>
      </w:pPr>
      <w:r>
        <w:rPr>
          <w:rFonts w:ascii="Arial Narrow" w:hAnsi="Arial Narrow"/>
          <w:sz w:val="24"/>
          <w:szCs w:val="24"/>
        </w:rPr>
        <w:t>College</w:t>
      </w:r>
      <w:r w:rsidR="003A28FB">
        <w:rPr>
          <w:rFonts w:ascii="Arial Narrow" w:hAnsi="Arial Narrow"/>
          <w:sz w:val="24"/>
          <w:szCs w:val="24"/>
        </w:rPr>
        <w:t xml:space="preserve"> </w:t>
      </w:r>
      <w:r>
        <w:rPr>
          <w:rFonts w:ascii="Arial Narrow" w:hAnsi="Arial Narrow"/>
          <w:sz w:val="24"/>
          <w:szCs w:val="24"/>
        </w:rPr>
        <w:t>/</w:t>
      </w:r>
      <w:r w:rsidR="003A28FB">
        <w:rPr>
          <w:rFonts w:ascii="Arial Narrow" w:hAnsi="Arial Narrow"/>
          <w:sz w:val="24"/>
          <w:szCs w:val="24"/>
        </w:rPr>
        <w:t xml:space="preserve"> </w:t>
      </w:r>
      <w:r w:rsidR="00436F33">
        <w:rPr>
          <w:rFonts w:ascii="Arial Narrow" w:hAnsi="Arial Narrow"/>
          <w:sz w:val="24"/>
          <w:szCs w:val="24"/>
        </w:rPr>
        <w:t>Department of Health Professions Organizational Chart</w:t>
      </w:r>
      <w:r w:rsidR="00D15689">
        <w:rPr>
          <w:rFonts w:ascii="Arial Narrow" w:hAnsi="Arial Narrow"/>
          <w:sz w:val="24"/>
          <w:szCs w:val="24"/>
        </w:rPr>
        <w:tab/>
      </w:r>
      <w:r>
        <w:rPr>
          <w:rFonts w:ascii="Arial Narrow" w:hAnsi="Arial Narrow"/>
          <w:sz w:val="24"/>
          <w:szCs w:val="24"/>
        </w:rPr>
        <w:t>4</w:t>
      </w:r>
    </w:p>
    <w:p w14:paraId="20887D84" w14:textId="2F43E986" w:rsidR="00436F33" w:rsidRDefault="00436F33" w:rsidP="00205BBD">
      <w:pPr>
        <w:spacing w:after="0" w:line="240" w:lineRule="auto"/>
        <w:rPr>
          <w:rFonts w:ascii="Arial Narrow" w:hAnsi="Arial Narrow"/>
          <w:sz w:val="24"/>
          <w:szCs w:val="24"/>
        </w:rPr>
      </w:pPr>
    </w:p>
    <w:p w14:paraId="5B6298D6" w14:textId="1E4869A6"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sidR="00D15689">
        <w:rPr>
          <w:rFonts w:ascii="Arial Narrow" w:hAnsi="Arial Narrow"/>
          <w:sz w:val="24"/>
          <w:szCs w:val="24"/>
        </w:rPr>
        <w:t xml:space="preserve">1: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Purpose of the Policy and Procedures Manual</w:t>
      </w:r>
      <w:r w:rsidR="00A3267C">
        <w:rPr>
          <w:rFonts w:ascii="Arial Narrow" w:hAnsi="Arial Narrow"/>
          <w:sz w:val="24"/>
          <w:szCs w:val="24"/>
        </w:rPr>
        <w:tab/>
      </w:r>
      <w:r w:rsidR="00DD763E">
        <w:rPr>
          <w:rFonts w:ascii="Arial Narrow" w:hAnsi="Arial Narrow"/>
          <w:sz w:val="24"/>
          <w:szCs w:val="24"/>
        </w:rPr>
        <w:t>5</w:t>
      </w:r>
    </w:p>
    <w:p w14:paraId="4E53816F" w14:textId="74995E2E" w:rsidR="00436F33" w:rsidRDefault="00436F33" w:rsidP="00205BBD">
      <w:pPr>
        <w:spacing w:after="0" w:line="240" w:lineRule="auto"/>
        <w:rPr>
          <w:rFonts w:ascii="Arial Narrow" w:hAnsi="Arial Narrow"/>
          <w:sz w:val="24"/>
          <w:szCs w:val="24"/>
        </w:rPr>
      </w:pPr>
    </w:p>
    <w:p w14:paraId="3ABF0944" w14:textId="5B09C4D8"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Purpose of the Program</w:t>
      </w:r>
      <w:r w:rsidR="00A3267C">
        <w:rPr>
          <w:rFonts w:ascii="Arial Narrow" w:hAnsi="Arial Narrow"/>
          <w:sz w:val="24"/>
          <w:szCs w:val="24"/>
        </w:rPr>
        <w:tab/>
      </w:r>
      <w:r w:rsidR="00DD763E">
        <w:rPr>
          <w:rFonts w:ascii="Arial Narrow" w:hAnsi="Arial Narrow"/>
          <w:sz w:val="24"/>
          <w:szCs w:val="24"/>
        </w:rPr>
        <w:t>5</w:t>
      </w:r>
    </w:p>
    <w:p w14:paraId="3671D694" w14:textId="4841C24F" w:rsidR="00436F33" w:rsidRDefault="00436F33" w:rsidP="00205BBD">
      <w:pPr>
        <w:spacing w:after="0" w:line="240" w:lineRule="auto"/>
        <w:rPr>
          <w:rFonts w:ascii="Arial Narrow" w:hAnsi="Arial Narrow"/>
          <w:sz w:val="24"/>
          <w:szCs w:val="24"/>
        </w:rPr>
      </w:pPr>
    </w:p>
    <w:p w14:paraId="1DC822AC" w14:textId="75908826"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3:</w:t>
      </w:r>
      <w:r w:rsidR="00D15689">
        <w:rPr>
          <w:rFonts w:ascii="Arial Narrow" w:hAnsi="Arial Narrow"/>
          <w:sz w:val="24"/>
          <w:szCs w:val="24"/>
        </w:rPr>
        <w:t xml:space="preserve">    </w:t>
      </w:r>
      <w:r w:rsidR="00A3267C">
        <w:rPr>
          <w:rFonts w:ascii="Arial Narrow" w:hAnsi="Arial Narrow"/>
          <w:sz w:val="24"/>
          <w:szCs w:val="24"/>
        </w:rPr>
        <w:t xml:space="preserve">  </w:t>
      </w:r>
      <w:r w:rsidR="00D15689">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Accreditation Status</w:t>
      </w:r>
      <w:r w:rsidR="00A3267C">
        <w:rPr>
          <w:rFonts w:ascii="Arial Narrow" w:hAnsi="Arial Narrow"/>
          <w:sz w:val="24"/>
          <w:szCs w:val="24"/>
        </w:rPr>
        <w:tab/>
      </w:r>
      <w:r w:rsidR="00DD763E">
        <w:rPr>
          <w:rFonts w:ascii="Arial Narrow" w:hAnsi="Arial Narrow"/>
          <w:sz w:val="24"/>
          <w:szCs w:val="24"/>
        </w:rPr>
        <w:t>5</w:t>
      </w:r>
    </w:p>
    <w:p w14:paraId="73A7CCEC" w14:textId="1D62E24E" w:rsidR="00436F33" w:rsidRDefault="00436F33" w:rsidP="00436F33">
      <w:pPr>
        <w:spacing w:after="0" w:line="240" w:lineRule="auto"/>
        <w:rPr>
          <w:rFonts w:ascii="Arial Narrow" w:hAnsi="Arial Narrow"/>
          <w:sz w:val="24"/>
          <w:szCs w:val="24"/>
        </w:rPr>
      </w:pPr>
    </w:p>
    <w:p w14:paraId="0DFCFD29" w14:textId="3DDD6CA5"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4:</w:t>
      </w:r>
      <w:r w:rsidR="00D15689">
        <w:rPr>
          <w:rFonts w:ascii="Arial Narrow" w:hAnsi="Arial Narrow"/>
          <w:sz w:val="24"/>
          <w:szCs w:val="24"/>
        </w:rPr>
        <w:t xml:space="preserve">    </w:t>
      </w:r>
      <w:r w:rsidR="00A3267C">
        <w:rPr>
          <w:rFonts w:ascii="Arial Narrow" w:hAnsi="Arial Narrow"/>
          <w:sz w:val="24"/>
          <w:szCs w:val="24"/>
        </w:rPr>
        <w:t xml:space="preserve">  </w:t>
      </w:r>
      <w:r w:rsidR="00D15689">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Mission Statements</w:t>
      </w:r>
      <w:r w:rsidR="00A3267C">
        <w:rPr>
          <w:rFonts w:ascii="Arial Narrow" w:hAnsi="Arial Narrow"/>
          <w:sz w:val="24"/>
          <w:szCs w:val="24"/>
        </w:rPr>
        <w:tab/>
      </w:r>
      <w:r w:rsidR="00DD763E">
        <w:rPr>
          <w:rFonts w:ascii="Arial Narrow" w:hAnsi="Arial Narrow"/>
          <w:sz w:val="24"/>
          <w:szCs w:val="24"/>
        </w:rPr>
        <w:t>6-7</w:t>
      </w:r>
    </w:p>
    <w:p w14:paraId="62A01DA2" w14:textId="2B053FA8" w:rsidR="00436F33" w:rsidRDefault="00436F33" w:rsidP="00436F33">
      <w:pPr>
        <w:spacing w:after="0" w:line="240" w:lineRule="auto"/>
        <w:rPr>
          <w:rFonts w:ascii="Arial Narrow" w:hAnsi="Arial Narrow"/>
          <w:sz w:val="24"/>
          <w:szCs w:val="24"/>
        </w:rPr>
      </w:pPr>
    </w:p>
    <w:p w14:paraId="46802F10" w14:textId="0367E6E1"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5:</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Measurable Program Goals</w:t>
      </w:r>
      <w:r w:rsidR="00A3267C">
        <w:rPr>
          <w:rFonts w:ascii="Arial Narrow" w:hAnsi="Arial Narrow"/>
          <w:sz w:val="24"/>
          <w:szCs w:val="24"/>
        </w:rPr>
        <w:tab/>
      </w:r>
      <w:r w:rsidR="00DD763E">
        <w:rPr>
          <w:rFonts w:ascii="Arial Narrow" w:hAnsi="Arial Narrow"/>
          <w:sz w:val="24"/>
          <w:szCs w:val="24"/>
        </w:rPr>
        <w:t>8</w:t>
      </w:r>
    </w:p>
    <w:p w14:paraId="78A6BF65" w14:textId="300970FD" w:rsidR="00436F33" w:rsidRDefault="00436F33" w:rsidP="00436F33">
      <w:pPr>
        <w:spacing w:after="0" w:line="240" w:lineRule="auto"/>
        <w:rPr>
          <w:rFonts w:ascii="Arial Narrow" w:hAnsi="Arial Narrow"/>
          <w:sz w:val="24"/>
          <w:szCs w:val="24"/>
        </w:rPr>
      </w:pPr>
    </w:p>
    <w:p w14:paraId="754077F1" w14:textId="4410E6DB"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6:</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Ethics / Student Conduct</w:t>
      </w:r>
      <w:r w:rsidR="00A3267C">
        <w:rPr>
          <w:rFonts w:ascii="Arial Narrow" w:hAnsi="Arial Narrow"/>
          <w:sz w:val="24"/>
          <w:szCs w:val="24"/>
        </w:rPr>
        <w:tab/>
      </w:r>
      <w:r w:rsidR="00DD763E">
        <w:rPr>
          <w:rFonts w:ascii="Arial Narrow" w:hAnsi="Arial Narrow"/>
          <w:sz w:val="24"/>
          <w:szCs w:val="24"/>
        </w:rPr>
        <w:t>9</w:t>
      </w:r>
    </w:p>
    <w:p w14:paraId="65115D26" w14:textId="662F6401" w:rsidR="00436F33" w:rsidRDefault="00436F33" w:rsidP="00436F33">
      <w:pPr>
        <w:spacing w:after="0" w:line="240" w:lineRule="auto"/>
        <w:rPr>
          <w:rFonts w:ascii="Arial Narrow" w:hAnsi="Arial Narrow"/>
          <w:sz w:val="24"/>
          <w:szCs w:val="24"/>
        </w:rPr>
      </w:pPr>
    </w:p>
    <w:p w14:paraId="431C551A" w14:textId="18E6C833"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7:</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Dietetics Organization Structure</w:t>
      </w:r>
      <w:r w:rsidR="00A3267C">
        <w:rPr>
          <w:rFonts w:ascii="Arial Narrow" w:hAnsi="Arial Narrow"/>
          <w:sz w:val="24"/>
          <w:szCs w:val="24"/>
        </w:rPr>
        <w:tab/>
      </w:r>
      <w:r w:rsidR="00DD763E">
        <w:rPr>
          <w:rFonts w:ascii="Arial Narrow" w:hAnsi="Arial Narrow"/>
          <w:sz w:val="24"/>
          <w:szCs w:val="24"/>
        </w:rPr>
        <w:t>9-10</w:t>
      </w:r>
    </w:p>
    <w:p w14:paraId="585FD2AD" w14:textId="6F2225D0" w:rsidR="00436F33" w:rsidRDefault="00436F33" w:rsidP="00436F33">
      <w:pPr>
        <w:spacing w:after="0" w:line="240" w:lineRule="auto"/>
        <w:rPr>
          <w:rFonts w:ascii="Arial Narrow" w:hAnsi="Arial Narrow"/>
          <w:sz w:val="24"/>
          <w:szCs w:val="24"/>
        </w:rPr>
      </w:pPr>
    </w:p>
    <w:p w14:paraId="0C119D25" w14:textId="1EAF28C7" w:rsidR="00436F33" w:rsidRDefault="00436F33" w:rsidP="00A3267C">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8:</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Privacy</w:t>
      </w:r>
      <w:r w:rsidR="00A3267C">
        <w:rPr>
          <w:rFonts w:ascii="Arial Narrow" w:hAnsi="Arial Narrow"/>
          <w:sz w:val="24"/>
          <w:szCs w:val="24"/>
        </w:rPr>
        <w:tab/>
      </w:r>
      <w:r w:rsidR="00DD763E">
        <w:rPr>
          <w:rFonts w:ascii="Arial Narrow" w:hAnsi="Arial Narrow"/>
          <w:sz w:val="24"/>
          <w:szCs w:val="24"/>
        </w:rPr>
        <w:t>10</w:t>
      </w:r>
    </w:p>
    <w:p w14:paraId="2DFFF44D" w14:textId="4F4C057D" w:rsidR="00436F33" w:rsidRDefault="00436F33" w:rsidP="00436F33">
      <w:pPr>
        <w:spacing w:after="0" w:line="240" w:lineRule="auto"/>
        <w:rPr>
          <w:rFonts w:ascii="Arial Narrow" w:hAnsi="Arial Narrow"/>
          <w:sz w:val="24"/>
          <w:szCs w:val="24"/>
        </w:rPr>
      </w:pPr>
    </w:p>
    <w:p w14:paraId="327B6C3F" w14:textId="0B34FB8D" w:rsidR="00436F33" w:rsidRDefault="00436F33"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9:</w:t>
      </w:r>
      <w:r w:rsidR="00D15689">
        <w:rPr>
          <w:rFonts w:ascii="Arial Narrow" w:hAnsi="Arial Narrow"/>
          <w:sz w:val="24"/>
          <w:szCs w:val="24"/>
        </w:rPr>
        <w:t xml:space="preserve">     </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Professionalism</w:t>
      </w:r>
      <w:r w:rsidR="009B6C02">
        <w:rPr>
          <w:rFonts w:ascii="Arial Narrow" w:hAnsi="Arial Narrow"/>
          <w:sz w:val="24"/>
          <w:szCs w:val="24"/>
        </w:rPr>
        <w:tab/>
      </w:r>
      <w:r w:rsidR="00DD763E">
        <w:rPr>
          <w:rFonts w:ascii="Arial Narrow" w:hAnsi="Arial Narrow"/>
          <w:sz w:val="24"/>
          <w:szCs w:val="24"/>
        </w:rPr>
        <w:t>11</w:t>
      </w:r>
    </w:p>
    <w:p w14:paraId="4D73C8D6" w14:textId="6DECAA22" w:rsidR="00436F33" w:rsidRDefault="00436F33" w:rsidP="00436F33">
      <w:pPr>
        <w:spacing w:after="0" w:line="240" w:lineRule="auto"/>
        <w:rPr>
          <w:rFonts w:ascii="Arial Narrow" w:hAnsi="Arial Narrow"/>
          <w:sz w:val="24"/>
          <w:szCs w:val="24"/>
        </w:rPr>
      </w:pPr>
    </w:p>
    <w:p w14:paraId="2B47C5E0" w14:textId="29AC88E4" w:rsidR="00436F33" w:rsidRDefault="00436F33"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10:</w:t>
      </w:r>
      <w:r w:rsidR="00D15689">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Admission Requirements</w:t>
      </w:r>
      <w:r w:rsidR="009B6C02">
        <w:rPr>
          <w:rFonts w:ascii="Arial Narrow" w:hAnsi="Arial Narrow"/>
          <w:sz w:val="24"/>
          <w:szCs w:val="24"/>
        </w:rPr>
        <w:tab/>
      </w:r>
      <w:r w:rsidR="00DD763E">
        <w:rPr>
          <w:rFonts w:ascii="Arial Narrow" w:hAnsi="Arial Narrow"/>
          <w:sz w:val="24"/>
          <w:szCs w:val="24"/>
        </w:rPr>
        <w:t>11</w:t>
      </w:r>
    </w:p>
    <w:p w14:paraId="1EBC476A" w14:textId="380C7A16" w:rsidR="00436F33" w:rsidRDefault="00436F33" w:rsidP="00436F33">
      <w:pPr>
        <w:spacing w:after="0" w:line="240" w:lineRule="auto"/>
        <w:rPr>
          <w:rFonts w:ascii="Arial Narrow" w:hAnsi="Arial Narrow"/>
          <w:sz w:val="24"/>
          <w:szCs w:val="24"/>
        </w:rPr>
      </w:pPr>
    </w:p>
    <w:p w14:paraId="51B469E5" w14:textId="0661316B" w:rsidR="00436F33" w:rsidRDefault="00436F33"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11:</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Credit for Prior Learning / Distance Education</w:t>
      </w:r>
      <w:r w:rsidR="009B6C02">
        <w:rPr>
          <w:rFonts w:ascii="Arial Narrow" w:hAnsi="Arial Narrow"/>
          <w:sz w:val="24"/>
          <w:szCs w:val="24"/>
        </w:rPr>
        <w:tab/>
      </w:r>
      <w:r w:rsidR="00DD763E">
        <w:rPr>
          <w:rFonts w:ascii="Arial Narrow" w:hAnsi="Arial Narrow"/>
          <w:sz w:val="24"/>
          <w:szCs w:val="24"/>
        </w:rPr>
        <w:t>12</w:t>
      </w:r>
    </w:p>
    <w:p w14:paraId="41A17FE3" w14:textId="6BB40ABE" w:rsidR="00436F33" w:rsidRDefault="00436F33" w:rsidP="00436F33">
      <w:pPr>
        <w:spacing w:after="0" w:line="240" w:lineRule="auto"/>
        <w:rPr>
          <w:rFonts w:ascii="Arial Narrow" w:hAnsi="Arial Narrow"/>
          <w:sz w:val="24"/>
          <w:szCs w:val="24"/>
        </w:rPr>
      </w:pPr>
    </w:p>
    <w:p w14:paraId="750D0EB6" w14:textId="0AE92D44" w:rsidR="00436F33" w:rsidRDefault="00436F33"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12:</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Verification Statement:  Graduation / Program Completion</w:t>
      </w:r>
      <w:r w:rsidR="009B6C02">
        <w:rPr>
          <w:rFonts w:ascii="Arial Narrow" w:hAnsi="Arial Narrow"/>
          <w:sz w:val="24"/>
          <w:szCs w:val="24"/>
        </w:rPr>
        <w:tab/>
      </w:r>
      <w:r w:rsidR="00DD763E">
        <w:rPr>
          <w:rFonts w:ascii="Arial Narrow" w:hAnsi="Arial Narrow"/>
          <w:sz w:val="24"/>
          <w:szCs w:val="24"/>
        </w:rPr>
        <w:t>12</w:t>
      </w:r>
    </w:p>
    <w:p w14:paraId="720201C7" w14:textId="520B15F2" w:rsidR="00436F33" w:rsidRDefault="00436F33" w:rsidP="00436F33">
      <w:pPr>
        <w:spacing w:after="0" w:line="240" w:lineRule="auto"/>
        <w:rPr>
          <w:rFonts w:ascii="Arial Narrow" w:hAnsi="Arial Narrow"/>
          <w:sz w:val="24"/>
          <w:szCs w:val="24"/>
        </w:rPr>
      </w:pPr>
    </w:p>
    <w:p w14:paraId="0E55B910" w14:textId="0888A3F6" w:rsidR="00436F33" w:rsidRPr="008B4E59" w:rsidRDefault="00436F33" w:rsidP="00436F33">
      <w:pPr>
        <w:spacing w:after="0" w:line="240" w:lineRule="auto"/>
        <w:rPr>
          <w:rFonts w:ascii="Arial Narrow" w:hAnsi="Arial Narrow"/>
          <w:b/>
          <w:bCs/>
          <w:sz w:val="28"/>
          <w:szCs w:val="28"/>
          <w:u w:val="single"/>
        </w:rPr>
      </w:pPr>
      <w:r w:rsidRPr="008B4E59">
        <w:rPr>
          <w:rFonts w:ascii="Arial Narrow" w:hAnsi="Arial Narrow"/>
          <w:b/>
          <w:bCs/>
          <w:sz w:val="28"/>
          <w:szCs w:val="28"/>
          <w:u w:val="single"/>
        </w:rPr>
        <w:t>Experiential Learning Policies</w:t>
      </w:r>
    </w:p>
    <w:p w14:paraId="145E2119" w14:textId="7A287972" w:rsidR="00436F33" w:rsidRDefault="00436F33" w:rsidP="00205BBD">
      <w:pPr>
        <w:spacing w:after="0" w:line="240" w:lineRule="auto"/>
        <w:rPr>
          <w:rFonts w:ascii="Arial Narrow" w:hAnsi="Arial Narrow"/>
          <w:sz w:val="24"/>
          <w:szCs w:val="24"/>
        </w:rPr>
      </w:pPr>
    </w:p>
    <w:p w14:paraId="7DC8018C" w14:textId="23B4D1EF" w:rsidR="00436F33" w:rsidRDefault="00FC388E"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13:</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Student Orientation</w:t>
      </w:r>
      <w:r w:rsidR="009B6C02">
        <w:rPr>
          <w:rFonts w:ascii="Arial Narrow" w:hAnsi="Arial Narrow"/>
          <w:sz w:val="24"/>
          <w:szCs w:val="24"/>
        </w:rPr>
        <w:tab/>
      </w:r>
      <w:r w:rsidR="00DD763E">
        <w:rPr>
          <w:rFonts w:ascii="Arial Narrow" w:hAnsi="Arial Narrow"/>
          <w:sz w:val="24"/>
          <w:szCs w:val="24"/>
        </w:rPr>
        <w:t>13</w:t>
      </w:r>
    </w:p>
    <w:p w14:paraId="23FEBB14" w14:textId="7E5BBA3D" w:rsidR="00FC388E" w:rsidRDefault="00FC388E" w:rsidP="00205BBD">
      <w:pPr>
        <w:spacing w:after="0" w:line="240" w:lineRule="auto"/>
        <w:rPr>
          <w:rFonts w:ascii="Arial Narrow" w:hAnsi="Arial Narrow"/>
          <w:sz w:val="24"/>
          <w:szCs w:val="24"/>
        </w:rPr>
      </w:pPr>
    </w:p>
    <w:p w14:paraId="2004BD68" w14:textId="2A46F297" w:rsidR="00FC388E" w:rsidRDefault="00FC388E"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14:</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Supervised Experiential Learning Site Selection and Requirements</w:t>
      </w:r>
      <w:r w:rsidR="009B6C02">
        <w:rPr>
          <w:rFonts w:ascii="Arial Narrow" w:hAnsi="Arial Narrow"/>
          <w:sz w:val="24"/>
          <w:szCs w:val="24"/>
        </w:rPr>
        <w:tab/>
      </w:r>
      <w:r w:rsidR="00DD763E">
        <w:rPr>
          <w:rFonts w:ascii="Arial Narrow" w:hAnsi="Arial Narrow"/>
          <w:sz w:val="24"/>
          <w:szCs w:val="24"/>
        </w:rPr>
        <w:t>14</w:t>
      </w:r>
    </w:p>
    <w:p w14:paraId="7A02F66A" w14:textId="5EB448F3" w:rsidR="00FC388E" w:rsidRDefault="00FC388E" w:rsidP="00205BBD">
      <w:pPr>
        <w:spacing w:after="0" w:line="240" w:lineRule="auto"/>
        <w:rPr>
          <w:rFonts w:ascii="Arial Narrow" w:hAnsi="Arial Narrow"/>
          <w:sz w:val="24"/>
          <w:szCs w:val="24"/>
        </w:rPr>
      </w:pPr>
    </w:p>
    <w:p w14:paraId="455F89A3" w14:textId="65D23D42" w:rsidR="00FC388E" w:rsidRDefault="00FC388E"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15:</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Insurance, Liability, On-Site Injury Requirements</w:t>
      </w:r>
      <w:r w:rsidR="009B6C02">
        <w:rPr>
          <w:rFonts w:ascii="Arial Narrow" w:hAnsi="Arial Narrow"/>
          <w:sz w:val="24"/>
          <w:szCs w:val="24"/>
        </w:rPr>
        <w:tab/>
      </w:r>
      <w:r w:rsidR="00DD763E">
        <w:rPr>
          <w:rFonts w:ascii="Arial Narrow" w:hAnsi="Arial Narrow"/>
          <w:sz w:val="24"/>
          <w:szCs w:val="24"/>
        </w:rPr>
        <w:t>14-15</w:t>
      </w:r>
    </w:p>
    <w:p w14:paraId="2F290329" w14:textId="536B0386" w:rsidR="00FC388E" w:rsidRDefault="00FC388E" w:rsidP="00205BBD">
      <w:pPr>
        <w:spacing w:after="0" w:line="240" w:lineRule="auto"/>
        <w:rPr>
          <w:rFonts w:ascii="Arial Narrow" w:hAnsi="Arial Narrow"/>
          <w:sz w:val="24"/>
          <w:szCs w:val="24"/>
        </w:rPr>
      </w:pPr>
    </w:p>
    <w:p w14:paraId="4B731E65" w14:textId="00D3B7DE" w:rsidR="00FC388E" w:rsidRDefault="00FC388E"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16:</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Attendance</w:t>
      </w:r>
      <w:r w:rsidR="009B6C02">
        <w:rPr>
          <w:rFonts w:ascii="Arial Narrow" w:hAnsi="Arial Narrow"/>
          <w:sz w:val="24"/>
          <w:szCs w:val="24"/>
        </w:rPr>
        <w:tab/>
      </w:r>
      <w:r w:rsidR="00DD763E">
        <w:rPr>
          <w:rFonts w:ascii="Arial Narrow" w:hAnsi="Arial Narrow"/>
          <w:sz w:val="24"/>
          <w:szCs w:val="24"/>
        </w:rPr>
        <w:t>15</w:t>
      </w:r>
    </w:p>
    <w:p w14:paraId="510030AF" w14:textId="0F5879AD" w:rsidR="00FC388E" w:rsidRDefault="00FC388E" w:rsidP="00205BBD">
      <w:pPr>
        <w:spacing w:after="0" w:line="240" w:lineRule="auto"/>
        <w:rPr>
          <w:rFonts w:ascii="Arial Narrow" w:hAnsi="Arial Narrow"/>
          <w:sz w:val="24"/>
          <w:szCs w:val="24"/>
        </w:rPr>
      </w:pPr>
    </w:p>
    <w:p w14:paraId="50409BFE" w14:textId="48AE5E09" w:rsidR="00FC388E" w:rsidRDefault="00FC388E"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17:</w:t>
      </w:r>
      <w:r w:rsidR="00A3267C">
        <w:rPr>
          <w:rFonts w:ascii="Arial Narrow" w:hAnsi="Arial Narrow"/>
          <w:sz w:val="24"/>
          <w:szCs w:val="24"/>
        </w:rPr>
        <w:t xml:space="preserve">     </w:t>
      </w:r>
      <w:r w:rsidR="003B1864">
        <w:rPr>
          <w:rFonts w:ascii="Arial Narrow" w:hAnsi="Arial Narrow"/>
          <w:sz w:val="24"/>
          <w:szCs w:val="24"/>
        </w:rPr>
        <w:t xml:space="preserve">      </w:t>
      </w:r>
      <w:r w:rsidR="00A3267C">
        <w:rPr>
          <w:rFonts w:ascii="Arial Narrow" w:hAnsi="Arial Narrow"/>
          <w:sz w:val="24"/>
          <w:szCs w:val="24"/>
        </w:rPr>
        <w:t>S</w:t>
      </w:r>
      <w:r>
        <w:rPr>
          <w:rFonts w:ascii="Arial Narrow" w:hAnsi="Arial Narrow"/>
          <w:sz w:val="24"/>
          <w:szCs w:val="24"/>
        </w:rPr>
        <w:t>tudent Support Services</w:t>
      </w:r>
      <w:r w:rsidR="009B6C02">
        <w:rPr>
          <w:rFonts w:ascii="Arial Narrow" w:hAnsi="Arial Narrow"/>
          <w:sz w:val="24"/>
          <w:szCs w:val="24"/>
        </w:rPr>
        <w:tab/>
      </w:r>
      <w:r w:rsidR="00DD763E">
        <w:rPr>
          <w:rFonts w:ascii="Arial Narrow" w:hAnsi="Arial Narrow"/>
          <w:sz w:val="24"/>
          <w:szCs w:val="24"/>
        </w:rPr>
        <w:t>16</w:t>
      </w:r>
    </w:p>
    <w:p w14:paraId="0D58EEA2" w14:textId="48FED09E" w:rsidR="00FC388E" w:rsidRDefault="00FC388E" w:rsidP="00205BBD">
      <w:pPr>
        <w:spacing w:after="0" w:line="240" w:lineRule="auto"/>
        <w:rPr>
          <w:rFonts w:ascii="Arial Narrow" w:hAnsi="Arial Narrow"/>
          <w:sz w:val="24"/>
          <w:szCs w:val="24"/>
        </w:rPr>
      </w:pPr>
    </w:p>
    <w:p w14:paraId="468D921E" w14:textId="45637EF6" w:rsidR="009256ED" w:rsidRDefault="009256ED" w:rsidP="009B6C02">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18:</w:t>
      </w:r>
      <w:r w:rsidR="00A3267C">
        <w:rPr>
          <w:rFonts w:ascii="Arial Narrow" w:hAnsi="Arial Narrow"/>
          <w:sz w:val="24"/>
          <w:szCs w:val="24"/>
        </w:rPr>
        <w:t xml:space="preserve">     </w:t>
      </w:r>
      <w:r w:rsidR="003B1864">
        <w:rPr>
          <w:rFonts w:ascii="Arial Narrow" w:hAnsi="Arial Narrow"/>
          <w:sz w:val="24"/>
          <w:szCs w:val="24"/>
        </w:rPr>
        <w:t xml:space="preserve">      </w:t>
      </w:r>
      <w:r>
        <w:rPr>
          <w:rFonts w:ascii="Arial Narrow" w:hAnsi="Arial Narrow"/>
          <w:sz w:val="24"/>
          <w:szCs w:val="24"/>
        </w:rPr>
        <w:t>Student Performance Evaluations Retention</w:t>
      </w:r>
      <w:r w:rsidR="009B6C02">
        <w:rPr>
          <w:rFonts w:ascii="Arial Narrow" w:hAnsi="Arial Narrow"/>
          <w:sz w:val="24"/>
          <w:szCs w:val="24"/>
        </w:rPr>
        <w:tab/>
      </w:r>
      <w:r w:rsidR="00DD763E">
        <w:rPr>
          <w:rFonts w:ascii="Arial Narrow" w:hAnsi="Arial Narrow"/>
          <w:sz w:val="24"/>
          <w:szCs w:val="24"/>
        </w:rPr>
        <w:t>16-17</w:t>
      </w:r>
    </w:p>
    <w:p w14:paraId="72961A3B" w14:textId="45736AF2" w:rsidR="009256ED" w:rsidRDefault="009256ED" w:rsidP="00205BBD">
      <w:pPr>
        <w:spacing w:after="0" w:line="240" w:lineRule="auto"/>
        <w:rPr>
          <w:rFonts w:ascii="Arial Narrow" w:hAnsi="Arial Narrow"/>
          <w:sz w:val="24"/>
          <w:szCs w:val="24"/>
        </w:rPr>
      </w:pPr>
    </w:p>
    <w:p w14:paraId="608C4BA0" w14:textId="1AD4CAA4" w:rsidR="00DD763E" w:rsidRDefault="00DD763E" w:rsidP="00DD763E">
      <w:pPr>
        <w:tabs>
          <w:tab w:val="left" w:leader="dot" w:pos="9360"/>
        </w:tabs>
        <w:spacing w:after="0" w:line="240" w:lineRule="auto"/>
        <w:rPr>
          <w:rFonts w:ascii="Arial Narrow" w:hAnsi="Arial Narrow"/>
          <w:sz w:val="24"/>
          <w:szCs w:val="24"/>
        </w:rPr>
      </w:pPr>
      <w:r>
        <w:rPr>
          <w:rFonts w:ascii="Arial Narrow" w:hAnsi="Arial Narrow"/>
          <w:sz w:val="24"/>
          <w:szCs w:val="24"/>
        </w:rPr>
        <w:t>DFM 19:           Disciplinary / Dismissal Procedures</w:t>
      </w:r>
      <w:r>
        <w:rPr>
          <w:rFonts w:ascii="Arial Narrow" w:hAnsi="Arial Narrow"/>
          <w:sz w:val="24"/>
          <w:szCs w:val="24"/>
        </w:rPr>
        <w:tab/>
        <w:t>17</w:t>
      </w:r>
    </w:p>
    <w:p w14:paraId="013E1524" w14:textId="77777777" w:rsidR="00DD763E" w:rsidRDefault="00DD763E" w:rsidP="00DD763E">
      <w:pPr>
        <w:spacing w:after="0" w:line="240" w:lineRule="auto"/>
        <w:rPr>
          <w:rFonts w:ascii="Arial Narrow" w:hAnsi="Arial Narrow"/>
          <w:sz w:val="24"/>
          <w:szCs w:val="24"/>
        </w:rPr>
      </w:pPr>
    </w:p>
    <w:p w14:paraId="77DAA84B" w14:textId="150A79EA" w:rsidR="0058123A" w:rsidRDefault="0058123A" w:rsidP="00205BBD">
      <w:pPr>
        <w:spacing w:after="0" w:line="240" w:lineRule="auto"/>
        <w:rPr>
          <w:rFonts w:ascii="Arial Narrow" w:hAnsi="Arial Narrow"/>
          <w:sz w:val="24"/>
          <w:szCs w:val="24"/>
        </w:rPr>
      </w:pPr>
    </w:p>
    <w:p w14:paraId="3950FE8E" w14:textId="11D2CAED" w:rsidR="00FC388E" w:rsidRPr="008B4E59" w:rsidRDefault="00FC388E" w:rsidP="00FC388E">
      <w:pPr>
        <w:spacing w:after="0" w:line="240" w:lineRule="auto"/>
        <w:jc w:val="center"/>
        <w:rPr>
          <w:rFonts w:ascii="Arial Narrow" w:hAnsi="Arial Narrow"/>
          <w:b/>
          <w:bCs/>
          <w:sz w:val="28"/>
          <w:szCs w:val="28"/>
          <w:u w:val="single"/>
        </w:rPr>
      </w:pPr>
      <w:r w:rsidRPr="008B4E59">
        <w:rPr>
          <w:rFonts w:ascii="Arial Narrow" w:hAnsi="Arial Narrow"/>
          <w:b/>
          <w:bCs/>
          <w:sz w:val="28"/>
          <w:szCs w:val="28"/>
          <w:u w:val="single"/>
        </w:rPr>
        <w:t>TABLE OF CONTENTS (continued)</w:t>
      </w:r>
    </w:p>
    <w:p w14:paraId="2B7E292E" w14:textId="77777777" w:rsidR="00FC388E" w:rsidRDefault="00FC388E" w:rsidP="00205BBD">
      <w:pPr>
        <w:spacing w:after="0" w:line="240" w:lineRule="auto"/>
        <w:rPr>
          <w:rFonts w:ascii="Arial Narrow" w:hAnsi="Arial Narrow"/>
          <w:sz w:val="24"/>
          <w:szCs w:val="24"/>
        </w:rPr>
      </w:pPr>
    </w:p>
    <w:p w14:paraId="72DA3C87" w14:textId="77777777" w:rsidR="00FC388E" w:rsidRDefault="00FC388E" w:rsidP="00205BBD">
      <w:pPr>
        <w:spacing w:after="0" w:line="240" w:lineRule="auto"/>
        <w:rPr>
          <w:rFonts w:ascii="Arial Narrow" w:hAnsi="Arial Narrow"/>
          <w:sz w:val="24"/>
          <w:szCs w:val="24"/>
        </w:rPr>
      </w:pPr>
    </w:p>
    <w:p w14:paraId="25391BBA" w14:textId="0B8FACCA" w:rsidR="00FC388E" w:rsidRDefault="00FC388E" w:rsidP="003B1864">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20:</w:t>
      </w:r>
      <w:r w:rsidR="003B1864">
        <w:rPr>
          <w:rFonts w:ascii="Arial Narrow" w:hAnsi="Arial Narrow"/>
          <w:sz w:val="24"/>
          <w:szCs w:val="24"/>
        </w:rPr>
        <w:t xml:space="preserve">           </w:t>
      </w:r>
      <w:r>
        <w:rPr>
          <w:rFonts w:ascii="Arial Narrow" w:hAnsi="Arial Narrow"/>
          <w:sz w:val="24"/>
          <w:szCs w:val="24"/>
        </w:rPr>
        <w:t>Program Withdrawal / Readmission</w:t>
      </w:r>
      <w:r w:rsidR="003B1864">
        <w:rPr>
          <w:rFonts w:ascii="Arial Narrow" w:hAnsi="Arial Narrow"/>
          <w:sz w:val="24"/>
          <w:szCs w:val="24"/>
        </w:rPr>
        <w:tab/>
      </w:r>
      <w:r w:rsidR="00DD763E">
        <w:rPr>
          <w:rFonts w:ascii="Arial Narrow" w:hAnsi="Arial Narrow"/>
          <w:sz w:val="24"/>
          <w:szCs w:val="24"/>
        </w:rPr>
        <w:t>17-18</w:t>
      </w:r>
    </w:p>
    <w:p w14:paraId="28EA38C8" w14:textId="3C91210E" w:rsidR="00FC388E" w:rsidRDefault="00FC388E" w:rsidP="00205BBD">
      <w:pPr>
        <w:spacing w:after="0" w:line="240" w:lineRule="auto"/>
        <w:rPr>
          <w:rFonts w:ascii="Arial Narrow" w:hAnsi="Arial Narrow"/>
          <w:sz w:val="24"/>
          <w:szCs w:val="24"/>
        </w:rPr>
      </w:pPr>
    </w:p>
    <w:p w14:paraId="26ADEC1B" w14:textId="537B1811"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21:</w:t>
      </w:r>
      <w:r w:rsidR="003B1864">
        <w:rPr>
          <w:rFonts w:ascii="Arial Narrow" w:hAnsi="Arial Narrow"/>
          <w:sz w:val="24"/>
          <w:szCs w:val="24"/>
        </w:rPr>
        <w:t xml:space="preserve">           </w:t>
      </w:r>
      <w:r>
        <w:rPr>
          <w:rFonts w:ascii="Arial Narrow" w:hAnsi="Arial Narrow"/>
          <w:sz w:val="24"/>
          <w:szCs w:val="24"/>
        </w:rPr>
        <w:t>Professional Activities</w:t>
      </w:r>
      <w:r w:rsidR="00431F20">
        <w:rPr>
          <w:rFonts w:ascii="Arial Narrow" w:hAnsi="Arial Narrow"/>
          <w:sz w:val="24"/>
          <w:szCs w:val="24"/>
        </w:rPr>
        <w:tab/>
      </w:r>
      <w:r w:rsidR="00DD763E">
        <w:rPr>
          <w:rFonts w:ascii="Arial Narrow" w:hAnsi="Arial Narrow"/>
          <w:sz w:val="24"/>
          <w:szCs w:val="24"/>
        </w:rPr>
        <w:t>18</w:t>
      </w:r>
    </w:p>
    <w:p w14:paraId="68103E1B" w14:textId="522B7217" w:rsidR="00FC388E" w:rsidRDefault="00FC388E" w:rsidP="00205BBD">
      <w:pPr>
        <w:spacing w:after="0" w:line="240" w:lineRule="auto"/>
        <w:rPr>
          <w:rFonts w:ascii="Arial Narrow" w:hAnsi="Arial Narrow"/>
          <w:sz w:val="24"/>
          <w:szCs w:val="24"/>
        </w:rPr>
      </w:pPr>
    </w:p>
    <w:p w14:paraId="67C4C5DA" w14:textId="2ED06538"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22:</w:t>
      </w:r>
      <w:r w:rsidR="003B1864">
        <w:rPr>
          <w:rFonts w:ascii="Arial Narrow" w:hAnsi="Arial Narrow"/>
          <w:sz w:val="24"/>
          <w:szCs w:val="24"/>
        </w:rPr>
        <w:t xml:space="preserve">           </w:t>
      </w:r>
      <w:r>
        <w:rPr>
          <w:rFonts w:ascii="Arial Narrow" w:hAnsi="Arial Narrow"/>
          <w:sz w:val="24"/>
          <w:szCs w:val="24"/>
        </w:rPr>
        <w:t>Student Complaint Procedure</w:t>
      </w:r>
      <w:r w:rsidR="00431F20">
        <w:rPr>
          <w:rFonts w:ascii="Arial Narrow" w:hAnsi="Arial Narrow"/>
          <w:sz w:val="24"/>
          <w:szCs w:val="24"/>
        </w:rPr>
        <w:tab/>
      </w:r>
      <w:r w:rsidR="00DD763E">
        <w:rPr>
          <w:rFonts w:ascii="Arial Narrow" w:hAnsi="Arial Narrow"/>
          <w:sz w:val="24"/>
          <w:szCs w:val="24"/>
        </w:rPr>
        <w:t>18-19</w:t>
      </w:r>
    </w:p>
    <w:p w14:paraId="3A1E42B7" w14:textId="35F2359B" w:rsidR="00FC388E" w:rsidRDefault="00FC388E" w:rsidP="00205BBD">
      <w:pPr>
        <w:spacing w:after="0" w:line="240" w:lineRule="auto"/>
        <w:rPr>
          <w:rFonts w:ascii="Arial Narrow" w:hAnsi="Arial Narrow"/>
          <w:sz w:val="24"/>
          <w:szCs w:val="24"/>
        </w:rPr>
      </w:pPr>
    </w:p>
    <w:p w14:paraId="27FF4DF5" w14:textId="10692D2A"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23:</w:t>
      </w:r>
      <w:r w:rsidR="003B1864">
        <w:rPr>
          <w:rFonts w:ascii="Arial Narrow" w:hAnsi="Arial Narrow"/>
          <w:sz w:val="24"/>
          <w:szCs w:val="24"/>
        </w:rPr>
        <w:t xml:space="preserve">           </w:t>
      </w:r>
      <w:r>
        <w:rPr>
          <w:rFonts w:ascii="Arial Narrow" w:hAnsi="Arial Narrow"/>
          <w:sz w:val="24"/>
          <w:szCs w:val="24"/>
        </w:rPr>
        <w:t>Required Materials</w:t>
      </w:r>
      <w:r w:rsidR="00431F20">
        <w:rPr>
          <w:rFonts w:ascii="Arial Narrow" w:hAnsi="Arial Narrow"/>
          <w:sz w:val="24"/>
          <w:szCs w:val="24"/>
        </w:rPr>
        <w:tab/>
      </w:r>
      <w:r w:rsidR="00DD763E">
        <w:rPr>
          <w:rFonts w:ascii="Arial Narrow" w:hAnsi="Arial Narrow"/>
          <w:sz w:val="24"/>
          <w:szCs w:val="24"/>
        </w:rPr>
        <w:t>19</w:t>
      </w:r>
    </w:p>
    <w:p w14:paraId="0A0BCD9F" w14:textId="01DC088F" w:rsidR="00FC388E" w:rsidRDefault="00FC388E" w:rsidP="00205BBD">
      <w:pPr>
        <w:spacing w:after="0" w:line="240" w:lineRule="auto"/>
        <w:rPr>
          <w:rFonts w:ascii="Arial Narrow" w:hAnsi="Arial Narrow"/>
          <w:sz w:val="24"/>
          <w:szCs w:val="24"/>
        </w:rPr>
      </w:pPr>
    </w:p>
    <w:p w14:paraId="71410779" w14:textId="5DA4E392"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DFM</w:t>
      </w:r>
      <w:r w:rsidR="00FF5264">
        <w:rPr>
          <w:rFonts w:ascii="Arial Narrow" w:hAnsi="Arial Narrow"/>
          <w:sz w:val="24"/>
          <w:szCs w:val="24"/>
        </w:rPr>
        <w:t xml:space="preserve"> </w:t>
      </w:r>
      <w:r>
        <w:rPr>
          <w:rFonts w:ascii="Arial Narrow" w:hAnsi="Arial Narrow"/>
          <w:sz w:val="24"/>
          <w:szCs w:val="24"/>
        </w:rPr>
        <w:t>24:</w:t>
      </w:r>
      <w:r w:rsidR="003B1864">
        <w:rPr>
          <w:rFonts w:ascii="Arial Narrow" w:hAnsi="Arial Narrow"/>
          <w:sz w:val="24"/>
          <w:szCs w:val="24"/>
        </w:rPr>
        <w:t xml:space="preserve">           E</w:t>
      </w:r>
      <w:r>
        <w:rPr>
          <w:rFonts w:ascii="Arial Narrow" w:hAnsi="Arial Narrow"/>
          <w:sz w:val="24"/>
          <w:szCs w:val="24"/>
        </w:rPr>
        <w:t>stimated Costs</w:t>
      </w:r>
      <w:r w:rsidR="00431F20">
        <w:rPr>
          <w:rFonts w:ascii="Arial Narrow" w:hAnsi="Arial Narrow"/>
          <w:sz w:val="24"/>
          <w:szCs w:val="24"/>
        </w:rPr>
        <w:tab/>
      </w:r>
      <w:r w:rsidR="00DD763E">
        <w:rPr>
          <w:rFonts w:ascii="Arial Narrow" w:hAnsi="Arial Narrow"/>
          <w:sz w:val="24"/>
          <w:szCs w:val="24"/>
        </w:rPr>
        <w:t>20</w:t>
      </w:r>
    </w:p>
    <w:p w14:paraId="5CAE928B" w14:textId="3038B9C3" w:rsidR="00FC388E" w:rsidRDefault="00FC388E" w:rsidP="00205BBD">
      <w:pPr>
        <w:spacing w:after="0" w:line="240" w:lineRule="auto"/>
        <w:rPr>
          <w:rFonts w:ascii="Arial Narrow" w:hAnsi="Arial Narrow"/>
          <w:sz w:val="24"/>
          <w:szCs w:val="24"/>
        </w:rPr>
      </w:pPr>
    </w:p>
    <w:p w14:paraId="0B3B2A76" w14:textId="4830CCF0"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Appendix A:</w:t>
      </w:r>
      <w:r w:rsidR="003B1864">
        <w:rPr>
          <w:rFonts w:ascii="Arial Narrow" w:hAnsi="Arial Narrow"/>
          <w:sz w:val="24"/>
          <w:szCs w:val="24"/>
        </w:rPr>
        <w:t xml:space="preserve">     </w:t>
      </w:r>
      <w:r>
        <w:rPr>
          <w:rFonts w:ascii="Arial Narrow" w:hAnsi="Arial Narrow"/>
          <w:sz w:val="24"/>
          <w:szCs w:val="24"/>
        </w:rPr>
        <w:t>Dietetics Future Model (Graduate) Requirements / Competencies</w:t>
      </w:r>
      <w:r w:rsidR="00431F20">
        <w:rPr>
          <w:rFonts w:ascii="Arial Narrow" w:hAnsi="Arial Narrow"/>
          <w:sz w:val="24"/>
          <w:szCs w:val="24"/>
        </w:rPr>
        <w:tab/>
      </w:r>
      <w:r w:rsidR="00DD763E">
        <w:rPr>
          <w:rFonts w:ascii="Arial Narrow" w:hAnsi="Arial Narrow"/>
          <w:sz w:val="24"/>
          <w:szCs w:val="24"/>
        </w:rPr>
        <w:t>21-22</w:t>
      </w:r>
    </w:p>
    <w:p w14:paraId="313E4F35" w14:textId="3E71758D" w:rsidR="00FC388E" w:rsidRDefault="00FC388E" w:rsidP="00205BBD">
      <w:pPr>
        <w:spacing w:after="0" w:line="240" w:lineRule="auto"/>
        <w:rPr>
          <w:rFonts w:ascii="Arial Narrow" w:hAnsi="Arial Narrow"/>
          <w:sz w:val="24"/>
          <w:szCs w:val="24"/>
        </w:rPr>
      </w:pPr>
    </w:p>
    <w:p w14:paraId="21B77F23" w14:textId="377D00E0" w:rsidR="00FC388E" w:rsidRDefault="00FC388E" w:rsidP="00431F20">
      <w:pPr>
        <w:tabs>
          <w:tab w:val="left" w:leader="dot" w:pos="9360"/>
        </w:tabs>
        <w:spacing w:after="0" w:line="240" w:lineRule="auto"/>
        <w:rPr>
          <w:rFonts w:ascii="Arial Narrow" w:hAnsi="Arial Narrow"/>
          <w:sz w:val="24"/>
          <w:szCs w:val="24"/>
        </w:rPr>
      </w:pPr>
      <w:r>
        <w:rPr>
          <w:rFonts w:ascii="Arial Narrow" w:hAnsi="Arial Narrow"/>
          <w:sz w:val="24"/>
          <w:szCs w:val="24"/>
        </w:rPr>
        <w:t>Appendix B:</w:t>
      </w:r>
      <w:r w:rsidR="003B1864">
        <w:rPr>
          <w:rFonts w:ascii="Arial Narrow" w:hAnsi="Arial Narrow"/>
          <w:sz w:val="24"/>
          <w:szCs w:val="24"/>
        </w:rPr>
        <w:t xml:space="preserve">     C</w:t>
      </w:r>
      <w:r w:rsidR="00E44FD5">
        <w:rPr>
          <w:rFonts w:ascii="Arial Narrow" w:hAnsi="Arial Narrow"/>
          <w:sz w:val="24"/>
          <w:szCs w:val="24"/>
        </w:rPr>
        <w:t>ode of Ethics</w:t>
      </w:r>
      <w:r w:rsidR="00431F20">
        <w:rPr>
          <w:rFonts w:ascii="Arial Narrow" w:hAnsi="Arial Narrow"/>
          <w:sz w:val="24"/>
          <w:szCs w:val="24"/>
        </w:rPr>
        <w:tab/>
      </w:r>
      <w:r w:rsidR="00DD763E">
        <w:rPr>
          <w:rFonts w:ascii="Arial Narrow" w:hAnsi="Arial Narrow"/>
          <w:sz w:val="24"/>
          <w:szCs w:val="24"/>
        </w:rPr>
        <w:t>23-25</w:t>
      </w:r>
    </w:p>
    <w:p w14:paraId="5E29E497" w14:textId="08335837" w:rsidR="00E44FD5" w:rsidRDefault="00E44FD5" w:rsidP="00205BBD">
      <w:pPr>
        <w:spacing w:after="0" w:line="240" w:lineRule="auto"/>
        <w:rPr>
          <w:rFonts w:ascii="Arial Narrow" w:hAnsi="Arial Narrow"/>
          <w:sz w:val="24"/>
          <w:szCs w:val="24"/>
        </w:rPr>
      </w:pPr>
    </w:p>
    <w:p w14:paraId="34CBE3EA" w14:textId="19B0DA47" w:rsidR="00E44FD5" w:rsidRDefault="003B1864" w:rsidP="00431F20">
      <w:pPr>
        <w:tabs>
          <w:tab w:val="left" w:leader="dot" w:pos="9360"/>
        </w:tabs>
        <w:spacing w:after="0" w:line="240" w:lineRule="auto"/>
        <w:rPr>
          <w:rFonts w:ascii="Arial Narrow" w:hAnsi="Arial Narrow"/>
          <w:sz w:val="24"/>
          <w:szCs w:val="24"/>
        </w:rPr>
      </w:pPr>
      <w:r>
        <w:rPr>
          <w:rFonts w:ascii="Arial Narrow" w:hAnsi="Arial Narrow"/>
          <w:sz w:val="24"/>
          <w:szCs w:val="24"/>
        </w:rPr>
        <w:t xml:space="preserve">Appendix C:     </w:t>
      </w:r>
      <w:r w:rsidR="00E44FD5">
        <w:rPr>
          <w:rFonts w:ascii="Arial Narrow" w:hAnsi="Arial Narrow"/>
          <w:sz w:val="24"/>
          <w:szCs w:val="24"/>
        </w:rPr>
        <w:t>FERPA</w:t>
      </w:r>
      <w:r w:rsidR="00431F20">
        <w:rPr>
          <w:rFonts w:ascii="Arial Narrow" w:hAnsi="Arial Narrow"/>
          <w:sz w:val="24"/>
          <w:szCs w:val="24"/>
        </w:rPr>
        <w:tab/>
      </w:r>
      <w:r w:rsidR="00DD763E">
        <w:rPr>
          <w:rFonts w:ascii="Arial Narrow" w:hAnsi="Arial Narrow"/>
          <w:sz w:val="24"/>
          <w:szCs w:val="24"/>
        </w:rPr>
        <w:t>26</w:t>
      </w:r>
    </w:p>
    <w:p w14:paraId="53A59B12" w14:textId="133AD34A" w:rsidR="00E44FD5" w:rsidRDefault="00E44FD5" w:rsidP="00205BBD">
      <w:pPr>
        <w:spacing w:after="0" w:line="240" w:lineRule="auto"/>
        <w:rPr>
          <w:rFonts w:ascii="Arial Narrow" w:hAnsi="Arial Narrow"/>
          <w:sz w:val="24"/>
          <w:szCs w:val="24"/>
        </w:rPr>
      </w:pPr>
    </w:p>
    <w:p w14:paraId="52C877E0" w14:textId="49FB3B75" w:rsidR="00E44FD5" w:rsidRDefault="00E44FD5" w:rsidP="00431F20">
      <w:pPr>
        <w:tabs>
          <w:tab w:val="left" w:leader="dot" w:pos="9360"/>
        </w:tabs>
        <w:spacing w:after="0" w:line="240" w:lineRule="auto"/>
        <w:rPr>
          <w:rFonts w:ascii="Arial Narrow" w:hAnsi="Arial Narrow"/>
          <w:sz w:val="24"/>
          <w:szCs w:val="24"/>
        </w:rPr>
      </w:pPr>
      <w:r>
        <w:rPr>
          <w:rFonts w:ascii="Arial Narrow" w:hAnsi="Arial Narrow"/>
          <w:sz w:val="24"/>
          <w:szCs w:val="24"/>
        </w:rPr>
        <w:t>Appendix D:</w:t>
      </w:r>
      <w:r w:rsidR="003B1864">
        <w:rPr>
          <w:rFonts w:ascii="Arial Narrow" w:hAnsi="Arial Narrow"/>
          <w:sz w:val="24"/>
          <w:szCs w:val="24"/>
        </w:rPr>
        <w:t xml:space="preserve">     </w:t>
      </w:r>
      <w:r>
        <w:rPr>
          <w:rFonts w:ascii="Arial Narrow" w:hAnsi="Arial Narrow"/>
          <w:sz w:val="24"/>
          <w:szCs w:val="24"/>
        </w:rPr>
        <w:t>Student Memberships and Activities</w:t>
      </w:r>
      <w:r w:rsidR="00431F20">
        <w:rPr>
          <w:rFonts w:ascii="Arial Narrow" w:hAnsi="Arial Narrow"/>
          <w:sz w:val="24"/>
          <w:szCs w:val="24"/>
        </w:rPr>
        <w:tab/>
      </w:r>
      <w:r w:rsidR="00DD763E">
        <w:rPr>
          <w:rFonts w:ascii="Arial Narrow" w:hAnsi="Arial Narrow"/>
          <w:sz w:val="24"/>
          <w:szCs w:val="24"/>
        </w:rPr>
        <w:t>27-28</w:t>
      </w:r>
    </w:p>
    <w:p w14:paraId="46469175" w14:textId="1C4719C3" w:rsidR="00E44FD5" w:rsidRDefault="00E44FD5" w:rsidP="00205BBD">
      <w:pPr>
        <w:spacing w:after="0" w:line="240" w:lineRule="auto"/>
        <w:rPr>
          <w:rFonts w:ascii="Arial Narrow" w:hAnsi="Arial Narrow"/>
          <w:sz w:val="24"/>
          <w:szCs w:val="24"/>
        </w:rPr>
      </w:pPr>
    </w:p>
    <w:p w14:paraId="6EB402A9" w14:textId="0E9C81D7" w:rsidR="00E44FD5" w:rsidRDefault="00E44FD5" w:rsidP="00431F20">
      <w:pPr>
        <w:tabs>
          <w:tab w:val="left" w:leader="dot" w:pos="9360"/>
        </w:tabs>
        <w:spacing w:after="0" w:line="240" w:lineRule="auto"/>
        <w:rPr>
          <w:rFonts w:ascii="Arial Narrow" w:hAnsi="Arial Narrow"/>
          <w:sz w:val="24"/>
          <w:szCs w:val="24"/>
        </w:rPr>
      </w:pPr>
      <w:r>
        <w:rPr>
          <w:rFonts w:ascii="Arial Narrow" w:hAnsi="Arial Narrow"/>
          <w:sz w:val="24"/>
          <w:szCs w:val="24"/>
        </w:rPr>
        <w:t>Appendix E:</w:t>
      </w:r>
      <w:r w:rsidR="003B1864">
        <w:rPr>
          <w:rFonts w:ascii="Arial Narrow" w:hAnsi="Arial Narrow"/>
          <w:sz w:val="24"/>
          <w:szCs w:val="24"/>
        </w:rPr>
        <w:t xml:space="preserve">     </w:t>
      </w:r>
      <w:r>
        <w:rPr>
          <w:rFonts w:ascii="Arial Narrow" w:hAnsi="Arial Narrow"/>
          <w:sz w:val="24"/>
          <w:szCs w:val="24"/>
        </w:rPr>
        <w:t>Pathways to RDN Credentialing</w:t>
      </w:r>
      <w:r w:rsidR="00431F20">
        <w:rPr>
          <w:rFonts w:ascii="Arial Narrow" w:hAnsi="Arial Narrow"/>
          <w:sz w:val="24"/>
          <w:szCs w:val="24"/>
        </w:rPr>
        <w:tab/>
      </w:r>
      <w:r w:rsidR="00DD763E">
        <w:rPr>
          <w:rFonts w:ascii="Arial Narrow" w:hAnsi="Arial Narrow"/>
          <w:sz w:val="24"/>
          <w:szCs w:val="24"/>
        </w:rPr>
        <w:t>29</w:t>
      </w:r>
    </w:p>
    <w:p w14:paraId="56FD4C5F" w14:textId="4E67AD41" w:rsidR="00436F33" w:rsidRDefault="00436F33" w:rsidP="00205BBD">
      <w:pPr>
        <w:spacing w:after="0" w:line="240" w:lineRule="auto"/>
        <w:rPr>
          <w:rFonts w:ascii="Arial Narrow" w:hAnsi="Arial Narrow"/>
          <w:sz w:val="24"/>
          <w:szCs w:val="24"/>
        </w:rPr>
      </w:pPr>
    </w:p>
    <w:p w14:paraId="7A6E8128" w14:textId="77598AD3" w:rsidR="00436F33" w:rsidRDefault="00E44FD5" w:rsidP="00431F20">
      <w:pPr>
        <w:tabs>
          <w:tab w:val="left" w:leader="dot" w:pos="9360"/>
        </w:tabs>
        <w:spacing w:after="0" w:line="240" w:lineRule="auto"/>
        <w:rPr>
          <w:rFonts w:ascii="Arial Narrow" w:hAnsi="Arial Narrow"/>
          <w:sz w:val="24"/>
          <w:szCs w:val="24"/>
        </w:rPr>
      </w:pPr>
      <w:r>
        <w:rPr>
          <w:rFonts w:ascii="Arial Narrow" w:hAnsi="Arial Narrow"/>
          <w:sz w:val="24"/>
          <w:szCs w:val="24"/>
        </w:rPr>
        <w:t>DFM Curriculum Sheets</w:t>
      </w:r>
      <w:r w:rsidR="00431F20">
        <w:rPr>
          <w:rFonts w:ascii="Arial Narrow" w:hAnsi="Arial Narrow"/>
          <w:sz w:val="24"/>
          <w:szCs w:val="24"/>
        </w:rPr>
        <w:tab/>
      </w:r>
      <w:r w:rsidR="00DD763E">
        <w:rPr>
          <w:rFonts w:ascii="Arial Narrow" w:hAnsi="Arial Narrow"/>
          <w:sz w:val="24"/>
          <w:szCs w:val="24"/>
        </w:rPr>
        <w:t>30-31</w:t>
      </w:r>
    </w:p>
    <w:p w14:paraId="3972B9A5" w14:textId="0148CB08" w:rsidR="00436F33" w:rsidRDefault="00436F33" w:rsidP="00205BBD">
      <w:pPr>
        <w:spacing w:after="0" w:line="240" w:lineRule="auto"/>
        <w:rPr>
          <w:rFonts w:ascii="Arial Narrow" w:hAnsi="Arial Narrow"/>
          <w:sz w:val="24"/>
          <w:szCs w:val="24"/>
        </w:rPr>
      </w:pPr>
    </w:p>
    <w:p w14:paraId="60A1AE72" w14:textId="5942D83D" w:rsidR="00E44FD5" w:rsidRDefault="00E44FD5">
      <w:pPr>
        <w:rPr>
          <w:rFonts w:ascii="Arial Narrow" w:hAnsi="Arial Narrow"/>
          <w:sz w:val="24"/>
          <w:szCs w:val="24"/>
        </w:rPr>
      </w:pPr>
      <w:r>
        <w:rPr>
          <w:rFonts w:ascii="Arial Narrow" w:hAnsi="Arial Narrow"/>
          <w:sz w:val="24"/>
          <w:szCs w:val="24"/>
        </w:rPr>
        <w:br w:type="page"/>
      </w:r>
    </w:p>
    <w:p w14:paraId="746E82BC" w14:textId="3ADB45BC" w:rsidR="00436F33" w:rsidRPr="008B4E59" w:rsidRDefault="00E44FD5" w:rsidP="00E44FD5">
      <w:pPr>
        <w:spacing w:after="0" w:line="240" w:lineRule="auto"/>
        <w:jc w:val="center"/>
        <w:rPr>
          <w:rFonts w:ascii="Arial Narrow" w:hAnsi="Arial Narrow"/>
          <w:b/>
          <w:bCs/>
          <w:sz w:val="36"/>
          <w:szCs w:val="36"/>
        </w:rPr>
      </w:pPr>
      <w:r w:rsidRPr="008B4E59">
        <w:rPr>
          <w:rFonts w:ascii="Arial Narrow" w:hAnsi="Arial Narrow"/>
          <w:b/>
          <w:bCs/>
          <w:sz w:val="36"/>
          <w:szCs w:val="36"/>
        </w:rPr>
        <w:lastRenderedPageBreak/>
        <w:t>Youngstown State University</w:t>
      </w:r>
    </w:p>
    <w:p w14:paraId="090EFF63" w14:textId="59AFD225" w:rsidR="00E44FD5" w:rsidRPr="008B4E59" w:rsidRDefault="00E44FD5" w:rsidP="00E44FD5">
      <w:pPr>
        <w:spacing w:after="0" w:line="240" w:lineRule="auto"/>
        <w:jc w:val="center"/>
        <w:rPr>
          <w:rFonts w:ascii="Arial Narrow" w:hAnsi="Arial Narrow"/>
          <w:b/>
          <w:bCs/>
          <w:sz w:val="36"/>
          <w:szCs w:val="36"/>
        </w:rPr>
      </w:pPr>
      <w:r w:rsidRPr="008B4E59">
        <w:rPr>
          <w:rFonts w:ascii="Arial Narrow" w:hAnsi="Arial Narrow"/>
          <w:b/>
          <w:bCs/>
          <w:sz w:val="36"/>
          <w:szCs w:val="36"/>
        </w:rPr>
        <w:t>Department of Health Professions</w:t>
      </w:r>
    </w:p>
    <w:p w14:paraId="491DC143" w14:textId="158C0FCB" w:rsidR="00E44FD5" w:rsidRDefault="00E44FD5" w:rsidP="00205BBD">
      <w:pPr>
        <w:spacing w:after="0" w:line="240" w:lineRule="auto"/>
        <w:rPr>
          <w:rFonts w:ascii="Arial Narrow" w:hAnsi="Arial Narrow"/>
          <w:sz w:val="24"/>
          <w:szCs w:val="24"/>
        </w:rPr>
      </w:pPr>
    </w:p>
    <w:p w14:paraId="39469A2A" w14:textId="325A882B" w:rsidR="00E44FD5" w:rsidRPr="008B4E59" w:rsidRDefault="00E44FD5" w:rsidP="00E44FD5">
      <w:pPr>
        <w:spacing w:after="0" w:line="240" w:lineRule="auto"/>
        <w:jc w:val="center"/>
        <w:rPr>
          <w:rFonts w:ascii="Arial Narrow" w:hAnsi="Arial Narrow"/>
          <w:b/>
          <w:bCs/>
          <w:sz w:val="36"/>
          <w:szCs w:val="36"/>
        </w:rPr>
      </w:pPr>
      <w:r w:rsidRPr="008B4E59">
        <w:rPr>
          <w:rFonts w:ascii="Arial Narrow" w:hAnsi="Arial Narrow"/>
          <w:b/>
          <w:bCs/>
          <w:sz w:val="36"/>
          <w:szCs w:val="36"/>
        </w:rPr>
        <w:t>Faculty and Staff Office Telephone Numbers</w:t>
      </w:r>
    </w:p>
    <w:p w14:paraId="5626B7CE" w14:textId="2666400A" w:rsidR="00E44FD5" w:rsidRDefault="00E44FD5" w:rsidP="00205BBD">
      <w:pPr>
        <w:spacing w:after="0" w:line="240" w:lineRule="auto"/>
        <w:rPr>
          <w:rFonts w:ascii="Arial Narrow" w:hAnsi="Arial Narrow"/>
          <w:sz w:val="24"/>
          <w:szCs w:val="24"/>
        </w:rPr>
      </w:pPr>
    </w:p>
    <w:p w14:paraId="3BB3902E" w14:textId="72AF18AA" w:rsidR="00E44FD5" w:rsidRDefault="00E44FD5" w:rsidP="00205BB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Caption w:val="Faculty Table"/>
        <w:tblDescription w:val="Faculty Table"/>
      </w:tblPr>
      <w:tblGrid>
        <w:gridCol w:w="4135"/>
        <w:gridCol w:w="3870"/>
        <w:gridCol w:w="2209"/>
      </w:tblGrid>
      <w:tr w:rsidR="0038168F" w14:paraId="2DC6DCDD" w14:textId="77777777" w:rsidTr="00903877">
        <w:trPr>
          <w:tblHeader/>
        </w:trPr>
        <w:tc>
          <w:tcPr>
            <w:tcW w:w="4135" w:type="dxa"/>
          </w:tcPr>
          <w:p w14:paraId="412666BA" w14:textId="6076A77B" w:rsidR="00574B07" w:rsidRDefault="00F803EA" w:rsidP="00205BBD">
            <w:pPr>
              <w:rPr>
                <w:rFonts w:ascii="Arial Narrow" w:hAnsi="Arial Narrow"/>
                <w:sz w:val="24"/>
                <w:szCs w:val="24"/>
              </w:rPr>
            </w:pPr>
            <w:r>
              <w:rPr>
                <w:rFonts w:ascii="Arial Narrow" w:hAnsi="Arial Narrow"/>
                <w:sz w:val="24"/>
                <w:szCs w:val="24"/>
              </w:rPr>
              <w:t>Mary Yacovone,  MS, RRT</w:t>
            </w:r>
          </w:p>
          <w:p w14:paraId="2330C3F3" w14:textId="7D5EF084" w:rsidR="00574B07" w:rsidRDefault="00574B07" w:rsidP="00205BBD">
            <w:pPr>
              <w:rPr>
                <w:rFonts w:ascii="Arial Narrow" w:hAnsi="Arial Narrow"/>
                <w:sz w:val="24"/>
                <w:szCs w:val="24"/>
              </w:rPr>
            </w:pPr>
          </w:p>
        </w:tc>
        <w:tc>
          <w:tcPr>
            <w:tcW w:w="3870" w:type="dxa"/>
          </w:tcPr>
          <w:p w14:paraId="20DA1606" w14:textId="329D3FC0" w:rsidR="0038168F" w:rsidRDefault="00F803EA" w:rsidP="00205BBD">
            <w:pPr>
              <w:rPr>
                <w:rFonts w:ascii="Arial Narrow" w:hAnsi="Arial Narrow"/>
                <w:sz w:val="24"/>
                <w:szCs w:val="24"/>
              </w:rPr>
            </w:pPr>
            <w:r>
              <w:rPr>
                <w:rFonts w:ascii="Arial Narrow" w:hAnsi="Arial Narrow"/>
                <w:sz w:val="24"/>
                <w:szCs w:val="24"/>
              </w:rPr>
              <w:t>Acting Department</w:t>
            </w:r>
            <w:r w:rsidR="0038168F">
              <w:rPr>
                <w:rFonts w:ascii="Arial Narrow" w:hAnsi="Arial Narrow"/>
                <w:sz w:val="24"/>
                <w:szCs w:val="24"/>
              </w:rPr>
              <w:t xml:space="preserve"> Chair</w:t>
            </w:r>
            <w:r w:rsidR="00FF5264">
              <w:rPr>
                <w:rFonts w:ascii="Arial Narrow" w:hAnsi="Arial Narrow"/>
                <w:sz w:val="24"/>
                <w:szCs w:val="24"/>
              </w:rPr>
              <w:t>person</w:t>
            </w:r>
          </w:p>
        </w:tc>
        <w:tc>
          <w:tcPr>
            <w:tcW w:w="2209" w:type="dxa"/>
          </w:tcPr>
          <w:p w14:paraId="698BA85D" w14:textId="245998D7" w:rsidR="0038168F" w:rsidRDefault="00F803EA" w:rsidP="0038168F">
            <w:pPr>
              <w:jc w:val="center"/>
              <w:rPr>
                <w:rFonts w:ascii="Arial Narrow" w:hAnsi="Arial Narrow"/>
                <w:sz w:val="24"/>
                <w:szCs w:val="24"/>
              </w:rPr>
            </w:pPr>
            <w:r>
              <w:rPr>
                <w:rFonts w:ascii="Arial Narrow" w:hAnsi="Arial Narrow"/>
                <w:sz w:val="24"/>
                <w:szCs w:val="24"/>
              </w:rPr>
              <w:t>330-941-332</w:t>
            </w:r>
            <w:r w:rsidR="0038168F">
              <w:rPr>
                <w:rFonts w:ascii="Arial Narrow" w:hAnsi="Arial Narrow"/>
                <w:sz w:val="24"/>
                <w:szCs w:val="24"/>
              </w:rPr>
              <w:t>6</w:t>
            </w:r>
          </w:p>
        </w:tc>
      </w:tr>
      <w:tr w:rsidR="0038168F" w14:paraId="033334DB" w14:textId="77777777" w:rsidTr="00240D97">
        <w:tc>
          <w:tcPr>
            <w:tcW w:w="4135" w:type="dxa"/>
          </w:tcPr>
          <w:p w14:paraId="1308A580" w14:textId="6CA77442" w:rsidR="0038168F" w:rsidRDefault="00BA7C43" w:rsidP="00240D97">
            <w:pPr>
              <w:rPr>
                <w:rFonts w:ascii="Arial Narrow" w:hAnsi="Arial Narrow"/>
                <w:sz w:val="24"/>
                <w:szCs w:val="24"/>
              </w:rPr>
            </w:pPr>
            <w:r>
              <w:rPr>
                <w:rFonts w:ascii="Arial Narrow" w:hAnsi="Arial Narrow"/>
                <w:sz w:val="24"/>
                <w:szCs w:val="24"/>
              </w:rPr>
              <w:t xml:space="preserve">Mrs. </w:t>
            </w:r>
            <w:r w:rsidR="0038168F">
              <w:rPr>
                <w:rFonts w:ascii="Arial Narrow" w:hAnsi="Arial Narrow"/>
                <w:sz w:val="24"/>
                <w:szCs w:val="24"/>
              </w:rPr>
              <w:t>Bonnie Winters</w:t>
            </w:r>
          </w:p>
        </w:tc>
        <w:tc>
          <w:tcPr>
            <w:tcW w:w="3870" w:type="dxa"/>
          </w:tcPr>
          <w:p w14:paraId="5493CB76" w14:textId="77777777" w:rsidR="00574B07" w:rsidRDefault="00574B07" w:rsidP="00240D97">
            <w:pPr>
              <w:rPr>
                <w:rFonts w:ascii="Arial Narrow" w:hAnsi="Arial Narrow"/>
                <w:sz w:val="24"/>
                <w:szCs w:val="24"/>
              </w:rPr>
            </w:pPr>
            <w:r>
              <w:rPr>
                <w:rFonts w:ascii="Arial Narrow" w:hAnsi="Arial Narrow"/>
                <w:sz w:val="24"/>
                <w:szCs w:val="24"/>
              </w:rPr>
              <w:t>Health Professions – Main Office</w:t>
            </w:r>
          </w:p>
          <w:p w14:paraId="4DC1D8AB" w14:textId="65359B4D" w:rsidR="0038168F" w:rsidRDefault="0038168F" w:rsidP="00240D97">
            <w:pPr>
              <w:rPr>
                <w:rFonts w:ascii="Arial Narrow" w:hAnsi="Arial Narrow"/>
                <w:sz w:val="24"/>
                <w:szCs w:val="24"/>
              </w:rPr>
            </w:pPr>
            <w:r>
              <w:rPr>
                <w:rFonts w:ascii="Arial Narrow" w:hAnsi="Arial Narrow"/>
                <w:sz w:val="24"/>
                <w:szCs w:val="24"/>
              </w:rPr>
              <w:t>Academic Operations Specialist 2</w:t>
            </w:r>
          </w:p>
        </w:tc>
        <w:tc>
          <w:tcPr>
            <w:tcW w:w="2209" w:type="dxa"/>
          </w:tcPr>
          <w:p w14:paraId="20A208AA" w14:textId="77777777" w:rsidR="0038168F" w:rsidRDefault="0038168F" w:rsidP="0038168F">
            <w:pPr>
              <w:jc w:val="center"/>
              <w:rPr>
                <w:rFonts w:ascii="Arial Narrow" w:hAnsi="Arial Narrow"/>
                <w:sz w:val="24"/>
                <w:szCs w:val="24"/>
              </w:rPr>
            </w:pPr>
            <w:r>
              <w:rPr>
                <w:rFonts w:ascii="Arial Narrow" w:hAnsi="Arial Narrow"/>
                <w:sz w:val="24"/>
                <w:szCs w:val="24"/>
              </w:rPr>
              <w:t>330-941-3327</w:t>
            </w:r>
          </w:p>
        </w:tc>
      </w:tr>
      <w:tr w:rsidR="00BA7C43" w14:paraId="73EBFE6A" w14:textId="77777777" w:rsidTr="00240D97">
        <w:tc>
          <w:tcPr>
            <w:tcW w:w="4135" w:type="dxa"/>
          </w:tcPr>
          <w:p w14:paraId="02554294" w14:textId="4286A317" w:rsidR="00BA7C43" w:rsidRDefault="00BA7C43" w:rsidP="00240D97">
            <w:pPr>
              <w:rPr>
                <w:rFonts w:ascii="Arial Narrow" w:hAnsi="Arial Narrow"/>
                <w:sz w:val="24"/>
                <w:szCs w:val="24"/>
              </w:rPr>
            </w:pPr>
            <w:r>
              <w:rPr>
                <w:rFonts w:ascii="Arial Narrow" w:hAnsi="Arial Narrow"/>
                <w:sz w:val="24"/>
                <w:szCs w:val="24"/>
              </w:rPr>
              <w:t>Mr. Lonnie Gentry</w:t>
            </w:r>
          </w:p>
        </w:tc>
        <w:tc>
          <w:tcPr>
            <w:tcW w:w="3870" w:type="dxa"/>
          </w:tcPr>
          <w:p w14:paraId="30F2DDAD" w14:textId="77777777" w:rsidR="00BA7C43" w:rsidRDefault="00BA7C43" w:rsidP="00240D97">
            <w:pPr>
              <w:rPr>
                <w:rFonts w:ascii="Arial Narrow" w:hAnsi="Arial Narrow"/>
                <w:sz w:val="24"/>
                <w:szCs w:val="24"/>
              </w:rPr>
            </w:pPr>
            <w:r>
              <w:rPr>
                <w:rFonts w:ascii="Arial Narrow" w:hAnsi="Arial Narrow"/>
                <w:sz w:val="24"/>
                <w:szCs w:val="24"/>
              </w:rPr>
              <w:t>Health Professions</w:t>
            </w:r>
          </w:p>
          <w:p w14:paraId="47213EF3" w14:textId="3C64FBA4" w:rsidR="00BA7C43" w:rsidRDefault="00BA7C43" w:rsidP="00240D97">
            <w:pPr>
              <w:rPr>
                <w:rFonts w:ascii="Arial Narrow" w:hAnsi="Arial Narrow"/>
                <w:sz w:val="24"/>
                <w:szCs w:val="24"/>
              </w:rPr>
            </w:pPr>
            <w:r>
              <w:rPr>
                <w:rFonts w:ascii="Arial Narrow" w:hAnsi="Arial Narrow"/>
                <w:sz w:val="24"/>
                <w:szCs w:val="24"/>
              </w:rPr>
              <w:t>Food and Nutrition and Exercise Science</w:t>
            </w:r>
          </w:p>
          <w:p w14:paraId="1BE7DEC4" w14:textId="61076C47" w:rsidR="00BA7C43" w:rsidRDefault="00BA7C43" w:rsidP="00240D97">
            <w:pPr>
              <w:rPr>
                <w:rFonts w:ascii="Arial Narrow" w:hAnsi="Arial Narrow"/>
                <w:sz w:val="24"/>
                <w:szCs w:val="24"/>
              </w:rPr>
            </w:pPr>
            <w:r>
              <w:rPr>
                <w:rFonts w:ascii="Arial Narrow" w:hAnsi="Arial Narrow"/>
                <w:sz w:val="24"/>
                <w:szCs w:val="24"/>
              </w:rPr>
              <w:t>Academic Operations Specialist 2</w:t>
            </w:r>
          </w:p>
        </w:tc>
        <w:tc>
          <w:tcPr>
            <w:tcW w:w="2209" w:type="dxa"/>
          </w:tcPr>
          <w:p w14:paraId="2959C51F" w14:textId="306B2E27" w:rsidR="00BA7C43" w:rsidRDefault="00BA7C43" w:rsidP="0038168F">
            <w:pPr>
              <w:jc w:val="center"/>
              <w:rPr>
                <w:rFonts w:ascii="Arial Narrow" w:hAnsi="Arial Narrow"/>
                <w:sz w:val="24"/>
                <w:szCs w:val="24"/>
              </w:rPr>
            </w:pPr>
            <w:r>
              <w:rPr>
                <w:rFonts w:ascii="Arial Narrow" w:hAnsi="Arial Narrow"/>
                <w:sz w:val="24"/>
                <w:szCs w:val="24"/>
              </w:rPr>
              <w:t>330-941-1925</w:t>
            </w:r>
          </w:p>
        </w:tc>
      </w:tr>
      <w:tr w:rsidR="00903877" w14:paraId="20A946B3" w14:textId="77777777" w:rsidTr="00361010">
        <w:tc>
          <w:tcPr>
            <w:tcW w:w="10214" w:type="dxa"/>
            <w:gridSpan w:val="3"/>
            <w:shd w:val="clear" w:color="auto" w:fill="D9D9D9" w:themeFill="background1" w:themeFillShade="D9"/>
          </w:tcPr>
          <w:p w14:paraId="0F03D259" w14:textId="3D64348C" w:rsidR="00903877" w:rsidRDefault="00903877" w:rsidP="0038168F">
            <w:pPr>
              <w:jc w:val="center"/>
              <w:rPr>
                <w:rFonts w:ascii="Arial Narrow" w:hAnsi="Arial Narrow"/>
                <w:sz w:val="24"/>
                <w:szCs w:val="24"/>
              </w:rPr>
            </w:pPr>
            <w:bookmarkStart w:id="0" w:name="_GoBack" w:colFirst="0" w:colLast="0"/>
          </w:p>
        </w:tc>
      </w:tr>
      <w:bookmarkEnd w:id="0"/>
      <w:tr w:rsidR="0038168F" w14:paraId="643B03AC" w14:textId="77777777" w:rsidTr="0038168F">
        <w:tc>
          <w:tcPr>
            <w:tcW w:w="4135" w:type="dxa"/>
          </w:tcPr>
          <w:p w14:paraId="363D8E36" w14:textId="77777777" w:rsidR="00574B07" w:rsidRDefault="0038168F" w:rsidP="00205BBD">
            <w:pPr>
              <w:rPr>
                <w:rFonts w:ascii="Arial Narrow" w:hAnsi="Arial Narrow"/>
                <w:sz w:val="24"/>
                <w:szCs w:val="24"/>
              </w:rPr>
            </w:pPr>
            <w:r>
              <w:rPr>
                <w:rFonts w:ascii="Arial Narrow" w:hAnsi="Arial Narrow"/>
                <w:sz w:val="24"/>
                <w:szCs w:val="24"/>
              </w:rPr>
              <w:t>Jeanine L. Mincher</w:t>
            </w:r>
          </w:p>
          <w:p w14:paraId="4113E566" w14:textId="5AB393E5" w:rsidR="00574B07" w:rsidRDefault="0038168F" w:rsidP="00205BBD">
            <w:pPr>
              <w:rPr>
                <w:rFonts w:ascii="Arial Narrow" w:hAnsi="Arial Narrow"/>
                <w:sz w:val="24"/>
                <w:szCs w:val="24"/>
              </w:rPr>
            </w:pPr>
            <w:r>
              <w:rPr>
                <w:rFonts w:ascii="Arial Narrow" w:hAnsi="Arial Narrow"/>
                <w:sz w:val="24"/>
                <w:szCs w:val="24"/>
              </w:rPr>
              <w:t>PhD, RDN, LD</w:t>
            </w:r>
          </w:p>
        </w:tc>
        <w:tc>
          <w:tcPr>
            <w:tcW w:w="3870" w:type="dxa"/>
          </w:tcPr>
          <w:p w14:paraId="33544F19" w14:textId="06307704" w:rsidR="0038168F" w:rsidRDefault="0038168F" w:rsidP="00205BBD">
            <w:pPr>
              <w:rPr>
                <w:rFonts w:ascii="Arial Narrow" w:hAnsi="Arial Narrow"/>
                <w:sz w:val="24"/>
                <w:szCs w:val="24"/>
              </w:rPr>
            </w:pPr>
            <w:r>
              <w:rPr>
                <w:rFonts w:ascii="Arial Narrow" w:hAnsi="Arial Narrow"/>
                <w:sz w:val="24"/>
                <w:szCs w:val="24"/>
              </w:rPr>
              <w:t>Director – DFM</w:t>
            </w:r>
          </w:p>
        </w:tc>
        <w:tc>
          <w:tcPr>
            <w:tcW w:w="2209" w:type="dxa"/>
          </w:tcPr>
          <w:p w14:paraId="446B5224" w14:textId="3858F478" w:rsidR="0038168F" w:rsidRDefault="0038168F" w:rsidP="0038168F">
            <w:pPr>
              <w:jc w:val="center"/>
              <w:rPr>
                <w:rFonts w:ascii="Arial Narrow" w:hAnsi="Arial Narrow"/>
                <w:sz w:val="24"/>
                <w:szCs w:val="24"/>
              </w:rPr>
            </w:pPr>
            <w:r>
              <w:rPr>
                <w:rFonts w:ascii="Arial Narrow" w:hAnsi="Arial Narrow"/>
                <w:sz w:val="24"/>
                <w:szCs w:val="24"/>
              </w:rPr>
              <w:t>330-941-3346</w:t>
            </w:r>
          </w:p>
        </w:tc>
      </w:tr>
      <w:tr w:rsidR="0038168F" w14:paraId="003FAF9E" w14:textId="77777777" w:rsidTr="0038168F">
        <w:tc>
          <w:tcPr>
            <w:tcW w:w="4135" w:type="dxa"/>
          </w:tcPr>
          <w:p w14:paraId="694E6942" w14:textId="77777777" w:rsidR="00574B07" w:rsidRDefault="0038168F" w:rsidP="00205BBD">
            <w:pPr>
              <w:rPr>
                <w:rFonts w:ascii="Arial Narrow" w:hAnsi="Arial Narrow"/>
                <w:sz w:val="24"/>
                <w:szCs w:val="24"/>
              </w:rPr>
            </w:pPr>
            <w:r>
              <w:rPr>
                <w:rFonts w:ascii="Arial Narrow" w:hAnsi="Arial Narrow"/>
                <w:sz w:val="24"/>
                <w:szCs w:val="24"/>
              </w:rPr>
              <w:t>Zara Rowlands</w:t>
            </w:r>
          </w:p>
          <w:p w14:paraId="2B152FEA" w14:textId="3E863B96" w:rsidR="00574B07" w:rsidRDefault="0038168F" w:rsidP="00205BBD">
            <w:pPr>
              <w:rPr>
                <w:rFonts w:ascii="Arial Narrow" w:hAnsi="Arial Narrow"/>
                <w:sz w:val="24"/>
                <w:szCs w:val="24"/>
              </w:rPr>
            </w:pPr>
            <w:r>
              <w:rPr>
                <w:rFonts w:ascii="Arial Narrow" w:hAnsi="Arial Narrow"/>
                <w:sz w:val="24"/>
                <w:szCs w:val="24"/>
              </w:rPr>
              <w:t>PhD, RD</w:t>
            </w:r>
          </w:p>
        </w:tc>
        <w:tc>
          <w:tcPr>
            <w:tcW w:w="3870" w:type="dxa"/>
          </w:tcPr>
          <w:p w14:paraId="66DBDE13" w14:textId="4DFAD8CA" w:rsidR="0038168F" w:rsidRDefault="0038168F" w:rsidP="0038168F">
            <w:pPr>
              <w:rPr>
                <w:rFonts w:ascii="Arial Narrow" w:hAnsi="Arial Narrow"/>
                <w:sz w:val="24"/>
                <w:szCs w:val="24"/>
              </w:rPr>
            </w:pPr>
            <w:r>
              <w:rPr>
                <w:rFonts w:ascii="Arial Narrow" w:hAnsi="Arial Narrow"/>
                <w:sz w:val="24"/>
                <w:szCs w:val="24"/>
              </w:rPr>
              <w:t>Director – DPD – Food and Nutrition</w:t>
            </w:r>
          </w:p>
        </w:tc>
        <w:tc>
          <w:tcPr>
            <w:tcW w:w="2209" w:type="dxa"/>
          </w:tcPr>
          <w:p w14:paraId="1BE37657" w14:textId="1CD1723D" w:rsidR="0038168F" w:rsidRDefault="0038168F" w:rsidP="0038168F">
            <w:pPr>
              <w:jc w:val="center"/>
              <w:rPr>
                <w:rFonts w:ascii="Arial Narrow" w:hAnsi="Arial Narrow"/>
                <w:sz w:val="24"/>
                <w:szCs w:val="24"/>
              </w:rPr>
            </w:pPr>
            <w:r>
              <w:rPr>
                <w:rFonts w:ascii="Arial Narrow" w:hAnsi="Arial Narrow"/>
                <w:sz w:val="24"/>
                <w:szCs w:val="24"/>
              </w:rPr>
              <w:t>330-941-2021</w:t>
            </w:r>
          </w:p>
        </w:tc>
      </w:tr>
      <w:tr w:rsidR="0038168F" w14:paraId="36EBFCE8" w14:textId="77777777" w:rsidTr="0038168F">
        <w:tc>
          <w:tcPr>
            <w:tcW w:w="4135" w:type="dxa"/>
          </w:tcPr>
          <w:p w14:paraId="10AD0CF1" w14:textId="77777777" w:rsidR="00574B07" w:rsidRDefault="0038168F" w:rsidP="00205BBD">
            <w:pPr>
              <w:rPr>
                <w:rFonts w:ascii="Arial Narrow" w:hAnsi="Arial Narrow"/>
                <w:sz w:val="24"/>
                <w:szCs w:val="24"/>
              </w:rPr>
            </w:pPr>
            <w:r>
              <w:rPr>
                <w:rFonts w:ascii="Arial Narrow" w:hAnsi="Arial Narrow"/>
                <w:sz w:val="24"/>
                <w:szCs w:val="24"/>
              </w:rPr>
              <w:t>Rachael Pohle-Krauza</w:t>
            </w:r>
          </w:p>
          <w:p w14:paraId="6B15C81D" w14:textId="0AB21E63" w:rsidR="00574B07" w:rsidRDefault="0038168F" w:rsidP="00205BBD">
            <w:pPr>
              <w:rPr>
                <w:rFonts w:ascii="Arial Narrow" w:hAnsi="Arial Narrow"/>
                <w:sz w:val="24"/>
                <w:szCs w:val="24"/>
              </w:rPr>
            </w:pPr>
            <w:r>
              <w:rPr>
                <w:rFonts w:ascii="Arial Narrow" w:hAnsi="Arial Narrow"/>
                <w:sz w:val="24"/>
                <w:szCs w:val="24"/>
              </w:rPr>
              <w:t>PhD, RD, LD</w:t>
            </w:r>
          </w:p>
        </w:tc>
        <w:tc>
          <w:tcPr>
            <w:tcW w:w="3870" w:type="dxa"/>
          </w:tcPr>
          <w:p w14:paraId="3DAAFAD2" w14:textId="7A7BFCA3" w:rsidR="0038168F" w:rsidRDefault="0038168F" w:rsidP="00205BBD">
            <w:pPr>
              <w:rPr>
                <w:rFonts w:ascii="Arial Narrow" w:hAnsi="Arial Narrow"/>
                <w:sz w:val="24"/>
                <w:szCs w:val="24"/>
              </w:rPr>
            </w:pPr>
            <w:r>
              <w:rPr>
                <w:rFonts w:ascii="Arial Narrow" w:hAnsi="Arial Narrow"/>
                <w:sz w:val="24"/>
                <w:szCs w:val="24"/>
              </w:rPr>
              <w:t>Food and Nutrition</w:t>
            </w:r>
          </w:p>
        </w:tc>
        <w:tc>
          <w:tcPr>
            <w:tcW w:w="2209" w:type="dxa"/>
          </w:tcPr>
          <w:p w14:paraId="63650E8C" w14:textId="289C2553" w:rsidR="0038168F" w:rsidRDefault="0038168F" w:rsidP="0038168F">
            <w:pPr>
              <w:jc w:val="center"/>
              <w:rPr>
                <w:rFonts w:ascii="Arial Narrow" w:hAnsi="Arial Narrow"/>
                <w:sz w:val="24"/>
                <w:szCs w:val="24"/>
              </w:rPr>
            </w:pPr>
            <w:r>
              <w:rPr>
                <w:rFonts w:ascii="Arial Narrow" w:hAnsi="Arial Narrow"/>
                <w:sz w:val="24"/>
                <w:szCs w:val="24"/>
              </w:rPr>
              <w:t>330-941-2310</w:t>
            </w:r>
          </w:p>
        </w:tc>
      </w:tr>
      <w:tr w:rsidR="0038168F" w14:paraId="6D18CF67" w14:textId="77777777" w:rsidTr="0038168F">
        <w:tc>
          <w:tcPr>
            <w:tcW w:w="4135" w:type="dxa"/>
          </w:tcPr>
          <w:p w14:paraId="77853552" w14:textId="77777777" w:rsidR="00574B07" w:rsidRDefault="0038168F" w:rsidP="00205BBD">
            <w:pPr>
              <w:rPr>
                <w:rFonts w:ascii="Arial Narrow" w:hAnsi="Arial Narrow"/>
                <w:sz w:val="24"/>
                <w:szCs w:val="24"/>
              </w:rPr>
            </w:pPr>
            <w:r>
              <w:rPr>
                <w:rFonts w:ascii="Arial Narrow" w:hAnsi="Arial Narrow"/>
                <w:sz w:val="24"/>
                <w:szCs w:val="24"/>
              </w:rPr>
              <w:t>Amy Raabe</w:t>
            </w:r>
          </w:p>
          <w:p w14:paraId="24E95E81" w14:textId="6EBF264B" w:rsidR="0038168F" w:rsidRDefault="0038168F" w:rsidP="00205BBD">
            <w:pPr>
              <w:rPr>
                <w:rFonts w:ascii="Arial Narrow" w:hAnsi="Arial Narrow"/>
                <w:sz w:val="24"/>
                <w:szCs w:val="24"/>
              </w:rPr>
            </w:pPr>
            <w:r>
              <w:rPr>
                <w:rFonts w:ascii="Arial Narrow" w:hAnsi="Arial Narrow"/>
                <w:sz w:val="24"/>
                <w:szCs w:val="24"/>
              </w:rPr>
              <w:t>MS, RD, LD</w:t>
            </w:r>
          </w:p>
        </w:tc>
        <w:tc>
          <w:tcPr>
            <w:tcW w:w="3870" w:type="dxa"/>
          </w:tcPr>
          <w:p w14:paraId="27DB32FD" w14:textId="769936DE" w:rsidR="0038168F" w:rsidRDefault="0038168F" w:rsidP="00205BBD">
            <w:pPr>
              <w:rPr>
                <w:rFonts w:ascii="Arial Narrow" w:hAnsi="Arial Narrow"/>
                <w:sz w:val="24"/>
                <w:szCs w:val="24"/>
              </w:rPr>
            </w:pPr>
            <w:r>
              <w:rPr>
                <w:rFonts w:ascii="Arial Narrow" w:hAnsi="Arial Narrow"/>
                <w:sz w:val="24"/>
                <w:szCs w:val="24"/>
              </w:rPr>
              <w:t>Food and Nutrition (half-time Athletics)</w:t>
            </w:r>
          </w:p>
        </w:tc>
        <w:tc>
          <w:tcPr>
            <w:tcW w:w="2209" w:type="dxa"/>
          </w:tcPr>
          <w:p w14:paraId="1F3FC943" w14:textId="2E1B9C0A" w:rsidR="0038168F" w:rsidRDefault="0038168F" w:rsidP="0038168F">
            <w:pPr>
              <w:jc w:val="center"/>
              <w:rPr>
                <w:rFonts w:ascii="Arial Narrow" w:hAnsi="Arial Narrow"/>
                <w:sz w:val="24"/>
                <w:szCs w:val="24"/>
              </w:rPr>
            </w:pPr>
            <w:r>
              <w:rPr>
                <w:rFonts w:ascii="Arial Narrow" w:hAnsi="Arial Narrow"/>
                <w:sz w:val="24"/>
                <w:szCs w:val="24"/>
              </w:rPr>
              <w:t>330-941-1823</w:t>
            </w:r>
          </w:p>
        </w:tc>
      </w:tr>
      <w:tr w:rsidR="0038168F" w14:paraId="10003556" w14:textId="77777777" w:rsidTr="0038168F">
        <w:tc>
          <w:tcPr>
            <w:tcW w:w="10214" w:type="dxa"/>
            <w:gridSpan w:val="3"/>
            <w:shd w:val="clear" w:color="auto" w:fill="D9D9D9" w:themeFill="background1" w:themeFillShade="D9"/>
          </w:tcPr>
          <w:p w14:paraId="63BACABA" w14:textId="730AF011" w:rsidR="0038168F" w:rsidRDefault="0038168F" w:rsidP="0038168F">
            <w:pPr>
              <w:jc w:val="center"/>
              <w:rPr>
                <w:rFonts w:ascii="Arial Narrow" w:hAnsi="Arial Narrow"/>
                <w:sz w:val="24"/>
                <w:szCs w:val="24"/>
              </w:rPr>
            </w:pPr>
          </w:p>
        </w:tc>
      </w:tr>
      <w:tr w:rsidR="0038168F" w14:paraId="2C4D7FD1" w14:textId="77777777" w:rsidTr="0038168F">
        <w:tc>
          <w:tcPr>
            <w:tcW w:w="4135" w:type="dxa"/>
          </w:tcPr>
          <w:p w14:paraId="04ED04BC" w14:textId="77777777" w:rsidR="00574B07" w:rsidRDefault="0038168F" w:rsidP="00205BBD">
            <w:pPr>
              <w:rPr>
                <w:rFonts w:ascii="Arial Narrow" w:hAnsi="Arial Narrow"/>
                <w:sz w:val="24"/>
                <w:szCs w:val="24"/>
              </w:rPr>
            </w:pPr>
            <w:r>
              <w:rPr>
                <w:rFonts w:ascii="Arial Narrow" w:hAnsi="Arial Narrow"/>
                <w:sz w:val="24"/>
                <w:szCs w:val="24"/>
              </w:rPr>
              <w:t>Jay Lee</w:t>
            </w:r>
          </w:p>
          <w:p w14:paraId="38AA7BF9" w14:textId="61549726" w:rsidR="0038168F" w:rsidRDefault="0038168F" w:rsidP="00205BBD">
            <w:pPr>
              <w:rPr>
                <w:rFonts w:ascii="Arial Narrow" w:hAnsi="Arial Narrow"/>
                <w:sz w:val="24"/>
                <w:szCs w:val="24"/>
              </w:rPr>
            </w:pPr>
            <w:r>
              <w:rPr>
                <w:rFonts w:ascii="Arial Narrow" w:hAnsi="Arial Narrow"/>
                <w:sz w:val="24"/>
                <w:szCs w:val="24"/>
              </w:rPr>
              <w:t>PhD</w:t>
            </w:r>
          </w:p>
        </w:tc>
        <w:tc>
          <w:tcPr>
            <w:tcW w:w="3870" w:type="dxa"/>
          </w:tcPr>
          <w:p w14:paraId="7F62BF11" w14:textId="27830466" w:rsidR="0038168F" w:rsidRDefault="0038168F" w:rsidP="00205BBD">
            <w:pPr>
              <w:rPr>
                <w:rFonts w:ascii="Arial Narrow" w:hAnsi="Arial Narrow"/>
                <w:sz w:val="24"/>
                <w:szCs w:val="24"/>
              </w:rPr>
            </w:pPr>
            <w:r>
              <w:rPr>
                <w:rFonts w:ascii="Arial Narrow" w:hAnsi="Arial Narrow"/>
                <w:sz w:val="24"/>
                <w:szCs w:val="24"/>
              </w:rPr>
              <w:t>Hospitality Management</w:t>
            </w:r>
          </w:p>
        </w:tc>
        <w:tc>
          <w:tcPr>
            <w:tcW w:w="2209" w:type="dxa"/>
          </w:tcPr>
          <w:p w14:paraId="0A48F78D" w14:textId="6C246F80" w:rsidR="0038168F" w:rsidRDefault="0038168F" w:rsidP="0038168F">
            <w:pPr>
              <w:jc w:val="center"/>
              <w:rPr>
                <w:rFonts w:ascii="Arial Narrow" w:hAnsi="Arial Narrow"/>
                <w:sz w:val="24"/>
                <w:szCs w:val="24"/>
              </w:rPr>
            </w:pPr>
            <w:r>
              <w:rPr>
                <w:rFonts w:ascii="Arial Narrow" w:hAnsi="Arial Narrow"/>
                <w:sz w:val="24"/>
                <w:szCs w:val="24"/>
              </w:rPr>
              <w:t>330-941-2565</w:t>
            </w:r>
          </w:p>
        </w:tc>
      </w:tr>
      <w:tr w:rsidR="0038168F" w14:paraId="472A0064" w14:textId="77777777" w:rsidTr="0038168F">
        <w:tc>
          <w:tcPr>
            <w:tcW w:w="4135" w:type="dxa"/>
          </w:tcPr>
          <w:p w14:paraId="322FDBB9" w14:textId="77777777" w:rsidR="00574B07" w:rsidRDefault="0038168F" w:rsidP="00205BBD">
            <w:pPr>
              <w:rPr>
                <w:rFonts w:ascii="Arial Narrow" w:hAnsi="Arial Narrow"/>
                <w:sz w:val="24"/>
                <w:szCs w:val="24"/>
              </w:rPr>
            </w:pPr>
            <w:r>
              <w:rPr>
                <w:rFonts w:ascii="Arial Narrow" w:hAnsi="Arial Narrow"/>
                <w:sz w:val="24"/>
                <w:szCs w:val="24"/>
              </w:rPr>
              <w:t>Mark Zetts</w:t>
            </w:r>
          </w:p>
          <w:p w14:paraId="1B254A9C" w14:textId="710D1994" w:rsidR="0038168F" w:rsidRDefault="0038168F" w:rsidP="00205BBD">
            <w:pPr>
              <w:rPr>
                <w:rFonts w:ascii="Arial Narrow" w:hAnsi="Arial Narrow"/>
                <w:sz w:val="24"/>
                <w:szCs w:val="24"/>
              </w:rPr>
            </w:pPr>
            <w:r>
              <w:rPr>
                <w:rFonts w:ascii="Arial Narrow" w:hAnsi="Arial Narrow"/>
                <w:sz w:val="24"/>
                <w:szCs w:val="24"/>
              </w:rPr>
              <w:t>MBA</w:t>
            </w:r>
          </w:p>
        </w:tc>
        <w:tc>
          <w:tcPr>
            <w:tcW w:w="3870" w:type="dxa"/>
          </w:tcPr>
          <w:p w14:paraId="00AC098F" w14:textId="532FA5C7" w:rsidR="0038168F" w:rsidRDefault="0038168F" w:rsidP="00205BBD">
            <w:pPr>
              <w:rPr>
                <w:rFonts w:ascii="Arial Narrow" w:hAnsi="Arial Narrow"/>
                <w:sz w:val="24"/>
                <w:szCs w:val="24"/>
              </w:rPr>
            </w:pPr>
            <w:r>
              <w:rPr>
                <w:rFonts w:ascii="Arial Narrow" w:hAnsi="Arial Narrow"/>
                <w:sz w:val="24"/>
                <w:szCs w:val="24"/>
              </w:rPr>
              <w:t>Hospitality Management</w:t>
            </w:r>
          </w:p>
        </w:tc>
        <w:tc>
          <w:tcPr>
            <w:tcW w:w="2209" w:type="dxa"/>
          </w:tcPr>
          <w:p w14:paraId="62F75FFB" w14:textId="29F27EF5" w:rsidR="0038168F" w:rsidRDefault="0038168F" w:rsidP="0038168F">
            <w:pPr>
              <w:jc w:val="center"/>
              <w:rPr>
                <w:rFonts w:ascii="Arial Narrow" w:hAnsi="Arial Narrow"/>
                <w:sz w:val="24"/>
                <w:szCs w:val="24"/>
              </w:rPr>
            </w:pPr>
            <w:r>
              <w:rPr>
                <w:rFonts w:ascii="Arial Narrow" w:hAnsi="Arial Narrow"/>
                <w:sz w:val="24"/>
                <w:szCs w:val="24"/>
              </w:rPr>
              <w:t>330-941-1794</w:t>
            </w:r>
          </w:p>
        </w:tc>
      </w:tr>
    </w:tbl>
    <w:p w14:paraId="42521770" w14:textId="2CD12485" w:rsidR="00E44FD5" w:rsidRDefault="00E44FD5" w:rsidP="00205BBD">
      <w:pPr>
        <w:spacing w:after="0" w:line="240" w:lineRule="auto"/>
        <w:rPr>
          <w:rFonts w:ascii="Arial Narrow" w:hAnsi="Arial Narrow"/>
          <w:sz w:val="24"/>
          <w:szCs w:val="24"/>
        </w:rPr>
      </w:pPr>
    </w:p>
    <w:p w14:paraId="6E72D99B" w14:textId="4713009A" w:rsidR="0007722B" w:rsidRDefault="0007722B" w:rsidP="00205BBD">
      <w:pPr>
        <w:spacing w:after="0" w:line="240" w:lineRule="auto"/>
        <w:rPr>
          <w:rFonts w:ascii="Arial Narrow" w:hAnsi="Arial Narrow"/>
          <w:sz w:val="24"/>
          <w:szCs w:val="24"/>
        </w:rPr>
      </w:pPr>
    </w:p>
    <w:p w14:paraId="3F0ADFFF" w14:textId="1F40217D" w:rsidR="0007722B" w:rsidRDefault="0007722B" w:rsidP="00205BBD">
      <w:pPr>
        <w:spacing w:after="0" w:line="240" w:lineRule="auto"/>
        <w:rPr>
          <w:rFonts w:ascii="Arial Narrow" w:hAnsi="Arial Narrow"/>
          <w:sz w:val="24"/>
          <w:szCs w:val="24"/>
        </w:rPr>
      </w:pPr>
    </w:p>
    <w:p w14:paraId="7A5188CE" w14:textId="24FA4338" w:rsidR="0007722B" w:rsidRDefault="0007722B" w:rsidP="00205BBD">
      <w:pPr>
        <w:spacing w:after="0" w:line="240" w:lineRule="auto"/>
        <w:rPr>
          <w:rFonts w:ascii="Arial Narrow" w:hAnsi="Arial Narrow"/>
          <w:sz w:val="24"/>
          <w:szCs w:val="24"/>
        </w:rPr>
      </w:pPr>
    </w:p>
    <w:p w14:paraId="2FF182E7" w14:textId="5F379D4D" w:rsidR="0007722B" w:rsidRDefault="0007722B" w:rsidP="00205BBD">
      <w:pPr>
        <w:spacing w:after="0" w:line="240" w:lineRule="auto"/>
        <w:rPr>
          <w:rFonts w:ascii="Arial Narrow" w:hAnsi="Arial Narrow"/>
          <w:sz w:val="24"/>
          <w:szCs w:val="24"/>
        </w:rPr>
      </w:pPr>
    </w:p>
    <w:p w14:paraId="739A7474" w14:textId="07726C0C" w:rsidR="0007722B" w:rsidRDefault="0007722B" w:rsidP="00205BBD">
      <w:pPr>
        <w:spacing w:after="0" w:line="240" w:lineRule="auto"/>
        <w:rPr>
          <w:rFonts w:ascii="Arial Narrow" w:hAnsi="Arial Narrow"/>
          <w:sz w:val="24"/>
          <w:szCs w:val="24"/>
        </w:rPr>
      </w:pPr>
    </w:p>
    <w:p w14:paraId="4BA7BD09" w14:textId="7D0BD057" w:rsidR="0007722B" w:rsidRDefault="0007722B" w:rsidP="00205BBD">
      <w:pPr>
        <w:spacing w:after="0" w:line="240" w:lineRule="auto"/>
        <w:rPr>
          <w:rFonts w:ascii="Arial Narrow" w:hAnsi="Arial Narrow"/>
          <w:sz w:val="24"/>
          <w:szCs w:val="24"/>
        </w:rPr>
      </w:pPr>
    </w:p>
    <w:p w14:paraId="4944A426" w14:textId="695A1A19" w:rsidR="0007722B" w:rsidRDefault="0007722B" w:rsidP="00205BBD">
      <w:pPr>
        <w:spacing w:after="0" w:line="240" w:lineRule="auto"/>
        <w:rPr>
          <w:rFonts w:ascii="Arial Narrow" w:hAnsi="Arial Narrow"/>
          <w:sz w:val="24"/>
          <w:szCs w:val="24"/>
        </w:rPr>
      </w:pPr>
    </w:p>
    <w:p w14:paraId="40A8182F" w14:textId="0BB49A85" w:rsidR="0007722B" w:rsidRDefault="0007722B" w:rsidP="00205BBD">
      <w:pPr>
        <w:spacing w:after="0" w:line="240" w:lineRule="auto"/>
        <w:rPr>
          <w:rFonts w:ascii="Arial Narrow" w:hAnsi="Arial Narrow"/>
          <w:sz w:val="24"/>
          <w:szCs w:val="24"/>
        </w:rPr>
      </w:pPr>
    </w:p>
    <w:p w14:paraId="2A9892D2" w14:textId="3A45461A" w:rsidR="0007722B" w:rsidRDefault="0007722B" w:rsidP="00205BBD">
      <w:pPr>
        <w:spacing w:after="0" w:line="240" w:lineRule="auto"/>
        <w:rPr>
          <w:rFonts w:ascii="Arial Narrow" w:hAnsi="Arial Narrow"/>
          <w:sz w:val="24"/>
          <w:szCs w:val="24"/>
        </w:rPr>
      </w:pPr>
    </w:p>
    <w:p w14:paraId="0E9F15AF" w14:textId="080FA3EF" w:rsidR="0007722B" w:rsidRDefault="0007722B" w:rsidP="00205BBD">
      <w:pPr>
        <w:spacing w:after="0" w:line="240" w:lineRule="auto"/>
        <w:rPr>
          <w:rFonts w:ascii="Arial Narrow" w:hAnsi="Arial Narrow"/>
          <w:sz w:val="24"/>
          <w:szCs w:val="24"/>
        </w:rPr>
      </w:pPr>
    </w:p>
    <w:p w14:paraId="5B10B4A1" w14:textId="2AEE7628" w:rsidR="0007722B" w:rsidRDefault="0007722B" w:rsidP="00205BBD">
      <w:pPr>
        <w:spacing w:after="0" w:line="240" w:lineRule="auto"/>
        <w:rPr>
          <w:rFonts w:ascii="Arial Narrow" w:hAnsi="Arial Narrow"/>
          <w:sz w:val="24"/>
          <w:szCs w:val="24"/>
        </w:rPr>
      </w:pPr>
    </w:p>
    <w:p w14:paraId="1937A511" w14:textId="06C42A10" w:rsidR="0007722B" w:rsidRDefault="0007722B" w:rsidP="00205BBD">
      <w:pPr>
        <w:spacing w:after="0" w:line="240" w:lineRule="auto"/>
        <w:rPr>
          <w:rFonts w:ascii="Arial Narrow" w:hAnsi="Arial Narrow"/>
          <w:sz w:val="24"/>
          <w:szCs w:val="24"/>
        </w:rPr>
      </w:pPr>
    </w:p>
    <w:p w14:paraId="2E8E53B9" w14:textId="252EA49E" w:rsidR="0007722B" w:rsidRDefault="0007722B" w:rsidP="00205BBD">
      <w:pPr>
        <w:spacing w:after="0" w:line="240" w:lineRule="auto"/>
        <w:rPr>
          <w:rFonts w:ascii="Arial Narrow" w:hAnsi="Arial Narrow"/>
          <w:sz w:val="24"/>
          <w:szCs w:val="24"/>
        </w:rPr>
      </w:pPr>
    </w:p>
    <w:p w14:paraId="096E1506" w14:textId="5F292F91" w:rsidR="0007722B" w:rsidRDefault="0007722B" w:rsidP="00205BBD">
      <w:pPr>
        <w:spacing w:after="0" w:line="240" w:lineRule="auto"/>
        <w:rPr>
          <w:rFonts w:ascii="Arial Narrow" w:hAnsi="Arial Narrow"/>
          <w:sz w:val="24"/>
          <w:szCs w:val="24"/>
        </w:rPr>
      </w:pPr>
    </w:p>
    <w:p w14:paraId="4A12A3D8" w14:textId="48246AF6" w:rsidR="0007722B" w:rsidRDefault="0007722B" w:rsidP="00205BBD">
      <w:pPr>
        <w:spacing w:after="0" w:line="240" w:lineRule="auto"/>
        <w:rPr>
          <w:rFonts w:ascii="Arial Narrow" w:hAnsi="Arial Narrow"/>
          <w:sz w:val="24"/>
          <w:szCs w:val="24"/>
        </w:rPr>
      </w:pPr>
    </w:p>
    <w:p w14:paraId="382842DF" w14:textId="7B9A473D" w:rsidR="0007722B" w:rsidRDefault="0007722B" w:rsidP="00205BBD">
      <w:pPr>
        <w:spacing w:after="0" w:line="240" w:lineRule="auto"/>
        <w:rPr>
          <w:rFonts w:ascii="Arial Narrow" w:hAnsi="Arial Narrow"/>
          <w:sz w:val="24"/>
          <w:szCs w:val="24"/>
        </w:rPr>
      </w:pPr>
    </w:p>
    <w:p w14:paraId="68ABF461" w14:textId="27CB2BF2" w:rsidR="0007722B" w:rsidRDefault="0007722B" w:rsidP="00205BBD">
      <w:pPr>
        <w:spacing w:after="0" w:line="240" w:lineRule="auto"/>
        <w:rPr>
          <w:rFonts w:ascii="Arial Narrow" w:hAnsi="Arial Narrow"/>
          <w:sz w:val="24"/>
          <w:szCs w:val="24"/>
        </w:rPr>
      </w:pPr>
    </w:p>
    <w:p w14:paraId="38619C4F" w14:textId="13B661C9" w:rsidR="0007722B" w:rsidRDefault="0007722B" w:rsidP="00205BBD">
      <w:pPr>
        <w:spacing w:after="0" w:line="240" w:lineRule="auto"/>
        <w:rPr>
          <w:rFonts w:ascii="Arial Narrow" w:hAnsi="Arial Narrow"/>
          <w:sz w:val="24"/>
          <w:szCs w:val="24"/>
        </w:rPr>
      </w:pPr>
    </w:p>
    <w:p w14:paraId="12783C7B" w14:textId="29B502C4" w:rsidR="0007722B" w:rsidRDefault="0007722B" w:rsidP="00205BBD">
      <w:pPr>
        <w:spacing w:after="0" w:line="240" w:lineRule="auto"/>
        <w:rPr>
          <w:rFonts w:ascii="Arial Narrow" w:hAnsi="Arial Narrow"/>
          <w:sz w:val="24"/>
          <w:szCs w:val="24"/>
        </w:rPr>
      </w:pPr>
    </w:p>
    <w:p w14:paraId="6EF1A374" w14:textId="77777777" w:rsidR="0007722B" w:rsidRDefault="0007722B" w:rsidP="00205BBD">
      <w:pPr>
        <w:spacing w:after="0" w:line="240" w:lineRule="auto"/>
        <w:rPr>
          <w:rFonts w:ascii="Arial Narrow" w:hAnsi="Arial Narrow"/>
          <w:sz w:val="24"/>
          <w:szCs w:val="24"/>
        </w:rPr>
      </w:pPr>
    </w:p>
    <w:p w14:paraId="55A4C87D" w14:textId="2DAC4531" w:rsidR="0007722B" w:rsidRDefault="0007722B" w:rsidP="00205BBD">
      <w:pPr>
        <w:spacing w:after="0" w:line="240" w:lineRule="auto"/>
        <w:rPr>
          <w:rFonts w:ascii="Arial Narrow" w:hAnsi="Arial Narrow"/>
          <w:sz w:val="24"/>
          <w:szCs w:val="24"/>
        </w:rPr>
      </w:pPr>
    </w:p>
    <w:p w14:paraId="3B0E2DFC" w14:textId="65004A29"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w:t>
      </w:r>
    </w:p>
    <w:p w14:paraId="793ED90D" w14:textId="779B4A22" w:rsidR="008B4E59" w:rsidRDefault="008B4E59">
      <w:pPr>
        <w:rPr>
          <w:rFonts w:ascii="Arial Narrow" w:hAnsi="Arial Narrow"/>
          <w:sz w:val="24"/>
          <w:szCs w:val="24"/>
        </w:rPr>
      </w:pPr>
      <w:r>
        <w:rPr>
          <w:rFonts w:ascii="Arial Narrow" w:hAnsi="Arial Narrow"/>
          <w:sz w:val="24"/>
          <w:szCs w:val="24"/>
        </w:rPr>
        <w:br w:type="page"/>
      </w:r>
    </w:p>
    <w:p w14:paraId="1B77F370" w14:textId="686E98F3" w:rsidR="00436F33" w:rsidRPr="008B4E59" w:rsidRDefault="008B4E59" w:rsidP="008B4E59">
      <w:pPr>
        <w:spacing w:after="0" w:line="240" w:lineRule="auto"/>
        <w:jc w:val="center"/>
        <w:rPr>
          <w:rFonts w:ascii="Arial Narrow" w:hAnsi="Arial Narrow"/>
          <w:b/>
          <w:bCs/>
          <w:sz w:val="36"/>
          <w:szCs w:val="36"/>
        </w:rPr>
      </w:pPr>
      <w:r w:rsidRPr="008B4E59">
        <w:rPr>
          <w:rFonts w:ascii="Arial Narrow" w:hAnsi="Arial Narrow"/>
          <w:b/>
          <w:bCs/>
          <w:sz w:val="36"/>
          <w:szCs w:val="36"/>
        </w:rPr>
        <w:lastRenderedPageBreak/>
        <w:t>Agreement to Outlined Policy and Procedure</w:t>
      </w:r>
    </w:p>
    <w:p w14:paraId="75EE90CB" w14:textId="5C35B8E0" w:rsidR="008B4E59" w:rsidRDefault="008B4E59" w:rsidP="00205BBD">
      <w:pPr>
        <w:spacing w:after="0" w:line="240" w:lineRule="auto"/>
        <w:rPr>
          <w:rFonts w:ascii="Arial Narrow" w:hAnsi="Arial Narrow"/>
          <w:sz w:val="24"/>
          <w:szCs w:val="24"/>
        </w:rPr>
      </w:pPr>
    </w:p>
    <w:p w14:paraId="14025068" w14:textId="37D34FE4" w:rsidR="008B4E59" w:rsidRDefault="008B4E59" w:rsidP="00205BBD">
      <w:pPr>
        <w:spacing w:after="0" w:line="240" w:lineRule="auto"/>
        <w:rPr>
          <w:rFonts w:ascii="Arial Narrow" w:hAnsi="Arial Narrow"/>
          <w:sz w:val="24"/>
          <w:szCs w:val="24"/>
        </w:rPr>
      </w:pPr>
    </w:p>
    <w:p w14:paraId="40ACBAD0" w14:textId="5314D6C8" w:rsidR="008B4E59" w:rsidRPr="008B4E59" w:rsidRDefault="008B4E59" w:rsidP="00205BBD">
      <w:pPr>
        <w:spacing w:after="0" w:line="240" w:lineRule="auto"/>
        <w:rPr>
          <w:rFonts w:ascii="Arial Narrow" w:hAnsi="Arial Narrow"/>
          <w:b/>
          <w:bCs/>
          <w:sz w:val="28"/>
          <w:szCs w:val="28"/>
          <w:u w:val="single"/>
        </w:rPr>
      </w:pPr>
      <w:bookmarkStart w:id="1" w:name="_Hlk70495723"/>
      <w:r w:rsidRPr="008B4E59">
        <w:rPr>
          <w:rFonts w:ascii="Arial Narrow" w:hAnsi="Arial Narrow"/>
          <w:b/>
          <w:bCs/>
          <w:sz w:val="28"/>
          <w:szCs w:val="28"/>
          <w:u w:val="single"/>
        </w:rPr>
        <w:t>Acceptance of Placement</w:t>
      </w:r>
    </w:p>
    <w:bookmarkEnd w:id="1"/>
    <w:p w14:paraId="44D3D0C1" w14:textId="0CFC4D1D" w:rsidR="008B4E59" w:rsidRDefault="008B4E59" w:rsidP="00205BBD">
      <w:pPr>
        <w:spacing w:after="0" w:line="240" w:lineRule="auto"/>
        <w:rPr>
          <w:rFonts w:ascii="Arial Narrow" w:hAnsi="Arial Narrow"/>
          <w:sz w:val="24"/>
          <w:szCs w:val="24"/>
        </w:rPr>
      </w:pPr>
    </w:p>
    <w:p w14:paraId="46271293" w14:textId="05381337" w:rsidR="008B4E59" w:rsidRDefault="008B4E59" w:rsidP="00205BBD">
      <w:pPr>
        <w:spacing w:after="0" w:line="240" w:lineRule="auto"/>
        <w:rPr>
          <w:rFonts w:ascii="Arial Narrow" w:hAnsi="Arial Narrow"/>
          <w:sz w:val="24"/>
          <w:szCs w:val="24"/>
        </w:rPr>
      </w:pPr>
      <w:r>
        <w:rPr>
          <w:rFonts w:ascii="Arial Narrow" w:hAnsi="Arial Narrow"/>
          <w:sz w:val="24"/>
          <w:szCs w:val="24"/>
        </w:rPr>
        <w:t>We welcome you to regard yourself as a professional and as a member of the staff.</w:t>
      </w:r>
    </w:p>
    <w:p w14:paraId="5345C520" w14:textId="36A8338B" w:rsidR="008B4E59" w:rsidRDefault="008B4E59" w:rsidP="00205BBD">
      <w:pPr>
        <w:spacing w:after="0" w:line="240" w:lineRule="auto"/>
        <w:rPr>
          <w:rFonts w:ascii="Arial Narrow" w:hAnsi="Arial Narrow"/>
          <w:sz w:val="24"/>
          <w:szCs w:val="24"/>
        </w:rPr>
      </w:pPr>
    </w:p>
    <w:p w14:paraId="6DCE29F2" w14:textId="4BCDF7CD" w:rsidR="008B4E59" w:rsidRDefault="008B4E59" w:rsidP="00205BBD">
      <w:pPr>
        <w:spacing w:after="0" w:line="240" w:lineRule="auto"/>
        <w:rPr>
          <w:rFonts w:ascii="Arial Narrow" w:hAnsi="Arial Narrow"/>
          <w:sz w:val="24"/>
          <w:szCs w:val="24"/>
        </w:rPr>
      </w:pPr>
      <w:r>
        <w:rPr>
          <w:rFonts w:ascii="Arial Narrow" w:hAnsi="Arial Narrow"/>
          <w:sz w:val="24"/>
          <w:szCs w:val="24"/>
        </w:rPr>
        <w:t>All aspects of placement represent important learning opportunities.</w:t>
      </w:r>
    </w:p>
    <w:p w14:paraId="37A86045" w14:textId="51820704" w:rsidR="008B4E59" w:rsidRDefault="008B4E59" w:rsidP="00205BBD">
      <w:pPr>
        <w:spacing w:after="0" w:line="240" w:lineRule="auto"/>
        <w:rPr>
          <w:rFonts w:ascii="Arial Narrow" w:hAnsi="Arial Narrow"/>
          <w:sz w:val="24"/>
          <w:szCs w:val="24"/>
        </w:rPr>
      </w:pPr>
    </w:p>
    <w:p w14:paraId="0453F707" w14:textId="6EBEB9CD" w:rsidR="008B4E59" w:rsidRDefault="001814BD" w:rsidP="00205BBD">
      <w:pPr>
        <w:spacing w:after="0" w:line="240" w:lineRule="auto"/>
        <w:rPr>
          <w:rFonts w:ascii="Arial Narrow" w:hAnsi="Arial Narrow"/>
          <w:sz w:val="24"/>
          <w:szCs w:val="24"/>
        </w:rPr>
      </w:pPr>
      <w:r>
        <w:rPr>
          <w:rFonts w:ascii="Arial Narrow" w:hAnsi="Arial Narrow"/>
          <w:sz w:val="24"/>
          <w:szCs w:val="24"/>
        </w:rPr>
        <w:t>Expect and accept that problems and frustrations will occur periodically but leaning to deal with them will allow you to grow as a professional.</w:t>
      </w:r>
    </w:p>
    <w:p w14:paraId="7D309170" w14:textId="4B48615C" w:rsidR="008B4E59" w:rsidRDefault="008B4E59" w:rsidP="00205BBD">
      <w:pPr>
        <w:spacing w:after="0" w:line="240" w:lineRule="auto"/>
        <w:rPr>
          <w:rFonts w:ascii="Arial Narrow" w:hAnsi="Arial Narrow"/>
          <w:sz w:val="24"/>
          <w:szCs w:val="24"/>
        </w:rPr>
      </w:pPr>
    </w:p>
    <w:p w14:paraId="32CBE103" w14:textId="03F422B2" w:rsidR="008B4E59" w:rsidRDefault="001814BD" w:rsidP="00205BBD">
      <w:pPr>
        <w:spacing w:after="0" w:line="240" w:lineRule="auto"/>
        <w:rPr>
          <w:rFonts w:ascii="Arial Narrow" w:hAnsi="Arial Narrow"/>
          <w:sz w:val="24"/>
          <w:szCs w:val="24"/>
        </w:rPr>
      </w:pPr>
      <w:r>
        <w:rPr>
          <w:rFonts w:ascii="Arial Narrow" w:hAnsi="Arial Narrow"/>
          <w:sz w:val="24"/>
          <w:szCs w:val="24"/>
        </w:rPr>
        <w:t>You are not expected to know all the answers.  Remember, you are in an internship to learn so ask lots of questions to enhance your knowledge.</w:t>
      </w:r>
    </w:p>
    <w:p w14:paraId="47E3B3D8" w14:textId="0577539E" w:rsidR="001814BD" w:rsidRDefault="001814BD" w:rsidP="00205BBD">
      <w:pPr>
        <w:spacing w:after="0" w:line="240" w:lineRule="auto"/>
        <w:rPr>
          <w:rFonts w:ascii="Arial Narrow" w:hAnsi="Arial Narrow"/>
          <w:sz w:val="24"/>
          <w:szCs w:val="24"/>
        </w:rPr>
      </w:pPr>
    </w:p>
    <w:p w14:paraId="3A3268F0" w14:textId="4FB2D750" w:rsidR="001814BD" w:rsidRPr="008B4E59" w:rsidRDefault="001814BD" w:rsidP="001814BD">
      <w:pPr>
        <w:spacing w:after="0" w:line="240" w:lineRule="auto"/>
        <w:rPr>
          <w:rFonts w:ascii="Arial Narrow" w:hAnsi="Arial Narrow"/>
          <w:b/>
          <w:bCs/>
          <w:sz w:val="28"/>
          <w:szCs w:val="28"/>
          <w:u w:val="single"/>
        </w:rPr>
      </w:pPr>
      <w:r w:rsidRPr="008B4E59">
        <w:rPr>
          <w:rFonts w:ascii="Arial Narrow" w:hAnsi="Arial Narrow"/>
          <w:b/>
          <w:bCs/>
          <w:sz w:val="28"/>
          <w:szCs w:val="28"/>
          <w:u w:val="single"/>
        </w:rPr>
        <w:t>A</w:t>
      </w:r>
      <w:r>
        <w:rPr>
          <w:rFonts w:ascii="Arial Narrow" w:hAnsi="Arial Narrow"/>
          <w:b/>
          <w:bCs/>
          <w:sz w:val="28"/>
          <w:szCs w:val="28"/>
          <w:u w:val="single"/>
        </w:rPr>
        <w:t>ppearances</w:t>
      </w:r>
    </w:p>
    <w:p w14:paraId="4DCF8853" w14:textId="77777777" w:rsidR="001814BD" w:rsidRDefault="001814BD" w:rsidP="00205BBD">
      <w:pPr>
        <w:spacing w:after="0" w:line="240" w:lineRule="auto"/>
        <w:rPr>
          <w:rFonts w:ascii="Arial Narrow" w:hAnsi="Arial Narrow"/>
          <w:sz w:val="24"/>
          <w:szCs w:val="24"/>
        </w:rPr>
      </w:pPr>
    </w:p>
    <w:p w14:paraId="3327AC15" w14:textId="2403A807" w:rsidR="0038168F" w:rsidRDefault="001814BD" w:rsidP="00205BBD">
      <w:pPr>
        <w:spacing w:after="0" w:line="240" w:lineRule="auto"/>
        <w:rPr>
          <w:rFonts w:ascii="Arial Narrow" w:hAnsi="Arial Narrow"/>
          <w:sz w:val="24"/>
          <w:szCs w:val="24"/>
        </w:rPr>
      </w:pPr>
      <w:r>
        <w:rPr>
          <w:rFonts w:ascii="Arial Narrow" w:hAnsi="Arial Narrow"/>
          <w:sz w:val="24"/>
          <w:szCs w:val="24"/>
        </w:rPr>
        <w:t>Follow the institution’s departmental dress code.  When you are on the floors you are required to wear a clean, pressed lab coat at all times.</w:t>
      </w:r>
    </w:p>
    <w:p w14:paraId="3B51EB3C" w14:textId="50BA3CB4" w:rsidR="001814BD" w:rsidRDefault="001814BD" w:rsidP="00205BBD">
      <w:pPr>
        <w:spacing w:after="0" w:line="240" w:lineRule="auto"/>
        <w:rPr>
          <w:rFonts w:ascii="Arial Narrow" w:hAnsi="Arial Narrow"/>
          <w:sz w:val="24"/>
          <w:szCs w:val="24"/>
        </w:rPr>
      </w:pPr>
    </w:p>
    <w:p w14:paraId="13B7B26A" w14:textId="28130F02" w:rsidR="001814BD" w:rsidRDefault="001814BD" w:rsidP="00205BBD">
      <w:pPr>
        <w:spacing w:after="0" w:line="240" w:lineRule="auto"/>
        <w:rPr>
          <w:rFonts w:ascii="Arial Narrow" w:hAnsi="Arial Narrow"/>
          <w:sz w:val="24"/>
          <w:szCs w:val="24"/>
        </w:rPr>
      </w:pPr>
      <w:r>
        <w:rPr>
          <w:rFonts w:ascii="Arial Narrow" w:hAnsi="Arial Narrow"/>
          <w:sz w:val="24"/>
          <w:szCs w:val="24"/>
        </w:rPr>
        <w:t>Follow all the institution’s departmental service standards.</w:t>
      </w:r>
    </w:p>
    <w:p w14:paraId="46461676" w14:textId="09D8818A" w:rsidR="001814BD" w:rsidRDefault="001814BD" w:rsidP="00205BBD">
      <w:pPr>
        <w:spacing w:after="0" w:line="240" w:lineRule="auto"/>
        <w:rPr>
          <w:rFonts w:ascii="Arial Narrow" w:hAnsi="Arial Narrow"/>
          <w:sz w:val="24"/>
          <w:szCs w:val="24"/>
        </w:rPr>
      </w:pPr>
    </w:p>
    <w:p w14:paraId="7E338E06" w14:textId="2BA8E76B" w:rsidR="001814BD" w:rsidRPr="008B4E59" w:rsidRDefault="001814BD" w:rsidP="001814BD">
      <w:pPr>
        <w:spacing w:after="0" w:line="240" w:lineRule="auto"/>
        <w:rPr>
          <w:rFonts w:ascii="Arial Narrow" w:hAnsi="Arial Narrow"/>
          <w:b/>
          <w:bCs/>
          <w:sz w:val="28"/>
          <w:szCs w:val="28"/>
          <w:u w:val="single"/>
        </w:rPr>
      </w:pPr>
      <w:r>
        <w:rPr>
          <w:rFonts w:ascii="Arial Narrow" w:hAnsi="Arial Narrow"/>
          <w:b/>
          <w:bCs/>
          <w:sz w:val="28"/>
          <w:szCs w:val="28"/>
          <w:u w:val="single"/>
        </w:rPr>
        <w:t>Interpersonal Skills</w:t>
      </w:r>
    </w:p>
    <w:p w14:paraId="51EE4859" w14:textId="77777777" w:rsidR="001814BD" w:rsidRDefault="001814BD" w:rsidP="00205BBD">
      <w:pPr>
        <w:spacing w:after="0" w:line="240" w:lineRule="auto"/>
        <w:rPr>
          <w:rFonts w:ascii="Arial Narrow" w:hAnsi="Arial Narrow"/>
          <w:sz w:val="24"/>
          <w:szCs w:val="24"/>
        </w:rPr>
      </w:pPr>
    </w:p>
    <w:p w14:paraId="16B40A3C" w14:textId="290A2EC2" w:rsidR="0038168F" w:rsidRDefault="001814BD" w:rsidP="00205BBD">
      <w:pPr>
        <w:spacing w:after="0" w:line="240" w:lineRule="auto"/>
        <w:rPr>
          <w:rFonts w:ascii="Arial Narrow" w:hAnsi="Arial Narrow"/>
          <w:sz w:val="24"/>
          <w:szCs w:val="24"/>
        </w:rPr>
      </w:pPr>
      <w:r>
        <w:rPr>
          <w:rFonts w:ascii="Arial Narrow" w:hAnsi="Arial Narrow"/>
          <w:sz w:val="24"/>
          <w:szCs w:val="24"/>
        </w:rPr>
        <w:t>Practice good listening skills.</w:t>
      </w:r>
    </w:p>
    <w:p w14:paraId="06B091C3" w14:textId="3ED48BAE" w:rsidR="001814BD" w:rsidRDefault="001814BD" w:rsidP="00205BBD">
      <w:pPr>
        <w:spacing w:after="0" w:line="240" w:lineRule="auto"/>
        <w:rPr>
          <w:rFonts w:ascii="Arial Narrow" w:hAnsi="Arial Narrow"/>
          <w:sz w:val="24"/>
          <w:szCs w:val="24"/>
        </w:rPr>
      </w:pPr>
    </w:p>
    <w:p w14:paraId="7AFF61A2" w14:textId="4C570BAC" w:rsidR="001814BD" w:rsidRDefault="001814BD" w:rsidP="00205BBD">
      <w:pPr>
        <w:spacing w:after="0" w:line="240" w:lineRule="auto"/>
        <w:rPr>
          <w:rFonts w:ascii="Arial Narrow" w:hAnsi="Arial Narrow"/>
          <w:sz w:val="24"/>
          <w:szCs w:val="24"/>
        </w:rPr>
      </w:pPr>
      <w:r>
        <w:rPr>
          <w:rFonts w:ascii="Arial Narrow" w:hAnsi="Arial Narrow"/>
          <w:sz w:val="24"/>
          <w:szCs w:val="24"/>
        </w:rPr>
        <w:t>Avoid gossip.</w:t>
      </w:r>
    </w:p>
    <w:p w14:paraId="42679BA7" w14:textId="1BCB2B2A" w:rsidR="001814BD" w:rsidRDefault="001814BD" w:rsidP="00205BBD">
      <w:pPr>
        <w:spacing w:after="0" w:line="240" w:lineRule="auto"/>
        <w:rPr>
          <w:rFonts w:ascii="Arial Narrow" w:hAnsi="Arial Narrow"/>
          <w:sz w:val="24"/>
          <w:szCs w:val="24"/>
        </w:rPr>
      </w:pPr>
    </w:p>
    <w:p w14:paraId="5C43A766" w14:textId="68D8043B" w:rsidR="001814BD" w:rsidRDefault="001814BD" w:rsidP="00205BBD">
      <w:pPr>
        <w:spacing w:after="0" w:line="240" w:lineRule="auto"/>
        <w:rPr>
          <w:rFonts w:ascii="Arial Narrow" w:hAnsi="Arial Narrow"/>
          <w:sz w:val="24"/>
          <w:szCs w:val="24"/>
        </w:rPr>
      </w:pPr>
      <w:r>
        <w:rPr>
          <w:rFonts w:ascii="Arial Narrow" w:hAnsi="Arial Narrow"/>
          <w:sz w:val="24"/>
          <w:szCs w:val="24"/>
        </w:rPr>
        <w:t>Display positive body language such as good eye contact, firm handshakes, greeting people with a smile and avoidance of distracting non-verbals.</w:t>
      </w:r>
    </w:p>
    <w:p w14:paraId="5404F0FD" w14:textId="5C9DE9A2" w:rsidR="0038168F" w:rsidRDefault="0038168F" w:rsidP="00205BBD">
      <w:pPr>
        <w:spacing w:after="0" w:line="240" w:lineRule="auto"/>
        <w:rPr>
          <w:rFonts w:ascii="Arial Narrow" w:hAnsi="Arial Narrow"/>
          <w:sz w:val="24"/>
          <w:szCs w:val="24"/>
        </w:rPr>
      </w:pPr>
    </w:p>
    <w:p w14:paraId="3118CFE2" w14:textId="46165A76" w:rsidR="0038168F" w:rsidRDefault="001814BD" w:rsidP="00205BBD">
      <w:pPr>
        <w:spacing w:after="0" w:line="240" w:lineRule="auto"/>
        <w:rPr>
          <w:rFonts w:ascii="Arial Narrow" w:hAnsi="Arial Narrow"/>
          <w:sz w:val="24"/>
          <w:szCs w:val="24"/>
        </w:rPr>
      </w:pPr>
      <w:r>
        <w:rPr>
          <w:rFonts w:ascii="Arial Narrow" w:hAnsi="Arial Narrow"/>
          <w:sz w:val="24"/>
          <w:szCs w:val="24"/>
        </w:rPr>
        <w:t>Do not deny requests</w:t>
      </w:r>
      <w:r w:rsidR="004E274F">
        <w:rPr>
          <w:rFonts w:ascii="Arial Narrow" w:hAnsi="Arial Narrow"/>
          <w:sz w:val="24"/>
          <w:szCs w:val="24"/>
        </w:rPr>
        <w:t>, d</w:t>
      </w:r>
      <w:r>
        <w:rPr>
          <w:rFonts w:ascii="Arial Narrow" w:hAnsi="Arial Narrow"/>
          <w:sz w:val="24"/>
          <w:szCs w:val="24"/>
        </w:rPr>
        <w:t>o not make excuses for your disorganization and forgetfulness.  Always treat others with respect, even when you do not share the same values or opinions.</w:t>
      </w:r>
    </w:p>
    <w:p w14:paraId="3EC57EAC" w14:textId="3999722A" w:rsidR="001814BD" w:rsidRDefault="001814BD" w:rsidP="00205BBD">
      <w:pPr>
        <w:spacing w:after="0" w:line="240" w:lineRule="auto"/>
        <w:rPr>
          <w:rFonts w:ascii="Arial Narrow" w:hAnsi="Arial Narrow"/>
          <w:sz w:val="24"/>
          <w:szCs w:val="24"/>
        </w:rPr>
      </w:pPr>
    </w:p>
    <w:p w14:paraId="4EBD7B64" w14:textId="3C3FBB0B" w:rsidR="001814BD" w:rsidRDefault="004E274F" w:rsidP="00205BBD">
      <w:pPr>
        <w:spacing w:after="0" w:line="240" w:lineRule="auto"/>
        <w:rPr>
          <w:rFonts w:ascii="Arial Narrow" w:hAnsi="Arial Narrow"/>
          <w:sz w:val="24"/>
          <w:szCs w:val="24"/>
        </w:rPr>
      </w:pPr>
      <w:r>
        <w:rPr>
          <w:rFonts w:ascii="Arial Narrow" w:hAnsi="Arial Narrow"/>
          <w:sz w:val="24"/>
          <w:szCs w:val="24"/>
        </w:rPr>
        <w:t>Be courteous to instructors and do not fall asleep during class.</w:t>
      </w:r>
    </w:p>
    <w:p w14:paraId="73F77AAC" w14:textId="782A04FA" w:rsidR="004E274F" w:rsidRDefault="004E274F" w:rsidP="00205BBD">
      <w:pPr>
        <w:spacing w:after="0" w:line="240" w:lineRule="auto"/>
        <w:rPr>
          <w:rFonts w:ascii="Arial Narrow" w:hAnsi="Arial Narrow"/>
          <w:sz w:val="24"/>
          <w:szCs w:val="24"/>
        </w:rPr>
      </w:pPr>
    </w:p>
    <w:p w14:paraId="20FEE7C1" w14:textId="3135F556" w:rsidR="004E274F" w:rsidRPr="008B4E59" w:rsidRDefault="004E274F" w:rsidP="004E274F">
      <w:pPr>
        <w:spacing w:after="0" w:line="240" w:lineRule="auto"/>
        <w:rPr>
          <w:rFonts w:ascii="Arial Narrow" w:hAnsi="Arial Narrow"/>
          <w:b/>
          <w:bCs/>
          <w:sz w:val="28"/>
          <w:szCs w:val="28"/>
          <w:u w:val="single"/>
        </w:rPr>
      </w:pPr>
      <w:r>
        <w:rPr>
          <w:rFonts w:ascii="Arial Narrow" w:hAnsi="Arial Narrow"/>
          <w:b/>
          <w:bCs/>
          <w:sz w:val="28"/>
          <w:szCs w:val="28"/>
          <w:u w:val="single"/>
        </w:rPr>
        <w:t>Time Management</w:t>
      </w:r>
    </w:p>
    <w:p w14:paraId="7F0DEB9E" w14:textId="77777777" w:rsidR="004E274F" w:rsidRDefault="004E274F" w:rsidP="00205BBD">
      <w:pPr>
        <w:spacing w:after="0" w:line="240" w:lineRule="auto"/>
        <w:rPr>
          <w:rFonts w:ascii="Arial Narrow" w:hAnsi="Arial Narrow"/>
          <w:sz w:val="24"/>
          <w:szCs w:val="24"/>
        </w:rPr>
      </w:pPr>
    </w:p>
    <w:p w14:paraId="75650C9C" w14:textId="5C10008C" w:rsidR="00436F33" w:rsidRDefault="004E274F" w:rsidP="00205BBD">
      <w:pPr>
        <w:spacing w:after="0" w:line="240" w:lineRule="auto"/>
        <w:rPr>
          <w:rFonts w:ascii="Arial Narrow" w:hAnsi="Arial Narrow"/>
          <w:sz w:val="24"/>
          <w:szCs w:val="24"/>
        </w:rPr>
      </w:pPr>
      <w:r>
        <w:rPr>
          <w:rFonts w:ascii="Arial Narrow" w:hAnsi="Arial Narrow"/>
          <w:sz w:val="24"/>
          <w:szCs w:val="24"/>
        </w:rPr>
        <w:t>Always be on time during ALL rotations.  Adhere to assigned work hours.</w:t>
      </w:r>
    </w:p>
    <w:p w14:paraId="6CF1D6CB" w14:textId="14CA2515" w:rsidR="004E274F" w:rsidRDefault="004E274F" w:rsidP="00205BBD">
      <w:pPr>
        <w:spacing w:after="0" w:line="240" w:lineRule="auto"/>
        <w:rPr>
          <w:rFonts w:ascii="Arial Narrow" w:hAnsi="Arial Narrow"/>
          <w:sz w:val="24"/>
          <w:szCs w:val="24"/>
        </w:rPr>
      </w:pPr>
    </w:p>
    <w:p w14:paraId="29FD4982" w14:textId="5B39E4BB" w:rsidR="004E274F" w:rsidRDefault="004E274F" w:rsidP="00205BBD">
      <w:pPr>
        <w:spacing w:after="0" w:line="240" w:lineRule="auto"/>
        <w:rPr>
          <w:rFonts w:ascii="Arial Narrow" w:hAnsi="Arial Narrow"/>
          <w:sz w:val="24"/>
          <w:szCs w:val="24"/>
        </w:rPr>
      </w:pPr>
      <w:r>
        <w:rPr>
          <w:rFonts w:ascii="Arial Narrow" w:hAnsi="Arial Narrow"/>
          <w:sz w:val="24"/>
          <w:szCs w:val="24"/>
        </w:rPr>
        <w:t>Always be on time for ALL classes and field trips.</w:t>
      </w:r>
    </w:p>
    <w:p w14:paraId="5708B7AB" w14:textId="047AFDE1" w:rsidR="004E274F" w:rsidRDefault="004E274F" w:rsidP="00205BBD">
      <w:pPr>
        <w:spacing w:after="0" w:line="240" w:lineRule="auto"/>
        <w:rPr>
          <w:rFonts w:ascii="Arial Narrow" w:hAnsi="Arial Narrow"/>
          <w:sz w:val="24"/>
          <w:szCs w:val="24"/>
        </w:rPr>
      </w:pPr>
    </w:p>
    <w:p w14:paraId="7D6A63A5" w14:textId="378FF9EE" w:rsidR="004E274F" w:rsidRDefault="004E274F" w:rsidP="00205BBD">
      <w:pPr>
        <w:spacing w:after="0" w:line="240" w:lineRule="auto"/>
        <w:rPr>
          <w:rFonts w:ascii="Arial Narrow" w:hAnsi="Arial Narrow"/>
          <w:sz w:val="24"/>
          <w:szCs w:val="24"/>
        </w:rPr>
      </w:pPr>
      <w:r>
        <w:rPr>
          <w:rFonts w:ascii="Arial Narrow" w:hAnsi="Arial Narrow"/>
          <w:sz w:val="24"/>
          <w:szCs w:val="24"/>
        </w:rPr>
        <w:t>Follow deadlines when handing in all assignments.  Discuss with preceptors and instructors ahead of time if you are not able to make the deadline.</w:t>
      </w:r>
    </w:p>
    <w:p w14:paraId="2973F1CF" w14:textId="49B92168" w:rsidR="004E274F" w:rsidRDefault="004E274F" w:rsidP="00205BBD">
      <w:pPr>
        <w:spacing w:after="0" w:line="240" w:lineRule="auto"/>
        <w:rPr>
          <w:rFonts w:ascii="Arial Narrow" w:hAnsi="Arial Narrow"/>
          <w:sz w:val="24"/>
          <w:szCs w:val="24"/>
        </w:rPr>
      </w:pPr>
    </w:p>
    <w:p w14:paraId="5E43801A" w14:textId="5E963FCF" w:rsidR="0007722B" w:rsidRDefault="0007722B" w:rsidP="00205BBD">
      <w:pPr>
        <w:spacing w:after="0" w:line="240" w:lineRule="auto"/>
        <w:rPr>
          <w:rFonts w:ascii="Arial Narrow" w:hAnsi="Arial Narrow"/>
          <w:sz w:val="24"/>
          <w:szCs w:val="24"/>
        </w:rPr>
      </w:pPr>
    </w:p>
    <w:p w14:paraId="451AC449" w14:textId="2EE9076D" w:rsidR="0007722B" w:rsidRDefault="0007722B" w:rsidP="00205BBD">
      <w:pPr>
        <w:spacing w:after="0" w:line="240" w:lineRule="auto"/>
        <w:rPr>
          <w:rFonts w:ascii="Arial Narrow" w:hAnsi="Arial Narrow"/>
          <w:sz w:val="24"/>
          <w:szCs w:val="24"/>
        </w:rPr>
      </w:pPr>
    </w:p>
    <w:p w14:paraId="3CCEB172" w14:textId="2037E901" w:rsidR="0007722B" w:rsidRDefault="0007722B" w:rsidP="00205BBD">
      <w:pPr>
        <w:spacing w:after="0" w:line="240" w:lineRule="auto"/>
        <w:rPr>
          <w:rFonts w:ascii="Arial Narrow" w:hAnsi="Arial Narrow"/>
          <w:sz w:val="24"/>
          <w:szCs w:val="24"/>
        </w:rPr>
      </w:pPr>
    </w:p>
    <w:p w14:paraId="494497A5" w14:textId="677A6C3B" w:rsidR="0007722B" w:rsidRDefault="0007722B" w:rsidP="00205BBD">
      <w:pPr>
        <w:spacing w:after="0" w:line="240" w:lineRule="auto"/>
        <w:rPr>
          <w:rFonts w:ascii="Arial Narrow" w:hAnsi="Arial Narrow"/>
          <w:sz w:val="24"/>
          <w:szCs w:val="24"/>
        </w:rPr>
      </w:pPr>
    </w:p>
    <w:p w14:paraId="4C57FBEE" w14:textId="6668C774" w:rsidR="0007722B" w:rsidRDefault="0007722B" w:rsidP="00205BBD">
      <w:pPr>
        <w:spacing w:after="0" w:line="240" w:lineRule="auto"/>
        <w:rPr>
          <w:rFonts w:ascii="Arial Narrow" w:hAnsi="Arial Narrow"/>
          <w:sz w:val="24"/>
          <w:szCs w:val="24"/>
        </w:rPr>
      </w:pPr>
    </w:p>
    <w:p w14:paraId="7DF42AA5" w14:textId="0EC0CD20"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2</w:t>
      </w:r>
    </w:p>
    <w:p w14:paraId="2DE68729" w14:textId="7FDC042F" w:rsidR="00313F9A" w:rsidRDefault="00313F9A">
      <w:pPr>
        <w:rPr>
          <w:rFonts w:ascii="Arial Narrow" w:hAnsi="Arial Narrow"/>
          <w:sz w:val="24"/>
          <w:szCs w:val="24"/>
        </w:rPr>
      </w:pPr>
      <w:r>
        <w:rPr>
          <w:rFonts w:ascii="Arial Narrow" w:hAnsi="Arial Narrow"/>
          <w:sz w:val="24"/>
          <w:szCs w:val="24"/>
        </w:rPr>
        <w:br w:type="page"/>
      </w:r>
    </w:p>
    <w:p w14:paraId="33C2D76A" w14:textId="3B8A569A" w:rsidR="00313F9A" w:rsidRPr="008B4E59" w:rsidRDefault="00313F9A" w:rsidP="00313F9A">
      <w:pPr>
        <w:spacing w:after="0" w:line="240" w:lineRule="auto"/>
        <w:rPr>
          <w:rFonts w:ascii="Arial Narrow" w:hAnsi="Arial Narrow"/>
          <w:b/>
          <w:bCs/>
          <w:sz w:val="28"/>
          <w:szCs w:val="28"/>
          <w:u w:val="single"/>
        </w:rPr>
      </w:pPr>
      <w:r>
        <w:rPr>
          <w:rFonts w:ascii="Arial Narrow" w:hAnsi="Arial Narrow"/>
          <w:b/>
          <w:bCs/>
          <w:sz w:val="28"/>
          <w:szCs w:val="28"/>
          <w:u w:val="single"/>
        </w:rPr>
        <w:lastRenderedPageBreak/>
        <w:t>General Organization</w:t>
      </w:r>
    </w:p>
    <w:p w14:paraId="6EE2C643" w14:textId="77777777" w:rsidR="004E274F" w:rsidRDefault="004E274F" w:rsidP="00205BBD">
      <w:pPr>
        <w:spacing w:after="0" w:line="240" w:lineRule="auto"/>
        <w:rPr>
          <w:rFonts w:ascii="Arial Narrow" w:hAnsi="Arial Narrow"/>
          <w:sz w:val="24"/>
          <w:szCs w:val="24"/>
        </w:rPr>
      </w:pPr>
    </w:p>
    <w:p w14:paraId="182DEB3F" w14:textId="798AA6C8" w:rsidR="00436F33" w:rsidRDefault="00313F9A" w:rsidP="00205BBD">
      <w:pPr>
        <w:spacing w:after="0" w:line="240" w:lineRule="auto"/>
        <w:rPr>
          <w:rFonts w:ascii="Arial Narrow" w:hAnsi="Arial Narrow"/>
          <w:sz w:val="24"/>
          <w:szCs w:val="24"/>
        </w:rPr>
      </w:pPr>
      <w:r>
        <w:rPr>
          <w:rFonts w:ascii="Arial Narrow" w:hAnsi="Arial Narrow"/>
          <w:sz w:val="24"/>
          <w:szCs w:val="24"/>
        </w:rPr>
        <w:t>Use binders to get organized!</w:t>
      </w:r>
    </w:p>
    <w:p w14:paraId="572D41C3" w14:textId="7E40C076" w:rsidR="00313F9A" w:rsidRDefault="00313F9A" w:rsidP="00205BBD">
      <w:pPr>
        <w:spacing w:after="0" w:line="240" w:lineRule="auto"/>
        <w:rPr>
          <w:rFonts w:ascii="Arial Narrow" w:hAnsi="Arial Narrow"/>
          <w:sz w:val="24"/>
          <w:szCs w:val="24"/>
        </w:rPr>
      </w:pPr>
    </w:p>
    <w:p w14:paraId="15245AEB" w14:textId="7F6132FC" w:rsidR="00313F9A" w:rsidRDefault="00313F9A" w:rsidP="00205BBD">
      <w:pPr>
        <w:spacing w:after="0" w:line="240" w:lineRule="auto"/>
        <w:rPr>
          <w:rFonts w:ascii="Arial Narrow" w:hAnsi="Arial Narrow"/>
          <w:sz w:val="24"/>
          <w:szCs w:val="24"/>
        </w:rPr>
      </w:pPr>
      <w:r>
        <w:rPr>
          <w:rFonts w:ascii="Arial Narrow" w:hAnsi="Arial Narrow"/>
          <w:sz w:val="24"/>
          <w:szCs w:val="24"/>
        </w:rPr>
        <w:t>Read emails daily and respond (if needed) promptly.</w:t>
      </w:r>
    </w:p>
    <w:p w14:paraId="4EEDFA1D" w14:textId="1AA0FB16" w:rsidR="00313F9A" w:rsidRDefault="00313F9A" w:rsidP="00205BBD">
      <w:pPr>
        <w:spacing w:after="0" w:line="240" w:lineRule="auto"/>
        <w:rPr>
          <w:rFonts w:ascii="Arial Narrow" w:hAnsi="Arial Narrow"/>
          <w:sz w:val="24"/>
          <w:szCs w:val="24"/>
        </w:rPr>
      </w:pPr>
    </w:p>
    <w:p w14:paraId="204E6B68" w14:textId="77777777" w:rsidR="00313F9A" w:rsidRDefault="00313F9A" w:rsidP="00205BBD">
      <w:pPr>
        <w:spacing w:after="0" w:line="240" w:lineRule="auto"/>
        <w:rPr>
          <w:rFonts w:ascii="Arial Narrow" w:hAnsi="Arial Narrow"/>
          <w:sz w:val="24"/>
          <w:szCs w:val="24"/>
        </w:rPr>
      </w:pPr>
      <w:r>
        <w:rPr>
          <w:rFonts w:ascii="Arial Narrow" w:hAnsi="Arial Narrow"/>
          <w:sz w:val="24"/>
          <w:szCs w:val="24"/>
        </w:rPr>
        <w:t>Check your mailbox daily and empty it out regularly.  Do not use your mailbox as a file!</w:t>
      </w:r>
    </w:p>
    <w:p w14:paraId="3E5142D2" w14:textId="77777777" w:rsidR="00313F9A" w:rsidRDefault="00313F9A" w:rsidP="00205BBD">
      <w:pPr>
        <w:spacing w:after="0" w:line="240" w:lineRule="auto"/>
        <w:rPr>
          <w:rFonts w:ascii="Arial Narrow" w:hAnsi="Arial Narrow"/>
          <w:sz w:val="24"/>
          <w:szCs w:val="24"/>
        </w:rPr>
      </w:pPr>
    </w:p>
    <w:p w14:paraId="2CCD3896" w14:textId="3987CC85" w:rsidR="00313F9A" w:rsidRDefault="00313F9A" w:rsidP="00205BBD">
      <w:pPr>
        <w:spacing w:after="0" w:line="240" w:lineRule="auto"/>
        <w:rPr>
          <w:rFonts w:ascii="Arial Narrow" w:hAnsi="Arial Narrow"/>
          <w:sz w:val="24"/>
          <w:szCs w:val="24"/>
        </w:rPr>
      </w:pPr>
      <w:r>
        <w:rPr>
          <w:rFonts w:ascii="Arial Narrow" w:hAnsi="Arial Narrow"/>
          <w:sz w:val="24"/>
          <w:szCs w:val="24"/>
        </w:rPr>
        <w:t>Practice good organization skills and pay attention to detail.</w:t>
      </w:r>
    </w:p>
    <w:p w14:paraId="72BCBBF2" w14:textId="4D832ED8" w:rsidR="00436F33" w:rsidRDefault="00436F33" w:rsidP="00205BBD">
      <w:pPr>
        <w:spacing w:after="0" w:line="240" w:lineRule="auto"/>
        <w:rPr>
          <w:rFonts w:ascii="Arial Narrow" w:hAnsi="Arial Narrow"/>
          <w:sz w:val="24"/>
          <w:szCs w:val="24"/>
        </w:rPr>
      </w:pPr>
    </w:p>
    <w:p w14:paraId="29BDE79B" w14:textId="70411AF8" w:rsidR="00313F9A" w:rsidRPr="008B4E59" w:rsidRDefault="00313F9A" w:rsidP="00313F9A">
      <w:pPr>
        <w:spacing w:after="0" w:line="240" w:lineRule="auto"/>
        <w:rPr>
          <w:rFonts w:ascii="Arial Narrow" w:hAnsi="Arial Narrow"/>
          <w:b/>
          <w:bCs/>
          <w:sz w:val="28"/>
          <w:szCs w:val="28"/>
          <w:u w:val="single"/>
        </w:rPr>
      </w:pPr>
      <w:r>
        <w:rPr>
          <w:rFonts w:ascii="Arial Narrow" w:hAnsi="Arial Narrow"/>
          <w:b/>
          <w:bCs/>
          <w:sz w:val="28"/>
          <w:szCs w:val="28"/>
          <w:u w:val="single"/>
        </w:rPr>
        <w:t>Being Proactive</w:t>
      </w:r>
    </w:p>
    <w:p w14:paraId="3CA8FF18" w14:textId="3A4F0167" w:rsidR="00436F33" w:rsidRDefault="00436F33" w:rsidP="00205BBD">
      <w:pPr>
        <w:spacing w:after="0" w:line="240" w:lineRule="auto"/>
        <w:rPr>
          <w:rFonts w:ascii="Arial Narrow" w:hAnsi="Arial Narrow"/>
          <w:sz w:val="24"/>
          <w:szCs w:val="24"/>
        </w:rPr>
      </w:pPr>
    </w:p>
    <w:p w14:paraId="03F5A36A" w14:textId="250DF7D3" w:rsidR="00436F33" w:rsidRDefault="00313F9A" w:rsidP="00205BBD">
      <w:pPr>
        <w:spacing w:after="0" w:line="240" w:lineRule="auto"/>
        <w:rPr>
          <w:rFonts w:ascii="Arial Narrow" w:hAnsi="Arial Narrow"/>
          <w:sz w:val="24"/>
          <w:szCs w:val="24"/>
        </w:rPr>
      </w:pPr>
      <w:r>
        <w:rPr>
          <w:rFonts w:ascii="Arial Narrow" w:hAnsi="Arial Narrow"/>
          <w:sz w:val="24"/>
          <w:szCs w:val="24"/>
        </w:rPr>
        <w:t>Look ahead and plan meetings with upcoming preceptors to arrange schedules and review assignments.  Get started on all assignments early.</w:t>
      </w:r>
    </w:p>
    <w:p w14:paraId="23E91260" w14:textId="3F72B39C" w:rsidR="00313F9A" w:rsidRDefault="00313F9A" w:rsidP="00205BBD">
      <w:pPr>
        <w:spacing w:after="0" w:line="240" w:lineRule="auto"/>
        <w:rPr>
          <w:rFonts w:ascii="Arial Narrow" w:hAnsi="Arial Narrow"/>
          <w:sz w:val="24"/>
          <w:szCs w:val="24"/>
        </w:rPr>
      </w:pPr>
    </w:p>
    <w:p w14:paraId="2E612D22" w14:textId="3B950642" w:rsidR="00313F9A" w:rsidRDefault="00313F9A" w:rsidP="00205BBD">
      <w:pPr>
        <w:spacing w:after="0" w:line="240" w:lineRule="auto"/>
        <w:rPr>
          <w:rFonts w:ascii="Arial Narrow" w:hAnsi="Arial Narrow"/>
          <w:sz w:val="24"/>
          <w:szCs w:val="24"/>
        </w:rPr>
      </w:pPr>
      <w:r>
        <w:rPr>
          <w:rFonts w:ascii="Arial Narrow" w:hAnsi="Arial Narrow"/>
          <w:sz w:val="24"/>
          <w:szCs w:val="24"/>
        </w:rPr>
        <w:t>Take advantage of opportunities offered inside and outside of the organization, even when this means volunteering on your time.</w:t>
      </w:r>
    </w:p>
    <w:p w14:paraId="5F1DE6A5" w14:textId="19262B86" w:rsidR="00313F9A" w:rsidRDefault="00313F9A" w:rsidP="00205BBD">
      <w:pPr>
        <w:spacing w:after="0" w:line="240" w:lineRule="auto"/>
        <w:rPr>
          <w:rFonts w:ascii="Arial Narrow" w:hAnsi="Arial Narrow"/>
          <w:sz w:val="24"/>
          <w:szCs w:val="24"/>
        </w:rPr>
      </w:pPr>
    </w:p>
    <w:p w14:paraId="57AF80B1" w14:textId="04F0A57C" w:rsidR="00313F9A" w:rsidRPr="008B4E59" w:rsidRDefault="00313F9A" w:rsidP="00313F9A">
      <w:pPr>
        <w:spacing w:after="0" w:line="240" w:lineRule="auto"/>
        <w:rPr>
          <w:rFonts w:ascii="Arial Narrow" w:hAnsi="Arial Narrow"/>
          <w:b/>
          <w:bCs/>
          <w:sz w:val="28"/>
          <w:szCs w:val="28"/>
          <w:u w:val="single"/>
        </w:rPr>
      </w:pPr>
      <w:r>
        <w:rPr>
          <w:rFonts w:ascii="Arial Narrow" w:hAnsi="Arial Narrow"/>
          <w:b/>
          <w:bCs/>
          <w:sz w:val="28"/>
          <w:szCs w:val="28"/>
          <w:u w:val="single"/>
        </w:rPr>
        <w:t>Problem Solving</w:t>
      </w:r>
    </w:p>
    <w:p w14:paraId="68607683" w14:textId="77777777" w:rsidR="00313F9A" w:rsidRDefault="00313F9A" w:rsidP="00205BBD">
      <w:pPr>
        <w:spacing w:after="0" w:line="240" w:lineRule="auto"/>
        <w:rPr>
          <w:rFonts w:ascii="Arial Narrow" w:hAnsi="Arial Narrow"/>
          <w:sz w:val="24"/>
          <w:szCs w:val="24"/>
        </w:rPr>
      </w:pPr>
    </w:p>
    <w:p w14:paraId="443D18D9" w14:textId="1F89EB00" w:rsidR="00436F33" w:rsidRDefault="00313F9A" w:rsidP="00205BBD">
      <w:pPr>
        <w:spacing w:after="0" w:line="240" w:lineRule="auto"/>
        <w:rPr>
          <w:rFonts w:ascii="Arial Narrow" w:hAnsi="Arial Narrow"/>
          <w:sz w:val="24"/>
          <w:szCs w:val="24"/>
        </w:rPr>
      </w:pPr>
      <w:r>
        <w:rPr>
          <w:rFonts w:ascii="Arial Narrow" w:hAnsi="Arial Narrow"/>
          <w:sz w:val="24"/>
          <w:szCs w:val="24"/>
        </w:rPr>
        <w:t>Cope with problems with a positive attitude.  Seek guidance from preceptors, instructor and director.</w:t>
      </w:r>
    </w:p>
    <w:p w14:paraId="09092330" w14:textId="3E97A727" w:rsidR="00313F9A" w:rsidRDefault="00313F9A" w:rsidP="00205BBD">
      <w:pPr>
        <w:spacing w:after="0" w:line="240" w:lineRule="auto"/>
        <w:rPr>
          <w:rFonts w:ascii="Arial Narrow" w:hAnsi="Arial Narrow"/>
          <w:sz w:val="24"/>
          <w:szCs w:val="24"/>
        </w:rPr>
      </w:pPr>
    </w:p>
    <w:p w14:paraId="6BD1C533" w14:textId="20E52A8F" w:rsidR="00313F9A" w:rsidRPr="008B4E59" w:rsidRDefault="00313F9A" w:rsidP="00313F9A">
      <w:pPr>
        <w:spacing w:after="0" w:line="240" w:lineRule="auto"/>
        <w:rPr>
          <w:rFonts w:ascii="Arial Narrow" w:hAnsi="Arial Narrow"/>
          <w:b/>
          <w:bCs/>
          <w:sz w:val="28"/>
          <w:szCs w:val="28"/>
          <w:u w:val="single"/>
        </w:rPr>
      </w:pPr>
      <w:r>
        <w:rPr>
          <w:rFonts w:ascii="Arial Narrow" w:hAnsi="Arial Narrow"/>
          <w:b/>
          <w:bCs/>
          <w:sz w:val="28"/>
          <w:szCs w:val="28"/>
          <w:u w:val="single"/>
        </w:rPr>
        <w:t>Developing Preceptor Rapport</w:t>
      </w:r>
    </w:p>
    <w:p w14:paraId="5AF45E48" w14:textId="77777777" w:rsidR="00313F9A" w:rsidRDefault="00313F9A" w:rsidP="00205BBD">
      <w:pPr>
        <w:spacing w:after="0" w:line="240" w:lineRule="auto"/>
        <w:rPr>
          <w:rFonts w:ascii="Arial Narrow" w:hAnsi="Arial Narrow"/>
          <w:sz w:val="24"/>
          <w:szCs w:val="24"/>
        </w:rPr>
      </w:pPr>
    </w:p>
    <w:p w14:paraId="4F25AC06" w14:textId="7DDDD4C0" w:rsidR="00436F33" w:rsidRDefault="00313F9A" w:rsidP="00205BBD">
      <w:pPr>
        <w:spacing w:after="0" w:line="240" w:lineRule="auto"/>
        <w:rPr>
          <w:rFonts w:ascii="Arial Narrow" w:hAnsi="Arial Narrow"/>
          <w:sz w:val="24"/>
          <w:szCs w:val="24"/>
        </w:rPr>
      </w:pPr>
      <w:r>
        <w:rPr>
          <w:rFonts w:ascii="Arial Narrow" w:hAnsi="Arial Narrow"/>
          <w:sz w:val="24"/>
          <w:szCs w:val="24"/>
        </w:rPr>
        <w:t>Clarify tasks given to you so you do not waste time.  If expectations are not clear to you, ask the preceptor what the expectations are.</w:t>
      </w:r>
    </w:p>
    <w:p w14:paraId="4237CB4D" w14:textId="717F250F" w:rsidR="00313F9A" w:rsidRDefault="00313F9A" w:rsidP="00205BBD">
      <w:pPr>
        <w:spacing w:after="0" w:line="240" w:lineRule="auto"/>
        <w:rPr>
          <w:rFonts w:ascii="Arial Narrow" w:hAnsi="Arial Narrow"/>
          <w:sz w:val="24"/>
          <w:szCs w:val="24"/>
        </w:rPr>
      </w:pPr>
    </w:p>
    <w:p w14:paraId="35BD935B" w14:textId="722EF9E9" w:rsidR="00313F9A" w:rsidRDefault="00313F9A" w:rsidP="00205BBD">
      <w:pPr>
        <w:spacing w:after="0" w:line="240" w:lineRule="auto"/>
        <w:rPr>
          <w:rFonts w:ascii="Arial Narrow" w:hAnsi="Arial Narrow"/>
          <w:sz w:val="24"/>
          <w:szCs w:val="24"/>
        </w:rPr>
      </w:pPr>
      <w:r>
        <w:rPr>
          <w:rFonts w:ascii="Arial Narrow" w:hAnsi="Arial Narrow"/>
          <w:sz w:val="24"/>
          <w:szCs w:val="24"/>
        </w:rPr>
        <w:t>Be flexible, respond positively to changes in schedules or assignments.</w:t>
      </w:r>
    </w:p>
    <w:p w14:paraId="0F36591B" w14:textId="33052538" w:rsidR="00313F9A" w:rsidRDefault="00313F9A" w:rsidP="00205BBD">
      <w:pPr>
        <w:spacing w:after="0" w:line="240" w:lineRule="auto"/>
        <w:rPr>
          <w:rFonts w:ascii="Arial Narrow" w:hAnsi="Arial Narrow"/>
          <w:sz w:val="24"/>
          <w:szCs w:val="24"/>
        </w:rPr>
      </w:pPr>
    </w:p>
    <w:p w14:paraId="6771A8F6" w14:textId="0BA3132F" w:rsidR="00313F9A" w:rsidRDefault="00313F9A" w:rsidP="00205BBD">
      <w:pPr>
        <w:spacing w:after="0" w:line="240" w:lineRule="auto"/>
        <w:rPr>
          <w:rFonts w:ascii="Arial Narrow" w:hAnsi="Arial Narrow"/>
          <w:sz w:val="24"/>
          <w:szCs w:val="24"/>
        </w:rPr>
      </w:pPr>
      <w:r>
        <w:rPr>
          <w:rFonts w:ascii="Arial Narrow" w:hAnsi="Arial Narrow"/>
          <w:sz w:val="24"/>
          <w:szCs w:val="24"/>
        </w:rPr>
        <w:t>Ask for things to do.  Do not always wait to be told what to do.</w:t>
      </w:r>
    </w:p>
    <w:p w14:paraId="0A23A7CD" w14:textId="14E92005" w:rsidR="00313F9A" w:rsidRDefault="00313F9A" w:rsidP="00205BBD">
      <w:pPr>
        <w:spacing w:after="0" w:line="240" w:lineRule="auto"/>
        <w:rPr>
          <w:rFonts w:ascii="Arial Narrow" w:hAnsi="Arial Narrow"/>
          <w:sz w:val="24"/>
          <w:szCs w:val="24"/>
        </w:rPr>
      </w:pPr>
    </w:p>
    <w:p w14:paraId="4E7E0A4D" w14:textId="33AB59B4" w:rsidR="00313F9A" w:rsidRDefault="00313F9A" w:rsidP="00205BBD">
      <w:pPr>
        <w:spacing w:after="0" w:line="240" w:lineRule="auto"/>
        <w:rPr>
          <w:rFonts w:ascii="Arial Narrow" w:hAnsi="Arial Narrow"/>
          <w:sz w:val="24"/>
          <w:szCs w:val="24"/>
        </w:rPr>
      </w:pPr>
      <w:r>
        <w:rPr>
          <w:rFonts w:ascii="Arial Narrow" w:hAnsi="Arial Narrow"/>
          <w:sz w:val="24"/>
          <w:szCs w:val="24"/>
        </w:rPr>
        <w:t>Volunteer to see patients or do other tasks especially when the dietitian is busy.</w:t>
      </w:r>
    </w:p>
    <w:p w14:paraId="4F9D1C17" w14:textId="594B860E" w:rsidR="00313F9A" w:rsidRDefault="00313F9A" w:rsidP="00205BBD">
      <w:pPr>
        <w:spacing w:after="0" w:line="240" w:lineRule="auto"/>
        <w:rPr>
          <w:rFonts w:ascii="Arial Narrow" w:hAnsi="Arial Narrow"/>
          <w:sz w:val="24"/>
          <w:szCs w:val="24"/>
        </w:rPr>
      </w:pPr>
    </w:p>
    <w:p w14:paraId="4162AFE9" w14:textId="606D819C" w:rsidR="00313F9A" w:rsidRDefault="00313F9A" w:rsidP="00205BBD">
      <w:pPr>
        <w:spacing w:after="0" w:line="240" w:lineRule="auto"/>
        <w:rPr>
          <w:rFonts w:ascii="Arial Narrow" w:hAnsi="Arial Narrow"/>
          <w:sz w:val="24"/>
          <w:szCs w:val="24"/>
        </w:rPr>
      </w:pPr>
      <w:r>
        <w:rPr>
          <w:rFonts w:ascii="Arial Narrow" w:hAnsi="Arial Narrow"/>
          <w:sz w:val="24"/>
          <w:szCs w:val="24"/>
        </w:rPr>
        <w:t>If you lack guidance, talk to the preceptor or to the instructor or director.   Ask for feedback on your performance periodically,</w:t>
      </w:r>
    </w:p>
    <w:p w14:paraId="64121795" w14:textId="251FAE22" w:rsidR="00313F9A" w:rsidRDefault="00313F9A" w:rsidP="00205BBD">
      <w:pPr>
        <w:spacing w:after="0" w:line="240" w:lineRule="auto"/>
        <w:rPr>
          <w:rFonts w:ascii="Arial Narrow" w:hAnsi="Arial Narrow"/>
          <w:sz w:val="24"/>
          <w:szCs w:val="24"/>
        </w:rPr>
      </w:pPr>
    </w:p>
    <w:p w14:paraId="4B68239F" w14:textId="49E1DC88" w:rsidR="00313F9A" w:rsidRDefault="00313F9A" w:rsidP="00205BBD">
      <w:pPr>
        <w:spacing w:after="0" w:line="240" w:lineRule="auto"/>
        <w:rPr>
          <w:rFonts w:ascii="Arial Narrow" w:hAnsi="Arial Narrow"/>
          <w:sz w:val="24"/>
          <w:szCs w:val="24"/>
        </w:rPr>
      </w:pPr>
      <w:r>
        <w:rPr>
          <w:rFonts w:ascii="Arial Narrow" w:hAnsi="Arial Narrow"/>
          <w:sz w:val="24"/>
          <w:szCs w:val="24"/>
        </w:rPr>
        <w:t>Do not become defensive when a preceptor is giving you constructive criticism.</w:t>
      </w:r>
    </w:p>
    <w:p w14:paraId="78D63567" w14:textId="4CCBB51E" w:rsidR="00313F9A" w:rsidRDefault="00313F9A" w:rsidP="00205BBD">
      <w:pPr>
        <w:spacing w:after="0" w:line="240" w:lineRule="auto"/>
        <w:rPr>
          <w:rFonts w:ascii="Arial Narrow" w:hAnsi="Arial Narrow"/>
          <w:sz w:val="24"/>
          <w:szCs w:val="24"/>
        </w:rPr>
      </w:pPr>
    </w:p>
    <w:p w14:paraId="3DF00DC0" w14:textId="06C5E1A0" w:rsidR="00313F9A" w:rsidRDefault="00313F9A" w:rsidP="00205BBD">
      <w:pPr>
        <w:spacing w:after="0" w:line="240" w:lineRule="auto"/>
        <w:rPr>
          <w:rFonts w:ascii="Arial Narrow" w:hAnsi="Arial Narrow"/>
          <w:sz w:val="24"/>
          <w:szCs w:val="24"/>
        </w:rPr>
      </w:pPr>
      <w:r>
        <w:rPr>
          <w:rFonts w:ascii="Arial Narrow" w:hAnsi="Arial Narrow"/>
          <w:sz w:val="24"/>
          <w:szCs w:val="24"/>
        </w:rPr>
        <w:t>Show interest and feel comfortable asking questions.  Remember, we are here to help you!</w:t>
      </w:r>
    </w:p>
    <w:p w14:paraId="0C396DB3" w14:textId="77777777" w:rsidR="009256ED" w:rsidRDefault="009256ED" w:rsidP="00205BBD">
      <w:pPr>
        <w:spacing w:after="0" w:line="240" w:lineRule="auto"/>
        <w:rPr>
          <w:rFonts w:ascii="Arial Narrow" w:hAnsi="Arial Narrow"/>
          <w:sz w:val="24"/>
          <w:szCs w:val="24"/>
        </w:rPr>
      </w:pPr>
    </w:p>
    <w:p w14:paraId="537DE12D" w14:textId="3544F255" w:rsidR="00313F9A" w:rsidRPr="00313F9A" w:rsidRDefault="00313F9A" w:rsidP="00205BBD">
      <w:pPr>
        <w:spacing w:after="0" w:line="240" w:lineRule="auto"/>
        <w:rPr>
          <w:rFonts w:ascii="Arial Narrow" w:hAnsi="Arial Narrow"/>
          <w:b/>
          <w:bCs/>
          <w:sz w:val="24"/>
          <w:szCs w:val="24"/>
        </w:rPr>
      </w:pPr>
      <w:r>
        <w:rPr>
          <w:rFonts w:ascii="Arial Narrow" w:hAnsi="Arial Narrow"/>
          <w:sz w:val="24"/>
          <w:szCs w:val="24"/>
        </w:rPr>
        <w:t xml:space="preserve">I have read the above and reviewed all the policies contained within this policy and procedure manual and agree to abide by this:  </w:t>
      </w:r>
      <w:r>
        <w:rPr>
          <w:rFonts w:ascii="Arial Narrow" w:hAnsi="Arial Narrow"/>
          <w:b/>
          <w:bCs/>
          <w:sz w:val="24"/>
          <w:szCs w:val="24"/>
        </w:rPr>
        <w:t>Failure to sign will indicate unwillingness to proceed in the program and will result in non-placement at a field site.  Signature also verifies that you have read the Code of Ethics for Dietetics located in the Appendix.</w:t>
      </w:r>
    </w:p>
    <w:p w14:paraId="36A6593F" w14:textId="26BA9E61" w:rsidR="00313F9A" w:rsidRDefault="00313F9A" w:rsidP="00205BBD">
      <w:pPr>
        <w:spacing w:after="0" w:line="240" w:lineRule="auto"/>
        <w:rPr>
          <w:rFonts w:ascii="Arial Narrow" w:hAnsi="Arial Narrow"/>
          <w:sz w:val="24"/>
          <w:szCs w:val="24"/>
        </w:rPr>
      </w:pPr>
    </w:p>
    <w:p w14:paraId="605AB692" w14:textId="2F532A5A" w:rsidR="00313F9A" w:rsidRPr="00313F9A" w:rsidRDefault="00313F9A" w:rsidP="00205BBD">
      <w:pPr>
        <w:spacing w:after="0" w:line="240" w:lineRule="auto"/>
        <w:rPr>
          <w:rFonts w:ascii="Arial Narrow" w:hAnsi="Arial Narrow"/>
          <w:sz w:val="24"/>
          <w:szCs w:val="24"/>
          <w:u w:val="single"/>
        </w:rPr>
      </w:pPr>
      <w:r>
        <w:rPr>
          <w:rFonts w:ascii="Arial Narrow" w:hAnsi="Arial Narrow"/>
          <w:sz w:val="24"/>
          <w:szCs w:val="24"/>
        </w:rPr>
        <w:t xml:space="preserve">Student’s Signature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t xml:space="preserve">Date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13667D6" w14:textId="248C80DC" w:rsidR="00436F33" w:rsidRDefault="00436F33" w:rsidP="00205BBD">
      <w:pPr>
        <w:spacing w:after="0" w:line="240" w:lineRule="auto"/>
        <w:rPr>
          <w:rFonts w:ascii="Arial Narrow" w:hAnsi="Arial Narrow"/>
          <w:sz w:val="24"/>
          <w:szCs w:val="24"/>
        </w:rPr>
      </w:pPr>
    </w:p>
    <w:p w14:paraId="6AD45A09" w14:textId="5E9704B9" w:rsidR="0007722B" w:rsidRDefault="00313F9A" w:rsidP="00205BBD">
      <w:pPr>
        <w:spacing w:after="0" w:line="240" w:lineRule="auto"/>
        <w:rPr>
          <w:rFonts w:ascii="Arial Narrow" w:hAnsi="Arial Narrow"/>
          <w:sz w:val="24"/>
          <w:szCs w:val="24"/>
        </w:rPr>
      </w:pPr>
      <w:r w:rsidRPr="009256ED">
        <w:rPr>
          <w:rFonts w:ascii="Arial Narrow" w:hAnsi="Arial Narrow"/>
          <w:b/>
          <w:bCs/>
          <w:sz w:val="24"/>
          <w:szCs w:val="24"/>
        </w:rPr>
        <w:t>NOTE:</w:t>
      </w:r>
      <w:r>
        <w:rPr>
          <w:rFonts w:ascii="Arial Narrow" w:hAnsi="Arial Narrow"/>
          <w:sz w:val="24"/>
          <w:szCs w:val="24"/>
        </w:rPr>
        <w:t xml:space="preserve">  This page is to be signed by the student and placed in the DFM file by the end of the first week of the semester.</w:t>
      </w:r>
    </w:p>
    <w:p w14:paraId="629D1F9F" w14:textId="77777777" w:rsidR="0007722B" w:rsidRDefault="0007722B" w:rsidP="00205BBD">
      <w:pPr>
        <w:spacing w:after="0" w:line="240" w:lineRule="auto"/>
        <w:rPr>
          <w:rFonts w:ascii="Arial Narrow" w:hAnsi="Arial Narrow"/>
          <w:sz w:val="24"/>
          <w:szCs w:val="24"/>
        </w:rPr>
      </w:pPr>
    </w:p>
    <w:p w14:paraId="751536B1" w14:textId="49E02600"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3</w:t>
      </w:r>
    </w:p>
    <w:p w14:paraId="3335C9C5" w14:textId="77777777" w:rsidR="00F7576C" w:rsidRDefault="00F7576C">
      <w:pPr>
        <w:rPr>
          <w:rFonts w:ascii="Arial Narrow" w:hAnsi="Arial Narrow"/>
          <w:sz w:val="24"/>
          <w:szCs w:val="24"/>
        </w:rPr>
      </w:pPr>
      <w:r>
        <w:rPr>
          <w:rFonts w:ascii="Arial Narrow" w:hAnsi="Arial Narrow"/>
          <w:sz w:val="24"/>
          <w:szCs w:val="24"/>
        </w:rPr>
        <w:br w:type="page"/>
      </w:r>
    </w:p>
    <w:p w14:paraId="4EF73B67" w14:textId="77777777" w:rsidR="00313F9A" w:rsidRDefault="00313F9A" w:rsidP="00205BBD">
      <w:pPr>
        <w:spacing w:after="0" w:line="240" w:lineRule="auto"/>
        <w:rPr>
          <w:rFonts w:ascii="Arial Narrow" w:hAnsi="Arial Narrow"/>
          <w:sz w:val="24"/>
          <w:szCs w:val="24"/>
        </w:rPr>
      </w:pPr>
    </w:p>
    <w:p w14:paraId="57B7C1D0" w14:textId="4193CFD6" w:rsidR="00313F9A" w:rsidRDefault="00313F9A" w:rsidP="00205BBD">
      <w:pPr>
        <w:spacing w:after="0" w:line="240" w:lineRule="auto"/>
        <w:rPr>
          <w:rFonts w:ascii="Arial Narrow" w:hAnsi="Arial Narrow"/>
          <w:sz w:val="24"/>
          <w:szCs w:val="24"/>
        </w:rPr>
      </w:pPr>
    </w:p>
    <w:p w14:paraId="239B1E0E" w14:textId="310A0E76" w:rsidR="00FC5131" w:rsidRDefault="00F7576C" w:rsidP="00205BBD">
      <w:pPr>
        <w:spacing w:after="0" w:line="240" w:lineRule="auto"/>
        <w:rPr>
          <w:rFonts w:ascii="Arial Narrow" w:hAnsi="Arial Narrow"/>
          <w:sz w:val="24"/>
          <w:szCs w:val="24"/>
        </w:rPr>
      </w:pPr>
      <w:r w:rsidRPr="00F7576C">
        <w:rPr>
          <w:noProof/>
        </w:rPr>
        <w:drawing>
          <wp:inline distT="0" distB="0" distL="0" distR="0" wp14:anchorId="08F9C9CC" wp14:editId="33E485DE">
            <wp:extent cx="6492240" cy="4813300"/>
            <wp:effectExtent l="0" t="0" r="3810" b="6350"/>
            <wp:docPr id="46" name="Picture 46" descr="YSU Bitonte Structure" title="YSU Bitont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2240" cy="4813300"/>
                    </a:xfrm>
                    <a:prstGeom prst="rect">
                      <a:avLst/>
                    </a:prstGeom>
                    <a:noFill/>
                    <a:ln>
                      <a:noFill/>
                    </a:ln>
                  </pic:spPr>
                </pic:pic>
              </a:graphicData>
            </a:graphic>
          </wp:inline>
        </w:drawing>
      </w:r>
    </w:p>
    <w:p w14:paraId="77DC0B03" w14:textId="371EB806" w:rsidR="00F7576C" w:rsidRDefault="00F7576C" w:rsidP="00205BBD">
      <w:pPr>
        <w:spacing w:after="0" w:line="240" w:lineRule="auto"/>
        <w:rPr>
          <w:rFonts w:ascii="Arial Narrow" w:hAnsi="Arial Narrow"/>
          <w:sz w:val="24"/>
          <w:szCs w:val="24"/>
        </w:rPr>
      </w:pPr>
    </w:p>
    <w:p w14:paraId="308698D8" w14:textId="36A26811" w:rsidR="0007722B" w:rsidRDefault="0007722B" w:rsidP="00205BBD">
      <w:pPr>
        <w:spacing w:after="0" w:line="240" w:lineRule="auto"/>
        <w:rPr>
          <w:rFonts w:ascii="Arial Narrow" w:hAnsi="Arial Narrow"/>
          <w:sz w:val="24"/>
          <w:szCs w:val="24"/>
        </w:rPr>
      </w:pPr>
    </w:p>
    <w:p w14:paraId="0F7F269A" w14:textId="1BF88DEE" w:rsidR="0007722B" w:rsidRDefault="0007722B" w:rsidP="00205BBD">
      <w:pPr>
        <w:spacing w:after="0" w:line="240" w:lineRule="auto"/>
        <w:rPr>
          <w:rFonts w:ascii="Arial Narrow" w:hAnsi="Arial Narrow"/>
          <w:sz w:val="24"/>
          <w:szCs w:val="24"/>
        </w:rPr>
      </w:pPr>
    </w:p>
    <w:p w14:paraId="2969AED7" w14:textId="56653D9A" w:rsidR="0007722B" w:rsidRDefault="0007722B" w:rsidP="00205BBD">
      <w:pPr>
        <w:spacing w:after="0" w:line="240" w:lineRule="auto"/>
        <w:rPr>
          <w:rFonts w:ascii="Arial Narrow" w:hAnsi="Arial Narrow"/>
          <w:sz w:val="24"/>
          <w:szCs w:val="24"/>
        </w:rPr>
      </w:pPr>
    </w:p>
    <w:p w14:paraId="04F93270" w14:textId="67109EF8" w:rsidR="0007722B" w:rsidRDefault="0007722B" w:rsidP="00205BBD">
      <w:pPr>
        <w:spacing w:after="0" w:line="240" w:lineRule="auto"/>
        <w:rPr>
          <w:rFonts w:ascii="Arial Narrow" w:hAnsi="Arial Narrow"/>
          <w:sz w:val="24"/>
          <w:szCs w:val="24"/>
        </w:rPr>
      </w:pPr>
    </w:p>
    <w:p w14:paraId="03AF7759" w14:textId="7D825058" w:rsidR="0007722B" w:rsidRDefault="0007722B" w:rsidP="00205BBD">
      <w:pPr>
        <w:spacing w:after="0" w:line="240" w:lineRule="auto"/>
        <w:rPr>
          <w:rFonts w:ascii="Arial Narrow" w:hAnsi="Arial Narrow"/>
          <w:sz w:val="24"/>
          <w:szCs w:val="24"/>
        </w:rPr>
      </w:pPr>
    </w:p>
    <w:p w14:paraId="0B5136F5" w14:textId="45B61990" w:rsidR="0007722B" w:rsidRDefault="0007722B" w:rsidP="00205BBD">
      <w:pPr>
        <w:spacing w:after="0" w:line="240" w:lineRule="auto"/>
        <w:rPr>
          <w:rFonts w:ascii="Arial Narrow" w:hAnsi="Arial Narrow"/>
          <w:sz w:val="24"/>
          <w:szCs w:val="24"/>
        </w:rPr>
      </w:pPr>
    </w:p>
    <w:p w14:paraId="75FF8ADE" w14:textId="677F5384" w:rsidR="0007722B" w:rsidRDefault="0007722B" w:rsidP="00205BBD">
      <w:pPr>
        <w:spacing w:after="0" w:line="240" w:lineRule="auto"/>
        <w:rPr>
          <w:rFonts w:ascii="Arial Narrow" w:hAnsi="Arial Narrow"/>
          <w:sz w:val="24"/>
          <w:szCs w:val="24"/>
        </w:rPr>
      </w:pPr>
    </w:p>
    <w:p w14:paraId="1AB3EC50" w14:textId="037D681F" w:rsidR="0007722B" w:rsidRDefault="0007722B" w:rsidP="00205BBD">
      <w:pPr>
        <w:spacing w:after="0" w:line="240" w:lineRule="auto"/>
        <w:rPr>
          <w:rFonts w:ascii="Arial Narrow" w:hAnsi="Arial Narrow"/>
          <w:sz w:val="24"/>
          <w:szCs w:val="24"/>
        </w:rPr>
      </w:pPr>
    </w:p>
    <w:p w14:paraId="7D10236E" w14:textId="6F2C3FAC" w:rsidR="0007722B" w:rsidRDefault="0007722B" w:rsidP="00205BBD">
      <w:pPr>
        <w:spacing w:after="0" w:line="240" w:lineRule="auto"/>
        <w:rPr>
          <w:rFonts w:ascii="Arial Narrow" w:hAnsi="Arial Narrow"/>
          <w:sz w:val="24"/>
          <w:szCs w:val="24"/>
        </w:rPr>
      </w:pPr>
    </w:p>
    <w:p w14:paraId="0F93AE7C" w14:textId="2F998E69" w:rsidR="0007722B" w:rsidRDefault="0007722B" w:rsidP="00205BBD">
      <w:pPr>
        <w:spacing w:after="0" w:line="240" w:lineRule="auto"/>
        <w:rPr>
          <w:rFonts w:ascii="Arial Narrow" w:hAnsi="Arial Narrow"/>
          <w:sz w:val="24"/>
          <w:szCs w:val="24"/>
        </w:rPr>
      </w:pPr>
    </w:p>
    <w:p w14:paraId="30F910F0" w14:textId="5E0B82E7" w:rsidR="0007722B" w:rsidRDefault="0007722B" w:rsidP="00205BBD">
      <w:pPr>
        <w:spacing w:after="0" w:line="240" w:lineRule="auto"/>
        <w:rPr>
          <w:rFonts w:ascii="Arial Narrow" w:hAnsi="Arial Narrow"/>
          <w:sz w:val="24"/>
          <w:szCs w:val="24"/>
        </w:rPr>
      </w:pPr>
    </w:p>
    <w:p w14:paraId="7AA9CF33" w14:textId="5F7EDE52" w:rsidR="0007722B" w:rsidRDefault="0007722B" w:rsidP="00205BBD">
      <w:pPr>
        <w:spacing w:after="0" w:line="240" w:lineRule="auto"/>
        <w:rPr>
          <w:rFonts w:ascii="Arial Narrow" w:hAnsi="Arial Narrow"/>
          <w:sz w:val="24"/>
          <w:szCs w:val="24"/>
        </w:rPr>
      </w:pPr>
    </w:p>
    <w:p w14:paraId="2123E74D" w14:textId="796D43F2" w:rsidR="0007722B" w:rsidRDefault="0007722B" w:rsidP="00205BBD">
      <w:pPr>
        <w:spacing w:after="0" w:line="240" w:lineRule="auto"/>
        <w:rPr>
          <w:rFonts w:ascii="Arial Narrow" w:hAnsi="Arial Narrow"/>
          <w:sz w:val="24"/>
          <w:szCs w:val="24"/>
        </w:rPr>
      </w:pPr>
    </w:p>
    <w:p w14:paraId="6FD485FC" w14:textId="4725041D" w:rsidR="0007722B" w:rsidRDefault="0007722B" w:rsidP="00205BBD">
      <w:pPr>
        <w:spacing w:after="0" w:line="240" w:lineRule="auto"/>
        <w:rPr>
          <w:rFonts w:ascii="Arial Narrow" w:hAnsi="Arial Narrow"/>
          <w:sz w:val="24"/>
          <w:szCs w:val="24"/>
        </w:rPr>
      </w:pPr>
    </w:p>
    <w:p w14:paraId="721BB834" w14:textId="2C76A3C5" w:rsidR="0007722B" w:rsidRDefault="0007722B" w:rsidP="00205BBD">
      <w:pPr>
        <w:spacing w:after="0" w:line="240" w:lineRule="auto"/>
        <w:rPr>
          <w:rFonts w:ascii="Arial Narrow" w:hAnsi="Arial Narrow"/>
          <w:sz w:val="24"/>
          <w:szCs w:val="24"/>
        </w:rPr>
      </w:pPr>
    </w:p>
    <w:p w14:paraId="5E75803A" w14:textId="5CC50BBB" w:rsidR="0007722B" w:rsidRDefault="0007722B" w:rsidP="00205BBD">
      <w:pPr>
        <w:spacing w:after="0" w:line="240" w:lineRule="auto"/>
        <w:rPr>
          <w:rFonts w:ascii="Arial Narrow" w:hAnsi="Arial Narrow"/>
          <w:sz w:val="24"/>
          <w:szCs w:val="24"/>
        </w:rPr>
      </w:pPr>
    </w:p>
    <w:p w14:paraId="0E5FFCE6" w14:textId="40D2FE9D" w:rsidR="0007722B" w:rsidRDefault="0007722B" w:rsidP="00205BBD">
      <w:pPr>
        <w:spacing w:after="0" w:line="240" w:lineRule="auto"/>
        <w:rPr>
          <w:rFonts w:ascii="Arial Narrow" w:hAnsi="Arial Narrow"/>
          <w:sz w:val="24"/>
          <w:szCs w:val="24"/>
        </w:rPr>
      </w:pPr>
    </w:p>
    <w:p w14:paraId="797E9D6E" w14:textId="77777777" w:rsidR="0007722B" w:rsidRDefault="0007722B" w:rsidP="00205BBD">
      <w:pPr>
        <w:spacing w:after="0" w:line="240" w:lineRule="auto"/>
        <w:rPr>
          <w:rFonts w:ascii="Arial Narrow" w:hAnsi="Arial Narrow"/>
          <w:sz w:val="24"/>
          <w:szCs w:val="24"/>
        </w:rPr>
      </w:pPr>
    </w:p>
    <w:p w14:paraId="24DEEC62" w14:textId="171F36FB" w:rsidR="0007722B" w:rsidRDefault="0007722B" w:rsidP="00205BBD">
      <w:pPr>
        <w:spacing w:after="0" w:line="240" w:lineRule="auto"/>
        <w:rPr>
          <w:rFonts w:ascii="Arial Narrow" w:hAnsi="Arial Narrow"/>
          <w:sz w:val="24"/>
          <w:szCs w:val="24"/>
        </w:rPr>
      </w:pPr>
    </w:p>
    <w:p w14:paraId="238D0AAF" w14:textId="74DFAAB2" w:rsidR="0007722B" w:rsidRDefault="0007722B" w:rsidP="00205BBD">
      <w:pPr>
        <w:spacing w:after="0" w:line="240" w:lineRule="auto"/>
        <w:rPr>
          <w:rFonts w:ascii="Arial Narrow" w:hAnsi="Arial Narrow"/>
          <w:sz w:val="24"/>
          <w:szCs w:val="24"/>
        </w:rPr>
      </w:pPr>
    </w:p>
    <w:p w14:paraId="4B674E60" w14:textId="5536964F"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4</w:t>
      </w:r>
    </w:p>
    <w:p w14:paraId="33AE3075" w14:textId="74CE7469" w:rsidR="00F7576C" w:rsidRDefault="00F7576C">
      <w:pPr>
        <w:rPr>
          <w:rFonts w:ascii="Arial Narrow" w:hAnsi="Arial Narrow"/>
          <w:sz w:val="24"/>
          <w:szCs w:val="24"/>
        </w:rPr>
      </w:pPr>
      <w:r>
        <w:rPr>
          <w:rFonts w:ascii="Arial Narrow" w:hAnsi="Arial Narrow"/>
          <w:sz w:val="24"/>
          <w:szCs w:val="24"/>
        </w:rPr>
        <w:br w:type="page"/>
      </w:r>
    </w:p>
    <w:p w14:paraId="5A793813" w14:textId="72B09C81" w:rsidR="00F7576C" w:rsidRPr="008B4E59" w:rsidRDefault="00DA4003" w:rsidP="00F7576C">
      <w:pPr>
        <w:spacing w:after="0" w:line="240" w:lineRule="auto"/>
        <w:jc w:val="center"/>
        <w:rPr>
          <w:rFonts w:ascii="Arial Narrow" w:hAnsi="Arial Narrow"/>
          <w:b/>
          <w:bCs/>
          <w:sz w:val="36"/>
          <w:szCs w:val="36"/>
        </w:rPr>
      </w:pPr>
      <w:r>
        <w:rPr>
          <w:rFonts w:ascii="Arial Narrow" w:hAnsi="Arial Narrow"/>
          <w:b/>
          <w:bCs/>
          <w:sz w:val="36"/>
          <w:szCs w:val="36"/>
        </w:rPr>
        <w:lastRenderedPageBreak/>
        <w:t>General Program Policies</w:t>
      </w:r>
    </w:p>
    <w:p w14:paraId="2F54D688" w14:textId="77777777" w:rsidR="00F7576C" w:rsidRDefault="00F7576C" w:rsidP="00205BBD">
      <w:pPr>
        <w:spacing w:after="0" w:line="240" w:lineRule="auto"/>
        <w:rPr>
          <w:rFonts w:ascii="Arial Narrow" w:hAnsi="Arial Narrow"/>
          <w:sz w:val="24"/>
          <w:szCs w:val="24"/>
        </w:rPr>
      </w:pPr>
    </w:p>
    <w:p w14:paraId="75592656" w14:textId="7820A17B" w:rsidR="00F7576C" w:rsidRDefault="00F7576C" w:rsidP="00205BBD">
      <w:pPr>
        <w:spacing w:after="0" w:line="240" w:lineRule="auto"/>
        <w:rPr>
          <w:rFonts w:ascii="Arial Narrow" w:hAnsi="Arial Narrow"/>
          <w:sz w:val="24"/>
          <w:szCs w:val="24"/>
        </w:rPr>
      </w:pPr>
    </w:p>
    <w:p w14:paraId="1268C736" w14:textId="005FE134" w:rsidR="00DA4003" w:rsidRPr="008B4E59" w:rsidRDefault="00DA4003" w:rsidP="00DA4003">
      <w:pPr>
        <w:spacing w:after="0" w:line="240" w:lineRule="auto"/>
        <w:rPr>
          <w:rFonts w:ascii="Arial Narrow" w:hAnsi="Arial Narrow"/>
          <w:b/>
          <w:bCs/>
          <w:sz w:val="28"/>
          <w:szCs w:val="28"/>
          <w:u w:val="single"/>
        </w:rPr>
      </w:pPr>
      <w:bookmarkStart w:id="2" w:name="_Hlk70511199"/>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1:</w:t>
      </w:r>
    </w:p>
    <w:bookmarkEnd w:id="2"/>
    <w:p w14:paraId="16DFEFC9" w14:textId="27FEAE7D" w:rsidR="00F7576C" w:rsidRDefault="00F7576C" w:rsidP="00205BBD">
      <w:pPr>
        <w:spacing w:after="0" w:line="240" w:lineRule="auto"/>
        <w:rPr>
          <w:rFonts w:ascii="Arial Narrow" w:hAnsi="Arial Narrow"/>
          <w:sz w:val="24"/>
          <w:szCs w:val="24"/>
        </w:rPr>
      </w:pPr>
    </w:p>
    <w:p w14:paraId="3CCAD62D" w14:textId="77777777" w:rsidR="00517E50" w:rsidRDefault="00517E50" w:rsidP="00205BBD">
      <w:pPr>
        <w:spacing w:after="0" w:line="240" w:lineRule="auto"/>
        <w:rPr>
          <w:rFonts w:ascii="Arial Narrow" w:hAnsi="Arial Narrow"/>
          <w:b/>
          <w:bCs/>
          <w:sz w:val="24"/>
          <w:szCs w:val="24"/>
        </w:rPr>
      </w:pPr>
      <w:r>
        <w:rPr>
          <w:rFonts w:ascii="Arial Narrow" w:hAnsi="Arial Narrow"/>
          <w:b/>
          <w:bCs/>
          <w:sz w:val="24"/>
          <w:szCs w:val="24"/>
        </w:rPr>
        <w:t>Title:</w:t>
      </w:r>
    </w:p>
    <w:p w14:paraId="7078BB49" w14:textId="583D253F" w:rsidR="00F7576C" w:rsidRDefault="00DA4003" w:rsidP="00205BBD">
      <w:pPr>
        <w:spacing w:after="0" w:line="240" w:lineRule="auto"/>
        <w:rPr>
          <w:rFonts w:ascii="Arial Narrow" w:hAnsi="Arial Narrow"/>
          <w:sz w:val="24"/>
          <w:szCs w:val="24"/>
        </w:rPr>
      </w:pPr>
      <w:r>
        <w:rPr>
          <w:rFonts w:ascii="Arial Narrow" w:hAnsi="Arial Narrow"/>
          <w:sz w:val="24"/>
          <w:szCs w:val="24"/>
        </w:rPr>
        <w:t>The purpose of the Policy and Procedure Manual for the Dietetics Future Model</w:t>
      </w:r>
    </w:p>
    <w:p w14:paraId="7860EBE2" w14:textId="39462B06" w:rsidR="00DA4003" w:rsidRDefault="00DA4003" w:rsidP="00205BBD">
      <w:pPr>
        <w:spacing w:after="0" w:line="240" w:lineRule="auto"/>
        <w:rPr>
          <w:rFonts w:ascii="Arial Narrow" w:hAnsi="Arial Narrow"/>
          <w:sz w:val="24"/>
          <w:szCs w:val="24"/>
        </w:rPr>
      </w:pPr>
    </w:p>
    <w:p w14:paraId="53ED4AA3" w14:textId="60FE6E11" w:rsidR="00DA4003" w:rsidRPr="00DA4003" w:rsidRDefault="00DA4003" w:rsidP="00205BBD">
      <w:pPr>
        <w:spacing w:after="0" w:line="240" w:lineRule="auto"/>
        <w:rPr>
          <w:rFonts w:ascii="Arial Narrow" w:hAnsi="Arial Narrow"/>
          <w:b/>
          <w:bCs/>
          <w:sz w:val="24"/>
          <w:szCs w:val="24"/>
        </w:rPr>
      </w:pPr>
      <w:r w:rsidRPr="00DA4003">
        <w:rPr>
          <w:rFonts w:ascii="Arial Narrow" w:hAnsi="Arial Narrow"/>
          <w:b/>
          <w:bCs/>
          <w:sz w:val="24"/>
          <w:szCs w:val="24"/>
        </w:rPr>
        <w:t>Purpose:</w:t>
      </w:r>
    </w:p>
    <w:p w14:paraId="1BD15A25" w14:textId="25DFBC63" w:rsidR="00DA4003" w:rsidRDefault="00DA4003" w:rsidP="00205BBD">
      <w:pPr>
        <w:spacing w:after="0" w:line="240" w:lineRule="auto"/>
        <w:rPr>
          <w:rFonts w:ascii="Arial Narrow" w:hAnsi="Arial Narrow"/>
          <w:sz w:val="24"/>
          <w:szCs w:val="24"/>
        </w:rPr>
      </w:pPr>
      <w:r>
        <w:rPr>
          <w:rFonts w:ascii="Arial Narrow" w:hAnsi="Arial Narrow"/>
          <w:sz w:val="24"/>
          <w:szCs w:val="24"/>
        </w:rPr>
        <w:t>The purpose of this manual is to provide an overview of the Dietetics future Model (DFM), as well as outline specific policies and procedures operant in the program.  The outlined policies and procedures are additional standards required for successful completion of the DFM program.</w:t>
      </w:r>
    </w:p>
    <w:p w14:paraId="134AEF72" w14:textId="3CD094D9" w:rsidR="00DA4003" w:rsidRDefault="00DA4003" w:rsidP="00205BBD">
      <w:pPr>
        <w:spacing w:after="0" w:line="240" w:lineRule="auto"/>
        <w:rPr>
          <w:rFonts w:ascii="Arial Narrow" w:hAnsi="Arial Narrow"/>
          <w:sz w:val="24"/>
          <w:szCs w:val="24"/>
        </w:rPr>
      </w:pPr>
    </w:p>
    <w:p w14:paraId="28EB17A9" w14:textId="464C157F" w:rsidR="00DA4003" w:rsidRPr="00DA4003" w:rsidRDefault="00DA4003" w:rsidP="00205BBD">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6E4477C" w14:textId="2C90CC6F" w:rsidR="00F7576C" w:rsidRDefault="00DA4003" w:rsidP="00205BBD">
      <w:pPr>
        <w:spacing w:after="0" w:line="240" w:lineRule="auto"/>
        <w:rPr>
          <w:rFonts w:ascii="Arial Narrow" w:hAnsi="Arial Narrow"/>
          <w:sz w:val="24"/>
          <w:szCs w:val="24"/>
        </w:rPr>
      </w:pPr>
      <w:r>
        <w:rPr>
          <w:rFonts w:ascii="Arial Narrow" w:hAnsi="Arial Narrow"/>
          <w:sz w:val="24"/>
          <w:szCs w:val="24"/>
        </w:rPr>
        <w:t>The Policy and Procedure Manual for the DFM will be reviewed and revised on an annual basis or more often as needed.  University policies and procedures will be updated accordingly.  The Director of the DFM will be responsible for the manual review.  Updated copies will be provided to students.  University policies are available at:</w:t>
      </w:r>
    </w:p>
    <w:p w14:paraId="49FF80EF" w14:textId="6A023D05" w:rsidR="00DA4003" w:rsidRPr="0019768E" w:rsidRDefault="00DA4003" w:rsidP="0019768E">
      <w:pPr>
        <w:spacing w:after="0" w:line="240" w:lineRule="auto"/>
        <w:rPr>
          <w:rFonts w:ascii="Arial Narrow" w:hAnsi="Arial Narrow"/>
          <w:sz w:val="24"/>
          <w:szCs w:val="24"/>
        </w:rPr>
      </w:pPr>
    </w:p>
    <w:p w14:paraId="76D91ADD" w14:textId="19F9E216" w:rsidR="00517E50" w:rsidRPr="0019768E" w:rsidRDefault="009C5559" w:rsidP="0019768E">
      <w:pPr>
        <w:pStyle w:val="BodyText"/>
        <w:spacing w:after="0" w:line="240" w:lineRule="auto"/>
        <w:rPr>
          <w:rFonts w:ascii="Arial Narrow" w:hAnsi="Arial Narrow" w:cs="Times New Roman"/>
          <w:sz w:val="24"/>
          <w:szCs w:val="24"/>
        </w:rPr>
      </w:pPr>
      <w:hyperlink r:id="rId11" w:history="1">
        <w:r w:rsidR="00517E50" w:rsidRPr="0019768E">
          <w:rPr>
            <w:rStyle w:val="Hyperlink"/>
            <w:rFonts w:ascii="Arial Narrow" w:hAnsi="Arial Narrow" w:cs="Times New Roman"/>
            <w:sz w:val="24"/>
            <w:szCs w:val="24"/>
          </w:rPr>
          <w:t>https://cms.ysu.edu/administrative-offices/university-policies/university-policies</w:t>
        </w:r>
      </w:hyperlink>
    </w:p>
    <w:p w14:paraId="72EBCDBE" w14:textId="4639F40D" w:rsidR="00DA4003" w:rsidRPr="0019768E" w:rsidRDefault="00DA4003" w:rsidP="0019768E">
      <w:pPr>
        <w:spacing w:after="0" w:line="240" w:lineRule="auto"/>
        <w:rPr>
          <w:rFonts w:ascii="Arial Narrow" w:hAnsi="Arial Narrow"/>
          <w:sz w:val="24"/>
          <w:szCs w:val="24"/>
        </w:rPr>
      </w:pPr>
    </w:p>
    <w:p w14:paraId="2F1954A6" w14:textId="794F3B24" w:rsidR="00517E50" w:rsidRPr="008B4E59" w:rsidRDefault="00517E50" w:rsidP="00517E50">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2:</w:t>
      </w:r>
    </w:p>
    <w:p w14:paraId="7F2C363D" w14:textId="5E29C462" w:rsidR="00F7576C" w:rsidRDefault="00F7576C" w:rsidP="00205BBD">
      <w:pPr>
        <w:spacing w:after="0" w:line="240" w:lineRule="auto"/>
        <w:rPr>
          <w:rFonts w:ascii="Arial Narrow" w:hAnsi="Arial Narrow"/>
          <w:sz w:val="24"/>
          <w:szCs w:val="24"/>
        </w:rPr>
      </w:pPr>
    </w:p>
    <w:p w14:paraId="3D8BA539" w14:textId="77777777" w:rsidR="00517E50" w:rsidRDefault="00517E50" w:rsidP="00517E50">
      <w:pPr>
        <w:spacing w:after="0" w:line="240" w:lineRule="auto"/>
        <w:rPr>
          <w:rFonts w:ascii="Arial Narrow" w:hAnsi="Arial Narrow"/>
          <w:b/>
          <w:bCs/>
          <w:sz w:val="24"/>
          <w:szCs w:val="24"/>
        </w:rPr>
      </w:pPr>
      <w:r>
        <w:rPr>
          <w:rFonts w:ascii="Arial Narrow" w:hAnsi="Arial Narrow"/>
          <w:b/>
          <w:bCs/>
          <w:sz w:val="24"/>
          <w:szCs w:val="24"/>
        </w:rPr>
        <w:t>Title:</w:t>
      </w:r>
    </w:p>
    <w:p w14:paraId="24E43128" w14:textId="686FAF6D" w:rsidR="00517E50" w:rsidRDefault="00517E50" w:rsidP="00517E50">
      <w:pPr>
        <w:spacing w:after="0" w:line="240" w:lineRule="auto"/>
        <w:rPr>
          <w:rFonts w:ascii="Arial Narrow" w:hAnsi="Arial Narrow"/>
          <w:sz w:val="24"/>
          <w:szCs w:val="24"/>
        </w:rPr>
      </w:pPr>
      <w:r>
        <w:rPr>
          <w:rFonts w:ascii="Arial Narrow" w:hAnsi="Arial Narrow"/>
          <w:sz w:val="24"/>
          <w:szCs w:val="24"/>
        </w:rPr>
        <w:t>The Purpose of the Dietetics Future Model</w:t>
      </w:r>
    </w:p>
    <w:p w14:paraId="3C1313E1" w14:textId="77777777" w:rsidR="00517E50" w:rsidRDefault="00517E50" w:rsidP="00517E50">
      <w:pPr>
        <w:spacing w:after="0" w:line="240" w:lineRule="auto"/>
        <w:rPr>
          <w:rFonts w:ascii="Arial Narrow" w:hAnsi="Arial Narrow"/>
          <w:sz w:val="24"/>
          <w:szCs w:val="24"/>
        </w:rPr>
      </w:pPr>
    </w:p>
    <w:p w14:paraId="613E7EDB" w14:textId="77777777" w:rsidR="00517E50" w:rsidRPr="00DA4003" w:rsidRDefault="00517E50" w:rsidP="00517E50">
      <w:pPr>
        <w:spacing w:after="0" w:line="240" w:lineRule="auto"/>
        <w:rPr>
          <w:rFonts w:ascii="Arial Narrow" w:hAnsi="Arial Narrow"/>
          <w:b/>
          <w:bCs/>
          <w:sz w:val="24"/>
          <w:szCs w:val="24"/>
        </w:rPr>
      </w:pPr>
      <w:r w:rsidRPr="00DA4003">
        <w:rPr>
          <w:rFonts w:ascii="Arial Narrow" w:hAnsi="Arial Narrow"/>
          <w:b/>
          <w:bCs/>
          <w:sz w:val="24"/>
          <w:szCs w:val="24"/>
        </w:rPr>
        <w:t>Purpose:</w:t>
      </w:r>
    </w:p>
    <w:p w14:paraId="439BEBAA" w14:textId="49E92A00" w:rsidR="00517E50" w:rsidRDefault="00517E50" w:rsidP="00517E50">
      <w:pPr>
        <w:spacing w:after="0" w:line="240" w:lineRule="auto"/>
        <w:rPr>
          <w:rFonts w:ascii="Arial Narrow" w:hAnsi="Arial Narrow"/>
          <w:sz w:val="24"/>
          <w:szCs w:val="24"/>
        </w:rPr>
      </w:pPr>
      <w:r>
        <w:rPr>
          <w:rFonts w:ascii="Arial Narrow" w:hAnsi="Arial Narrow"/>
          <w:sz w:val="24"/>
          <w:szCs w:val="24"/>
        </w:rPr>
        <w:t>The Dietetics Future Model (DFM) is a generalist dietetic education program with a Community Wellness MPH are of concentration.  The DFM is accredited by the Academy of Nutrition and Dietetics (AND) Accreditation Council for Education in Nutrition and Dietetics (ACEND).  During the program, each</w:t>
      </w:r>
      <w:r w:rsidR="00F803EA">
        <w:rPr>
          <w:rFonts w:ascii="Arial Narrow" w:hAnsi="Arial Narrow"/>
          <w:sz w:val="24"/>
          <w:szCs w:val="24"/>
        </w:rPr>
        <w:t xml:space="preserve"> student spends a minimum of 1,0</w:t>
      </w:r>
      <w:r>
        <w:rPr>
          <w:rFonts w:ascii="Arial Narrow" w:hAnsi="Arial Narrow"/>
          <w:sz w:val="24"/>
          <w:szCs w:val="24"/>
        </w:rPr>
        <w:t>00 hours at approved practice sites.  The DFM prepares students for practice and establishes eligibility to sit for the examination to become Registered Dietitian Nutritionist (RDN).</w:t>
      </w:r>
    </w:p>
    <w:p w14:paraId="5D26B383" w14:textId="30C19816" w:rsidR="00517E50" w:rsidRDefault="00517E50" w:rsidP="00517E50">
      <w:pPr>
        <w:spacing w:after="0" w:line="240" w:lineRule="auto"/>
        <w:rPr>
          <w:rFonts w:ascii="Arial Narrow" w:hAnsi="Arial Narrow"/>
          <w:sz w:val="24"/>
          <w:szCs w:val="24"/>
        </w:rPr>
      </w:pPr>
    </w:p>
    <w:p w14:paraId="4FACA63C" w14:textId="77777777" w:rsidR="00517E50" w:rsidRPr="00DA4003" w:rsidRDefault="00517E50" w:rsidP="00517E50">
      <w:pPr>
        <w:spacing w:after="0" w:line="240" w:lineRule="auto"/>
        <w:rPr>
          <w:rFonts w:ascii="Arial Narrow" w:hAnsi="Arial Narrow"/>
          <w:b/>
          <w:bCs/>
          <w:sz w:val="24"/>
          <w:szCs w:val="24"/>
        </w:rPr>
      </w:pPr>
      <w:r w:rsidRPr="00DA4003">
        <w:rPr>
          <w:rFonts w:ascii="Arial Narrow" w:hAnsi="Arial Narrow"/>
          <w:b/>
          <w:bCs/>
          <w:sz w:val="24"/>
          <w:szCs w:val="24"/>
        </w:rPr>
        <w:t>Procedure:</w:t>
      </w:r>
    </w:p>
    <w:p w14:paraId="035FD81E" w14:textId="64C33C6E" w:rsidR="00F7576C" w:rsidRDefault="001029DB" w:rsidP="00205BBD">
      <w:pPr>
        <w:spacing w:after="0" w:line="240" w:lineRule="auto"/>
        <w:rPr>
          <w:rFonts w:ascii="Arial Narrow" w:hAnsi="Arial Narrow"/>
          <w:sz w:val="24"/>
          <w:szCs w:val="24"/>
        </w:rPr>
      </w:pPr>
      <w:r>
        <w:rPr>
          <w:rFonts w:ascii="Arial Narrow" w:hAnsi="Arial Narrow"/>
          <w:sz w:val="24"/>
          <w:szCs w:val="24"/>
        </w:rPr>
        <w:t>The curriculum for the Dietetics Future Model will be reviewed annually or as needed.  The curriculum will follow established University program and general education requirements, as well as meet the Future Education Model Graduate Programs guidelines.</w:t>
      </w:r>
      <w:r w:rsidR="00181D1D">
        <w:rPr>
          <w:rFonts w:ascii="Arial Narrow" w:hAnsi="Arial Narrow"/>
          <w:sz w:val="24"/>
          <w:szCs w:val="24"/>
        </w:rPr>
        <w:t xml:space="preserve">  All FG programs are offered at the graduate level and provide the required nutrition and dietetics coursework and supervised experiential learning to meet ACEND’s competency requirements to be eligible to become a Registered Dietitian Nutritionist (RDN) (</w:t>
      </w:r>
      <w:hyperlink r:id="rId12" w:history="1">
        <w:r w:rsidR="00181D1D" w:rsidRPr="00A517A8">
          <w:rPr>
            <w:rStyle w:val="Hyperlink"/>
            <w:rFonts w:ascii="Arial Narrow" w:hAnsi="Arial Narrow"/>
            <w:sz w:val="24"/>
            <w:szCs w:val="24"/>
          </w:rPr>
          <w:t>www.eatrightpro.org</w:t>
        </w:r>
      </w:hyperlink>
      <w:r w:rsidR="00181D1D">
        <w:rPr>
          <w:rFonts w:ascii="Arial Narrow" w:hAnsi="Arial Narrow"/>
          <w:sz w:val="24"/>
          <w:szCs w:val="24"/>
        </w:rPr>
        <w:t>).  The curriculum sheet and suggested rotations follow later in this handbook.</w:t>
      </w:r>
    </w:p>
    <w:p w14:paraId="1116F8AD" w14:textId="394EBEFE" w:rsidR="00F7576C" w:rsidRDefault="00F7576C" w:rsidP="00205BBD">
      <w:pPr>
        <w:spacing w:after="0" w:line="240" w:lineRule="auto"/>
        <w:rPr>
          <w:rFonts w:ascii="Arial Narrow" w:hAnsi="Arial Narrow"/>
          <w:sz w:val="24"/>
          <w:szCs w:val="24"/>
        </w:rPr>
      </w:pPr>
    </w:p>
    <w:p w14:paraId="667DD2A4" w14:textId="6F9CC2B5" w:rsidR="00181D1D" w:rsidRPr="008B4E59" w:rsidRDefault="00181D1D" w:rsidP="00181D1D">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3:</w:t>
      </w:r>
    </w:p>
    <w:p w14:paraId="0406CCB3" w14:textId="77777777" w:rsidR="00181D1D" w:rsidRDefault="00181D1D" w:rsidP="00181D1D">
      <w:pPr>
        <w:spacing w:after="0" w:line="240" w:lineRule="auto"/>
        <w:rPr>
          <w:rFonts w:ascii="Arial Narrow" w:hAnsi="Arial Narrow"/>
          <w:sz w:val="24"/>
          <w:szCs w:val="24"/>
        </w:rPr>
      </w:pPr>
    </w:p>
    <w:p w14:paraId="13E7B0D1" w14:textId="77777777" w:rsidR="00181D1D" w:rsidRDefault="00181D1D" w:rsidP="00181D1D">
      <w:pPr>
        <w:spacing w:after="0" w:line="240" w:lineRule="auto"/>
        <w:rPr>
          <w:rFonts w:ascii="Arial Narrow" w:hAnsi="Arial Narrow"/>
          <w:b/>
          <w:bCs/>
          <w:sz w:val="24"/>
          <w:szCs w:val="24"/>
        </w:rPr>
      </w:pPr>
      <w:r>
        <w:rPr>
          <w:rFonts w:ascii="Arial Narrow" w:hAnsi="Arial Narrow"/>
          <w:b/>
          <w:bCs/>
          <w:sz w:val="24"/>
          <w:szCs w:val="24"/>
        </w:rPr>
        <w:t>Title:</w:t>
      </w:r>
    </w:p>
    <w:p w14:paraId="3A7707D6" w14:textId="272DF731" w:rsidR="00181D1D" w:rsidRDefault="00181D1D" w:rsidP="00181D1D">
      <w:pPr>
        <w:spacing w:after="0" w:line="240" w:lineRule="auto"/>
        <w:rPr>
          <w:rFonts w:ascii="Arial Narrow" w:hAnsi="Arial Narrow"/>
          <w:sz w:val="24"/>
          <w:szCs w:val="24"/>
        </w:rPr>
      </w:pPr>
      <w:r>
        <w:rPr>
          <w:rFonts w:ascii="Arial Narrow" w:hAnsi="Arial Narrow"/>
          <w:sz w:val="24"/>
          <w:szCs w:val="24"/>
        </w:rPr>
        <w:t>Accreditation Status and Maintenance</w:t>
      </w:r>
    </w:p>
    <w:p w14:paraId="44FDD478" w14:textId="77777777" w:rsidR="00181D1D" w:rsidRDefault="00181D1D" w:rsidP="00181D1D">
      <w:pPr>
        <w:spacing w:after="0" w:line="240" w:lineRule="auto"/>
        <w:rPr>
          <w:rFonts w:ascii="Arial Narrow" w:hAnsi="Arial Narrow"/>
          <w:sz w:val="24"/>
          <w:szCs w:val="24"/>
        </w:rPr>
      </w:pPr>
    </w:p>
    <w:p w14:paraId="03746248" w14:textId="77777777" w:rsidR="00181D1D" w:rsidRPr="00DA4003" w:rsidRDefault="00181D1D" w:rsidP="00181D1D">
      <w:pPr>
        <w:spacing w:after="0" w:line="240" w:lineRule="auto"/>
        <w:rPr>
          <w:rFonts w:ascii="Arial Narrow" w:hAnsi="Arial Narrow"/>
          <w:b/>
          <w:bCs/>
          <w:sz w:val="24"/>
          <w:szCs w:val="24"/>
        </w:rPr>
      </w:pPr>
      <w:r w:rsidRPr="00DA4003">
        <w:rPr>
          <w:rFonts w:ascii="Arial Narrow" w:hAnsi="Arial Narrow"/>
          <w:b/>
          <w:bCs/>
          <w:sz w:val="24"/>
          <w:szCs w:val="24"/>
        </w:rPr>
        <w:t>Purpose:</w:t>
      </w:r>
    </w:p>
    <w:p w14:paraId="22EB06DA" w14:textId="360DDA45" w:rsidR="00181D1D" w:rsidRDefault="00181D1D" w:rsidP="00181D1D">
      <w:pPr>
        <w:spacing w:after="0" w:line="240" w:lineRule="auto"/>
        <w:rPr>
          <w:rFonts w:ascii="Arial Narrow" w:hAnsi="Arial Narrow"/>
          <w:sz w:val="24"/>
          <w:szCs w:val="24"/>
        </w:rPr>
      </w:pPr>
      <w:r>
        <w:rPr>
          <w:rFonts w:ascii="Arial Narrow" w:hAnsi="Arial Narrow"/>
          <w:sz w:val="24"/>
          <w:szCs w:val="24"/>
        </w:rPr>
        <w:t>Youngstown State University will maintain accreditation of the DRM through the Accreditation Council for Education in Nutrition and Dietetics (ACEND).</w:t>
      </w:r>
    </w:p>
    <w:p w14:paraId="69CEDCCB" w14:textId="096A8158" w:rsidR="00181D1D" w:rsidRDefault="00181D1D" w:rsidP="00181D1D">
      <w:pPr>
        <w:spacing w:after="0" w:line="240" w:lineRule="auto"/>
        <w:rPr>
          <w:rFonts w:ascii="Arial Narrow" w:hAnsi="Arial Narrow"/>
          <w:sz w:val="24"/>
          <w:szCs w:val="24"/>
        </w:rPr>
      </w:pPr>
    </w:p>
    <w:p w14:paraId="55F0D486" w14:textId="77777777" w:rsidR="0007722B" w:rsidRDefault="0007722B" w:rsidP="00181D1D">
      <w:pPr>
        <w:spacing w:after="0" w:line="240" w:lineRule="auto"/>
        <w:rPr>
          <w:rFonts w:ascii="Arial Narrow" w:hAnsi="Arial Narrow"/>
          <w:sz w:val="24"/>
          <w:szCs w:val="24"/>
        </w:rPr>
      </w:pPr>
    </w:p>
    <w:p w14:paraId="3F7218D0" w14:textId="76531387"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5</w:t>
      </w:r>
    </w:p>
    <w:p w14:paraId="3579E559" w14:textId="20606811" w:rsidR="00181D1D" w:rsidRDefault="00181D1D">
      <w:pPr>
        <w:rPr>
          <w:rFonts w:ascii="Arial Narrow" w:hAnsi="Arial Narrow"/>
          <w:sz w:val="24"/>
          <w:szCs w:val="24"/>
        </w:rPr>
      </w:pPr>
      <w:r>
        <w:rPr>
          <w:rFonts w:ascii="Arial Narrow" w:hAnsi="Arial Narrow"/>
          <w:sz w:val="24"/>
          <w:szCs w:val="24"/>
        </w:rPr>
        <w:br w:type="page"/>
      </w:r>
    </w:p>
    <w:p w14:paraId="2D851AC2" w14:textId="77777777" w:rsidR="00181D1D" w:rsidRDefault="00181D1D" w:rsidP="00181D1D">
      <w:pPr>
        <w:spacing w:after="0" w:line="240" w:lineRule="auto"/>
        <w:rPr>
          <w:rFonts w:ascii="Arial Narrow" w:hAnsi="Arial Narrow"/>
          <w:sz w:val="24"/>
          <w:szCs w:val="24"/>
        </w:rPr>
      </w:pPr>
    </w:p>
    <w:p w14:paraId="2D72907E" w14:textId="77777777" w:rsidR="00181D1D" w:rsidRPr="00DA4003" w:rsidRDefault="00181D1D" w:rsidP="00181D1D">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737A2D6" w14:textId="46E7AF5F" w:rsidR="00181D1D" w:rsidRDefault="00181D1D" w:rsidP="00181D1D">
      <w:pPr>
        <w:spacing w:after="0" w:line="240" w:lineRule="auto"/>
        <w:rPr>
          <w:rFonts w:ascii="Arial Narrow" w:hAnsi="Arial Narrow"/>
          <w:sz w:val="24"/>
          <w:szCs w:val="24"/>
        </w:rPr>
      </w:pPr>
      <w:r>
        <w:rPr>
          <w:rFonts w:ascii="Arial Narrow" w:hAnsi="Arial Narrow"/>
          <w:sz w:val="24"/>
          <w:szCs w:val="24"/>
        </w:rPr>
        <w:t>The Youngstown State University DFM will maintain its current accreditation status as fully accredited through the Accreditation Council for Education in Nutrition and dietetics (ACEND).  ACEND is a specialized accrediting body recognized by the Council on Higher Education Accreditation and the United States Department of Education which has an accreditation cycle of seven years.</w:t>
      </w:r>
    </w:p>
    <w:p w14:paraId="413FA00F" w14:textId="40EC4367" w:rsidR="00181D1D" w:rsidRDefault="00181D1D" w:rsidP="00181D1D">
      <w:pPr>
        <w:spacing w:after="0" w:line="240" w:lineRule="auto"/>
        <w:rPr>
          <w:rFonts w:ascii="Arial Narrow" w:hAnsi="Arial Narrow"/>
          <w:sz w:val="24"/>
          <w:szCs w:val="24"/>
        </w:rPr>
      </w:pPr>
    </w:p>
    <w:p w14:paraId="42E2AC19" w14:textId="0E98BF58" w:rsidR="00181D1D" w:rsidRDefault="00181D1D" w:rsidP="00181D1D">
      <w:pPr>
        <w:spacing w:after="0" w:line="240" w:lineRule="auto"/>
        <w:rPr>
          <w:rFonts w:ascii="Arial Narrow" w:hAnsi="Arial Narrow"/>
          <w:sz w:val="24"/>
          <w:szCs w:val="24"/>
        </w:rPr>
      </w:pPr>
      <w:r>
        <w:rPr>
          <w:rFonts w:ascii="Arial Narrow" w:hAnsi="Arial Narrow"/>
          <w:sz w:val="24"/>
          <w:szCs w:val="24"/>
        </w:rPr>
        <w:t>The Director will be responsible for the following accreditation maintenance requirements:</w:t>
      </w:r>
    </w:p>
    <w:p w14:paraId="14F13DD5" w14:textId="05DDC3F6" w:rsidR="00181D1D" w:rsidRDefault="00181D1D" w:rsidP="00181D1D">
      <w:pPr>
        <w:spacing w:after="0" w:line="240" w:lineRule="auto"/>
        <w:rPr>
          <w:rFonts w:ascii="Arial Narrow" w:hAnsi="Arial Narrow"/>
          <w:sz w:val="24"/>
          <w:szCs w:val="24"/>
        </w:rPr>
      </w:pPr>
    </w:p>
    <w:p w14:paraId="27B374F5" w14:textId="5FBAF47F"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Annual report</w:t>
      </w:r>
    </w:p>
    <w:p w14:paraId="22428A2D" w14:textId="110D1AB7"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Program Assessment – required periodically</w:t>
      </w:r>
    </w:p>
    <w:p w14:paraId="3EC68E49" w14:textId="61AC3204"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Self-Study Document – required on the seventh year of the accreditation cycle</w:t>
      </w:r>
    </w:p>
    <w:p w14:paraId="2607A3D0" w14:textId="1A1E9CF2"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Submission of major program changes as outlined by ACEND</w:t>
      </w:r>
    </w:p>
    <w:p w14:paraId="2377A7E3" w14:textId="1BC44936"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Submission of the ACEND invoice for timely payment of the annual accreditation fee</w:t>
      </w:r>
    </w:p>
    <w:p w14:paraId="543965BF" w14:textId="0044F171" w:rsid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Tracking of student Competencies and Program Goals</w:t>
      </w:r>
    </w:p>
    <w:p w14:paraId="6FEF22F0" w14:textId="13C65350" w:rsidR="00181D1D" w:rsidRPr="00181D1D" w:rsidRDefault="00181D1D" w:rsidP="00181D1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Maintenance of records will be ongoing by the Program Director</w:t>
      </w:r>
    </w:p>
    <w:p w14:paraId="071F0760" w14:textId="4C6A8FAB" w:rsidR="00181D1D" w:rsidRDefault="00181D1D" w:rsidP="00181D1D">
      <w:pPr>
        <w:spacing w:after="0" w:line="240" w:lineRule="auto"/>
        <w:rPr>
          <w:rFonts w:ascii="Arial Narrow" w:hAnsi="Arial Narrow"/>
          <w:sz w:val="24"/>
          <w:szCs w:val="24"/>
        </w:rPr>
      </w:pPr>
    </w:p>
    <w:p w14:paraId="2F1669E4" w14:textId="1BC6B70E" w:rsidR="00181D1D" w:rsidRDefault="00181D1D" w:rsidP="00181D1D">
      <w:pPr>
        <w:spacing w:after="0" w:line="240" w:lineRule="auto"/>
        <w:rPr>
          <w:rFonts w:ascii="Arial Narrow" w:hAnsi="Arial Narrow"/>
          <w:sz w:val="24"/>
          <w:szCs w:val="24"/>
        </w:rPr>
      </w:pPr>
      <w:r>
        <w:rPr>
          <w:rFonts w:ascii="Arial Narrow" w:hAnsi="Arial Narrow"/>
          <w:sz w:val="24"/>
          <w:szCs w:val="24"/>
        </w:rPr>
        <w:t>The contact information for ACEND is listed below:</w:t>
      </w:r>
    </w:p>
    <w:p w14:paraId="31694983" w14:textId="2F35EDA0" w:rsidR="00181D1D" w:rsidRDefault="00181D1D" w:rsidP="00181D1D">
      <w:pPr>
        <w:spacing w:after="0" w:line="240" w:lineRule="auto"/>
        <w:rPr>
          <w:rFonts w:ascii="Arial Narrow" w:hAnsi="Arial Narrow"/>
          <w:sz w:val="24"/>
          <w:szCs w:val="24"/>
        </w:rPr>
      </w:pPr>
    </w:p>
    <w:p w14:paraId="42E9CE18" w14:textId="71908B14" w:rsidR="00181D1D" w:rsidRDefault="00181D1D" w:rsidP="00181D1D">
      <w:pPr>
        <w:spacing w:after="0" w:line="240" w:lineRule="auto"/>
        <w:rPr>
          <w:rFonts w:ascii="Arial Narrow" w:hAnsi="Arial Narrow"/>
          <w:sz w:val="24"/>
          <w:szCs w:val="24"/>
        </w:rPr>
      </w:pPr>
      <w:r>
        <w:rPr>
          <w:rFonts w:ascii="Arial Narrow" w:hAnsi="Arial Narrow"/>
          <w:sz w:val="24"/>
          <w:szCs w:val="24"/>
        </w:rPr>
        <w:tab/>
        <w:t>Academy of Nutrition and dietetics</w:t>
      </w:r>
    </w:p>
    <w:p w14:paraId="1F480C27" w14:textId="58773ADA" w:rsidR="00181D1D" w:rsidRDefault="00181D1D" w:rsidP="00181D1D">
      <w:pPr>
        <w:spacing w:after="0" w:line="240" w:lineRule="auto"/>
        <w:rPr>
          <w:rFonts w:ascii="Arial Narrow" w:hAnsi="Arial Narrow"/>
          <w:sz w:val="24"/>
          <w:szCs w:val="24"/>
        </w:rPr>
      </w:pPr>
      <w:r>
        <w:rPr>
          <w:rFonts w:ascii="Arial Narrow" w:hAnsi="Arial Narrow"/>
          <w:sz w:val="24"/>
          <w:szCs w:val="24"/>
        </w:rPr>
        <w:tab/>
        <w:t>Accreditation Council for Education in Nutrition and Dietetics</w:t>
      </w:r>
    </w:p>
    <w:p w14:paraId="7119A1D2" w14:textId="058EE289" w:rsidR="00181D1D" w:rsidRDefault="00181D1D" w:rsidP="00181D1D">
      <w:pPr>
        <w:spacing w:after="0" w:line="240" w:lineRule="auto"/>
        <w:rPr>
          <w:rFonts w:ascii="Arial Narrow" w:hAnsi="Arial Narrow"/>
          <w:sz w:val="24"/>
          <w:szCs w:val="24"/>
        </w:rPr>
      </w:pPr>
      <w:r>
        <w:rPr>
          <w:rFonts w:ascii="Arial Narrow" w:hAnsi="Arial Narrow"/>
          <w:sz w:val="24"/>
          <w:szCs w:val="24"/>
        </w:rPr>
        <w:tab/>
        <w:t>120 South Riverside Plaza, Suite 2190</w:t>
      </w:r>
    </w:p>
    <w:p w14:paraId="55955E89" w14:textId="2CD9BF89" w:rsidR="00181D1D" w:rsidRDefault="00181D1D" w:rsidP="00181D1D">
      <w:pPr>
        <w:spacing w:after="0" w:line="240" w:lineRule="auto"/>
        <w:rPr>
          <w:rFonts w:ascii="Arial Narrow" w:hAnsi="Arial Narrow"/>
          <w:sz w:val="24"/>
          <w:szCs w:val="24"/>
        </w:rPr>
      </w:pPr>
      <w:r>
        <w:rPr>
          <w:rFonts w:ascii="Arial Narrow" w:hAnsi="Arial Narrow"/>
          <w:sz w:val="24"/>
          <w:szCs w:val="24"/>
        </w:rPr>
        <w:tab/>
        <w:t>Chicago, IL   60606-6095</w:t>
      </w:r>
    </w:p>
    <w:p w14:paraId="3895B4CD" w14:textId="62617678" w:rsidR="00181D1D" w:rsidRDefault="00181D1D" w:rsidP="00181D1D">
      <w:pPr>
        <w:spacing w:after="0" w:line="240" w:lineRule="auto"/>
        <w:rPr>
          <w:rFonts w:ascii="Arial Narrow" w:hAnsi="Arial Narrow"/>
          <w:sz w:val="24"/>
          <w:szCs w:val="24"/>
        </w:rPr>
      </w:pPr>
      <w:r>
        <w:rPr>
          <w:rFonts w:ascii="Arial Narrow" w:hAnsi="Arial Narrow"/>
          <w:sz w:val="24"/>
          <w:szCs w:val="24"/>
        </w:rPr>
        <w:tab/>
        <w:t>312-899-0040 ext. 5400</w:t>
      </w:r>
    </w:p>
    <w:p w14:paraId="500AD30D" w14:textId="008D957A" w:rsidR="00181D1D" w:rsidRDefault="00181D1D" w:rsidP="00181D1D">
      <w:pPr>
        <w:spacing w:after="0" w:line="240" w:lineRule="auto"/>
        <w:rPr>
          <w:rFonts w:ascii="Arial Narrow" w:hAnsi="Arial Narrow"/>
          <w:sz w:val="24"/>
          <w:szCs w:val="24"/>
        </w:rPr>
      </w:pPr>
      <w:r>
        <w:rPr>
          <w:rFonts w:ascii="Arial Narrow" w:hAnsi="Arial Narrow"/>
          <w:sz w:val="24"/>
          <w:szCs w:val="24"/>
        </w:rPr>
        <w:tab/>
      </w:r>
      <w:hyperlink r:id="rId13" w:history="1">
        <w:r w:rsidRPr="00A517A8">
          <w:rPr>
            <w:rStyle w:val="Hyperlink"/>
            <w:rFonts w:ascii="Arial Narrow" w:hAnsi="Arial Narrow"/>
            <w:sz w:val="24"/>
            <w:szCs w:val="24"/>
          </w:rPr>
          <w:t>www.eatright.org/ACEND</w:t>
        </w:r>
      </w:hyperlink>
    </w:p>
    <w:p w14:paraId="56CADEB9" w14:textId="77777777" w:rsidR="00181D1D" w:rsidRDefault="00181D1D" w:rsidP="00181D1D">
      <w:pPr>
        <w:spacing w:after="0" w:line="240" w:lineRule="auto"/>
        <w:rPr>
          <w:rFonts w:ascii="Arial Narrow" w:hAnsi="Arial Narrow"/>
          <w:sz w:val="24"/>
          <w:szCs w:val="24"/>
        </w:rPr>
      </w:pPr>
    </w:p>
    <w:p w14:paraId="3A76E7A6" w14:textId="6BE67A09" w:rsidR="00181D1D" w:rsidRPr="008B4E59" w:rsidRDefault="00181D1D" w:rsidP="00181D1D">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sidR="00092F37">
        <w:rPr>
          <w:rFonts w:ascii="Arial Narrow" w:hAnsi="Arial Narrow"/>
          <w:b/>
          <w:bCs/>
          <w:sz w:val="28"/>
          <w:szCs w:val="28"/>
          <w:u w:val="single"/>
        </w:rPr>
        <w:t>4</w:t>
      </w:r>
      <w:r>
        <w:rPr>
          <w:rFonts w:ascii="Arial Narrow" w:hAnsi="Arial Narrow"/>
          <w:b/>
          <w:bCs/>
          <w:sz w:val="28"/>
          <w:szCs w:val="28"/>
          <w:u w:val="single"/>
        </w:rPr>
        <w:t>:</w:t>
      </w:r>
    </w:p>
    <w:p w14:paraId="7EA19EFF" w14:textId="77777777" w:rsidR="00181D1D" w:rsidRDefault="00181D1D" w:rsidP="00181D1D">
      <w:pPr>
        <w:spacing w:after="0" w:line="240" w:lineRule="auto"/>
        <w:rPr>
          <w:rFonts w:ascii="Arial Narrow" w:hAnsi="Arial Narrow"/>
          <w:sz w:val="24"/>
          <w:szCs w:val="24"/>
        </w:rPr>
      </w:pPr>
    </w:p>
    <w:p w14:paraId="195D98B8" w14:textId="77777777" w:rsidR="00181D1D" w:rsidRDefault="00181D1D" w:rsidP="00181D1D">
      <w:pPr>
        <w:spacing w:after="0" w:line="240" w:lineRule="auto"/>
        <w:rPr>
          <w:rFonts w:ascii="Arial Narrow" w:hAnsi="Arial Narrow"/>
          <w:b/>
          <w:bCs/>
          <w:sz w:val="24"/>
          <w:szCs w:val="24"/>
        </w:rPr>
      </w:pPr>
      <w:r>
        <w:rPr>
          <w:rFonts w:ascii="Arial Narrow" w:hAnsi="Arial Narrow"/>
          <w:b/>
          <w:bCs/>
          <w:sz w:val="24"/>
          <w:szCs w:val="24"/>
        </w:rPr>
        <w:t>Title:</w:t>
      </w:r>
    </w:p>
    <w:p w14:paraId="36B89CE4" w14:textId="05E21486" w:rsidR="00181D1D" w:rsidRDefault="00092F37" w:rsidP="00181D1D">
      <w:pPr>
        <w:spacing w:after="0" w:line="240" w:lineRule="auto"/>
        <w:rPr>
          <w:rFonts w:ascii="Arial Narrow" w:hAnsi="Arial Narrow"/>
          <w:sz w:val="24"/>
          <w:szCs w:val="24"/>
        </w:rPr>
      </w:pPr>
      <w:r>
        <w:rPr>
          <w:rFonts w:ascii="Arial Narrow" w:hAnsi="Arial Narrow"/>
          <w:sz w:val="24"/>
          <w:szCs w:val="24"/>
        </w:rPr>
        <w:t>Mission Statement:  *MPH Mission and Goals located in the MPH Handbook</w:t>
      </w:r>
    </w:p>
    <w:p w14:paraId="53904740" w14:textId="77777777" w:rsidR="00092F37" w:rsidRDefault="00092F37" w:rsidP="00181D1D">
      <w:pPr>
        <w:spacing w:after="0" w:line="240" w:lineRule="auto"/>
        <w:rPr>
          <w:rFonts w:ascii="Arial Narrow" w:hAnsi="Arial Narrow"/>
          <w:sz w:val="24"/>
          <w:szCs w:val="24"/>
        </w:rPr>
      </w:pPr>
    </w:p>
    <w:p w14:paraId="6367ACB2" w14:textId="77777777" w:rsidR="00181D1D" w:rsidRPr="00DA4003" w:rsidRDefault="00181D1D" w:rsidP="00181D1D">
      <w:pPr>
        <w:spacing w:after="0" w:line="240" w:lineRule="auto"/>
        <w:rPr>
          <w:rFonts w:ascii="Arial Narrow" w:hAnsi="Arial Narrow"/>
          <w:b/>
          <w:bCs/>
          <w:sz w:val="24"/>
          <w:szCs w:val="24"/>
        </w:rPr>
      </w:pPr>
      <w:r w:rsidRPr="00DA4003">
        <w:rPr>
          <w:rFonts w:ascii="Arial Narrow" w:hAnsi="Arial Narrow"/>
          <w:b/>
          <w:bCs/>
          <w:sz w:val="24"/>
          <w:szCs w:val="24"/>
        </w:rPr>
        <w:t>Purpose:</w:t>
      </w:r>
    </w:p>
    <w:p w14:paraId="1B5908A6" w14:textId="7663ABED" w:rsidR="00181D1D" w:rsidRDefault="00092F37" w:rsidP="00181D1D">
      <w:pPr>
        <w:spacing w:after="0" w:line="240" w:lineRule="auto"/>
        <w:rPr>
          <w:rFonts w:ascii="Arial Narrow" w:hAnsi="Arial Narrow"/>
          <w:sz w:val="24"/>
          <w:szCs w:val="24"/>
        </w:rPr>
      </w:pPr>
      <w:r>
        <w:rPr>
          <w:rFonts w:ascii="Arial Narrow" w:hAnsi="Arial Narrow"/>
          <w:sz w:val="24"/>
          <w:szCs w:val="24"/>
        </w:rPr>
        <w:t>The DFM will have a Mission Statement that is aligned with the University, College and Department Mission Statements.</w:t>
      </w:r>
    </w:p>
    <w:p w14:paraId="61202AFB" w14:textId="77777777" w:rsidR="00092F37" w:rsidRDefault="00092F37" w:rsidP="00181D1D">
      <w:pPr>
        <w:spacing w:after="0" w:line="240" w:lineRule="auto"/>
        <w:rPr>
          <w:rFonts w:ascii="Arial Narrow" w:hAnsi="Arial Narrow"/>
          <w:sz w:val="24"/>
          <w:szCs w:val="24"/>
        </w:rPr>
      </w:pPr>
    </w:p>
    <w:p w14:paraId="41AD95EE" w14:textId="16E942F2" w:rsidR="00181D1D" w:rsidRPr="00DA4003" w:rsidRDefault="00181D1D" w:rsidP="00181D1D">
      <w:pPr>
        <w:spacing w:after="0" w:line="240" w:lineRule="auto"/>
        <w:rPr>
          <w:rFonts w:ascii="Arial Narrow" w:hAnsi="Arial Narrow"/>
          <w:b/>
          <w:bCs/>
          <w:sz w:val="24"/>
          <w:szCs w:val="24"/>
        </w:rPr>
      </w:pPr>
      <w:r w:rsidRPr="00DA4003">
        <w:rPr>
          <w:rFonts w:ascii="Arial Narrow" w:hAnsi="Arial Narrow"/>
          <w:b/>
          <w:bCs/>
          <w:sz w:val="24"/>
          <w:szCs w:val="24"/>
        </w:rPr>
        <w:t>P</w:t>
      </w:r>
      <w:r w:rsidR="00092F37">
        <w:rPr>
          <w:rFonts w:ascii="Arial Narrow" w:hAnsi="Arial Narrow"/>
          <w:b/>
          <w:bCs/>
          <w:sz w:val="24"/>
          <w:szCs w:val="24"/>
        </w:rPr>
        <w:t>olicy Statements</w:t>
      </w:r>
      <w:r w:rsidRPr="00DA4003">
        <w:rPr>
          <w:rFonts w:ascii="Arial Narrow" w:hAnsi="Arial Narrow"/>
          <w:b/>
          <w:bCs/>
          <w:sz w:val="24"/>
          <w:szCs w:val="24"/>
        </w:rPr>
        <w:t>:</w:t>
      </w:r>
    </w:p>
    <w:p w14:paraId="3B5DAC32" w14:textId="1D67496A" w:rsidR="00181D1D" w:rsidRDefault="00092F37" w:rsidP="00181D1D">
      <w:pPr>
        <w:spacing w:after="0" w:line="240" w:lineRule="auto"/>
        <w:rPr>
          <w:rFonts w:ascii="Arial Narrow" w:hAnsi="Arial Narrow"/>
          <w:b/>
          <w:bCs/>
          <w:sz w:val="24"/>
          <w:szCs w:val="24"/>
        </w:rPr>
      </w:pPr>
      <w:r>
        <w:rPr>
          <w:rFonts w:ascii="Arial Narrow" w:hAnsi="Arial Narrow"/>
          <w:b/>
          <w:bCs/>
          <w:sz w:val="24"/>
          <w:szCs w:val="24"/>
        </w:rPr>
        <w:t>Youngstown State University Mission</w:t>
      </w:r>
    </w:p>
    <w:p w14:paraId="7D0D9BAC" w14:textId="77777777" w:rsidR="00092F37" w:rsidRPr="00092F37" w:rsidRDefault="00092F37" w:rsidP="00181D1D">
      <w:pPr>
        <w:spacing w:after="0" w:line="240" w:lineRule="auto"/>
        <w:rPr>
          <w:rFonts w:ascii="Arial Narrow" w:hAnsi="Arial Narrow"/>
          <w:sz w:val="24"/>
          <w:szCs w:val="24"/>
        </w:rPr>
      </w:pPr>
    </w:p>
    <w:p w14:paraId="1D01EE51" w14:textId="3E773B3E" w:rsidR="00F7576C" w:rsidRDefault="00092F37" w:rsidP="00205BBD">
      <w:pPr>
        <w:spacing w:after="0" w:line="240" w:lineRule="auto"/>
        <w:rPr>
          <w:rFonts w:ascii="Arial Narrow" w:hAnsi="Arial Narrow"/>
          <w:sz w:val="24"/>
          <w:szCs w:val="24"/>
        </w:rPr>
      </w:pPr>
      <w:r>
        <w:rPr>
          <w:rFonts w:ascii="Arial Narrow" w:hAnsi="Arial Narrow"/>
          <w:sz w:val="24"/>
          <w:szCs w:val="24"/>
        </w:rPr>
        <w:t>Youngstown State University – an urban research university – emphasizes a creative, integrated approach to education, scholarship and service.  The University places students at its center, leads in the discovery, discrimination and application of knowledge; advances civic, scientific and technological development</w:t>
      </w:r>
      <w:r w:rsidR="00896E5E">
        <w:rPr>
          <w:rFonts w:ascii="Arial Narrow" w:hAnsi="Arial Narrow"/>
          <w:sz w:val="24"/>
          <w:szCs w:val="24"/>
        </w:rPr>
        <w:t>; and fosters collaboration to enrich the region and the world.</w:t>
      </w:r>
    </w:p>
    <w:p w14:paraId="1A040842" w14:textId="27BD8F1D" w:rsidR="00896E5E" w:rsidRDefault="00896E5E" w:rsidP="00205BBD">
      <w:pPr>
        <w:spacing w:after="0" w:line="240" w:lineRule="auto"/>
        <w:rPr>
          <w:rFonts w:ascii="Arial Narrow" w:hAnsi="Arial Narrow"/>
          <w:sz w:val="24"/>
          <w:szCs w:val="24"/>
        </w:rPr>
      </w:pPr>
    </w:p>
    <w:p w14:paraId="2E281BC9" w14:textId="6E242B40" w:rsidR="00896E5E" w:rsidRPr="00896E5E" w:rsidRDefault="00896E5E" w:rsidP="00205BBD">
      <w:pPr>
        <w:spacing w:after="0" w:line="240" w:lineRule="auto"/>
        <w:rPr>
          <w:rFonts w:ascii="Arial Narrow" w:hAnsi="Arial Narrow"/>
          <w:b/>
          <w:bCs/>
          <w:sz w:val="24"/>
          <w:szCs w:val="24"/>
        </w:rPr>
      </w:pPr>
      <w:r>
        <w:rPr>
          <w:rFonts w:ascii="Arial Narrow" w:hAnsi="Arial Narrow"/>
          <w:b/>
          <w:bCs/>
          <w:sz w:val="24"/>
          <w:szCs w:val="24"/>
        </w:rPr>
        <w:t>The University:</w:t>
      </w:r>
    </w:p>
    <w:p w14:paraId="6AA88F44" w14:textId="5F8D0F60" w:rsidR="00F7576C" w:rsidRDefault="00F7576C" w:rsidP="00205BBD">
      <w:pPr>
        <w:spacing w:after="0" w:line="240" w:lineRule="auto"/>
        <w:rPr>
          <w:rFonts w:ascii="Arial Narrow" w:hAnsi="Arial Narrow"/>
          <w:sz w:val="24"/>
          <w:szCs w:val="24"/>
        </w:rPr>
      </w:pPr>
    </w:p>
    <w:p w14:paraId="4193B063" w14:textId="481E4119" w:rsidR="00F7576C" w:rsidRDefault="00896E5E" w:rsidP="00896E5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Creates diverse educational experiences that develop ethical, intellectually curious students who are invested in their communities;</w:t>
      </w:r>
    </w:p>
    <w:p w14:paraId="4BB42ECD" w14:textId="739FAF0E" w:rsidR="00896E5E" w:rsidRDefault="00896E5E" w:rsidP="00896E5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Provides access to a broad range of undergraduate programs;</w:t>
      </w:r>
    </w:p>
    <w:p w14:paraId="64E7C647" w14:textId="3EFA8FD4" w:rsidR="0007722B" w:rsidRDefault="00896E5E" w:rsidP="0007722B">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Offers graduate programs to selected areas of excellence, including those that meet the needs of the region;</w:t>
      </w:r>
    </w:p>
    <w:p w14:paraId="196F2498" w14:textId="3ABD4EC8" w:rsidR="0007722B" w:rsidRPr="0007722B" w:rsidRDefault="00896E5E" w:rsidP="0007722B">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Supports economic development through applied learning and research;</w:t>
      </w:r>
    </w:p>
    <w:p w14:paraId="4CE46BC1" w14:textId="1316046E" w:rsidR="00896E5E" w:rsidRDefault="00896E5E" w:rsidP="00896E5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Integrates teaching and learning, scholarship and civic engagement;</w:t>
      </w:r>
    </w:p>
    <w:p w14:paraId="4EB4AB14" w14:textId="53B68DF0" w:rsidR="0007722B" w:rsidRPr="0007722B" w:rsidRDefault="0007722B" w:rsidP="0007722B">
      <w:pPr>
        <w:spacing w:after="0" w:line="240" w:lineRule="auto"/>
        <w:jc w:val="right"/>
        <w:rPr>
          <w:rFonts w:ascii="Arial Narrow" w:hAnsi="Arial Narrow"/>
          <w:sz w:val="24"/>
          <w:szCs w:val="24"/>
        </w:rPr>
      </w:pPr>
      <w:r>
        <w:rPr>
          <w:rFonts w:ascii="Arial Narrow" w:hAnsi="Arial Narrow"/>
          <w:sz w:val="24"/>
          <w:szCs w:val="24"/>
        </w:rPr>
        <w:t>6</w:t>
      </w:r>
    </w:p>
    <w:p w14:paraId="487DABF7" w14:textId="6D0E09F7" w:rsidR="00896E5E" w:rsidRDefault="00896E5E" w:rsidP="00896E5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lastRenderedPageBreak/>
        <w:t>Fosters understanding of diversity, sustainability and global perspectives; and</w:t>
      </w:r>
    </w:p>
    <w:p w14:paraId="4EA12DCF" w14:textId="474A18BD" w:rsidR="00896E5E" w:rsidRDefault="00896E5E" w:rsidP="00896E5E">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Advances the intellectual and cultural life of the city, region and world.</w:t>
      </w:r>
    </w:p>
    <w:p w14:paraId="68865792" w14:textId="37C09E19" w:rsidR="00F7576C" w:rsidRDefault="00F7576C" w:rsidP="00205BBD">
      <w:pPr>
        <w:spacing w:after="0" w:line="240" w:lineRule="auto"/>
        <w:rPr>
          <w:rFonts w:ascii="Arial Narrow" w:hAnsi="Arial Narrow"/>
          <w:sz w:val="24"/>
          <w:szCs w:val="24"/>
        </w:rPr>
      </w:pPr>
    </w:p>
    <w:p w14:paraId="737E080F" w14:textId="140D2FFB" w:rsidR="007574D6" w:rsidRDefault="007574D6" w:rsidP="00205BBD">
      <w:pPr>
        <w:spacing w:after="0" w:line="240" w:lineRule="auto"/>
        <w:rPr>
          <w:rFonts w:ascii="Arial Narrow" w:hAnsi="Arial Narrow"/>
          <w:b/>
          <w:bCs/>
          <w:sz w:val="24"/>
          <w:szCs w:val="24"/>
        </w:rPr>
      </w:pPr>
      <w:r>
        <w:rPr>
          <w:rFonts w:ascii="Arial Narrow" w:hAnsi="Arial Narrow"/>
          <w:b/>
          <w:bCs/>
          <w:sz w:val="24"/>
          <w:szCs w:val="24"/>
        </w:rPr>
        <w:t>Bitonte College of Health and Human Services Mission</w:t>
      </w:r>
    </w:p>
    <w:p w14:paraId="33D1EEC5" w14:textId="77777777" w:rsidR="007574D6" w:rsidRPr="007574D6" w:rsidRDefault="007574D6" w:rsidP="00205BBD">
      <w:pPr>
        <w:spacing w:after="0" w:line="240" w:lineRule="auto"/>
        <w:rPr>
          <w:rFonts w:ascii="Arial Narrow" w:hAnsi="Arial Narrow"/>
          <w:b/>
          <w:bCs/>
          <w:sz w:val="24"/>
          <w:szCs w:val="24"/>
        </w:rPr>
      </w:pPr>
    </w:p>
    <w:p w14:paraId="4BA0F66C" w14:textId="58F66681" w:rsidR="00F7576C" w:rsidRDefault="007574D6" w:rsidP="00205BBD">
      <w:pPr>
        <w:spacing w:after="0" w:line="240" w:lineRule="auto"/>
        <w:rPr>
          <w:rFonts w:ascii="Arial Narrow" w:hAnsi="Arial Narrow"/>
          <w:sz w:val="24"/>
          <w:szCs w:val="24"/>
        </w:rPr>
      </w:pPr>
      <w:r>
        <w:rPr>
          <w:rFonts w:ascii="Arial Narrow" w:hAnsi="Arial Narrow"/>
          <w:sz w:val="24"/>
          <w:szCs w:val="24"/>
        </w:rPr>
        <w:t>The mission of the Bitonte College of Health and Human Services is to transmit knowledge, develop critical thinking and to serve society through holistic, integrative and quality certificate, associate, baccalaureate and graduate degree programs.  The college extends the frontiers of knowledge through research, public service and instruction that addresses community, regional and national and international needs.  The environment of the college is conducive to effective teaching and learning and the professional development of faculty.  The potential of each student is realized through a combination of academic coursework and field/clinical experiences.  Emphasis is placed upon providing opportunities to develop high standards of professional ethics, as well as personal value system.  The expectation is that students will achieve a high level of professional competence, which enables them to address society’s ever-changing demands for health care and human services.</w:t>
      </w:r>
    </w:p>
    <w:p w14:paraId="03D1A283" w14:textId="1C5424E1" w:rsidR="00F7576C" w:rsidRDefault="00F7576C" w:rsidP="00205BBD">
      <w:pPr>
        <w:spacing w:after="0" w:line="240" w:lineRule="auto"/>
        <w:rPr>
          <w:rFonts w:ascii="Arial Narrow" w:hAnsi="Arial Narrow"/>
          <w:sz w:val="24"/>
          <w:szCs w:val="24"/>
        </w:rPr>
      </w:pPr>
    </w:p>
    <w:p w14:paraId="6317826F" w14:textId="48D2B56D" w:rsidR="00F7576C" w:rsidRDefault="007574D6" w:rsidP="00205BBD">
      <w:pPr>
        <w:spacing w:after="0" w:line="240" w:lineRule="auto"/>
        <w:rPr>
          <w:rFonts w:ascii="Arial Narrow" w:hAnsi="Arial Narrow"/>
          <w:b/>
          <w:bCs/>
          <w:sz w:val="24"/>
          <w:szCs w:val="24"/>
        </w:rPr>
      </w:pPr>
      <w:r>
        <w:rPr>
          <w:rFonts w:ascii="Arial Narrow" w:hAnsi="Arial Narrow"/>
          <w:b/>
          <w:bCs/>
          <w:sz w:val="24"/>
          <w:szCs w:val="24"/>
        </w:rPr>
        <w:t>Department of Health Professions Mission</w:t>
      </w:r>
    </w:p>
    <w:p w14:paraId="664D79BC" w14:textId="77777777" w:rsidR="007574D6" w:rsidRPr="007574D6" w:rsidRDefault="007574D6" w:rsidP="00205BBD">
      <w:pPr>
        <w:spacing w:after="0" w:line="240" w:lineRule="auto"/>
        <w:rPr>
          <w:rFonts w:ascii="Arial Narrow" w:hAnsi="Arial Narrow"/>
          <w:b/>
          <w:bCs/>
          <w:sz w:val="24"/>
          <w:szCs w:val="24"/>
        </w:rPr>
      </w:pPr>
    </w:p>
    <w:p w14:paraId="7F0FD35A" w14:textId="40C73ABC" w:rsidR="00F7576C" w:rsidRDefault="007574D6" w:rsidP="00205BBD">
      <w:pPr>
        <w:spacing w:after="0" w:line="240" w:lineRule="auto"/>
        <w:rPr>
          <w:rFonts w:ascii="Arial Narrow" w:hAnsi="Arial Narrow"/>
          <w:sz w:val="24"/>
          <w:szCs w:val="24"/>
        </w:rPr>
      </w:pPr>
      <w:r>
        <w:rPr>
          <w:rFonts w:ascii="Arial Narrow" w:hAnsi="Arial Narrow"/>
          <w:sz w:val="24"/>
          <w:szCs w:val="24"/>
        </w:rPr>
        <w:t>The mission of the Department of Health Professions is to enhance the human condition through education, service and research, related to basic human needs for food, clothing and shelter and the well-being of children, families, consumers and communities.</w:t>
      </w:r>
    </w:p>
    <w:p w14:paraId="36250A6D" w14:textId="460DC00E" w:rsidR="007574D6" w:rsidRDefault="007574D6" w:rsidP="00205BBD">
      <w:pPr>
        <w:spacing w:after="0" w:line="240" w:lineRule="auto"/>
        <w:rPr>
          <w:rFonts w:ascii="Arial Narrow" w:hAnsi="Arial Narrow"/>
          <w:sz w:val="24"/>
          <w:szCs w:val="24"/>
        </w:rPr>
      </w:pPr>
    </w:p>
    <w:p w14:paraId="188DA55E" w14:textId="63A96C87" w:rsidR="007574D6" w:rsidRPr="007574D6" w:rsidRDefault="007574D6" w:rsidP="00205BBD">
      <w:pPr>
        <w:spacing w:after="0" w:line="240" w:lineRule="auto"/>
        <w:rPr>
          <w:rFonts w:ascii="Arial Narrow" w:hAnsi="Arial Narrow"/>
          <w:b/>
          <w:bCs/>
          <w:sz w:val="24"/>
          <w:szCs w:val="24"/>
        </w:rPr>
      </w:pPr>
      <w:r>
        <w:rPr>
          <w:rFonts w:ascii="Arial Narrow" w:hAnsi="Arial Narrow"/>
          <w:b/>
          <w:bCs/>
          <w:sz w:val="24"/>
          <w:szCs w:val="24"/>
        </w:rPr>
        <w:t>Dietetics Future Model Mission</w:t>
      </w:r>
    </w:p>
    <w:p w14:paraId="4216788B" w14:textId="731B3BC4" w:rsidR="00F7576C" w:rsidRDefault="00F7576C" w:rsidP="00205BBD">
      <w:pPr>
        <w:spacing w:after="0" w:line="240" w:lineRule="auto"/>
        <w:rPr>
          <w:rFonts w:ascii="Arial Narrow" w:hAnsi="Arial Narrow"/>
          <w:sz w:val="24"/>
          <w:szCs w:val="24"/>
        </w:rPr>
      </w:pPr>
    </w:p>
    <w:p w14:paraId="76D0D525" w14:textId="1042D3F3" w:rsidR="00F7576C" w:rsidRDefault="00AC4E3A" w:rsidP="00205BBD">
      <w:pPr>
        <w:spacing w:after="0" w:line="240" w:lineRule="auto"/>
        <w:rPr>
          <w:rFonts w:ascii="Arial Narrow" w:hAnsi="Arial Narrow"/>
          <w:sz w:val="24"/>
          <w:szCs w:val="24"/>
        </w:rPr>
      </w:pPr>
      <w:r>
        <w:rPr>
          <w:rFonts w:ascii="Arial Narrow" w:hAnsi="Arial Narrow"/>
          <w:sz w:val="24"/>
          <w:szCs w:val="24"/>
        </w:rPr>
        <w:t>The mission of the Dietetics Future Model (DFM) is to educate graduate level dieticians with a community wellness/public health emphasis, who will provide quality and effective services in clinical, food service systems management, community/public health and business entrepreneurial areas of</w:t>
      </w:r>
      <w:r w:rsidR="009E5A9D">
        <w:rPr>
          <w:rFonts w:ascii="Arial Narrow" w:hAnsi="Arial Narrow"/>
          <w:sz w:val="24"/>
          <w:szCs w:val="24"/>
        </w:rPr>
        <w:t xml:space="preserve"> dietetics.  The graduate dietit</w:t>
      </w:r>
      <w:r>
        <w:rPr>
          <w:rFonts w:ascii="Arial Narrow" w:hAnsi="Arial Narrow"/>
          <w:sz w:val="24"/>
          <w:szCs w:val="24"/>
        </w:rPr>
        <w:t>ian, with a community wellness/public health emphasis, is prepared to assume responsibility for promoting optimal nutrition, health and well-being of individuals and groups throughout the life cycle by:</w:t>
      </w:r>
    </w:p>
    <w:p w14:paraId="1C8E40C3" w14:textId="18573CE1" w:rsidR="00AC4E3A" w:rsidRDefault="00AC4E3A" w:rsidP="00205BBD">
      <w:pPr>
        <w:spacing w:after="0" w:line="240" w:lineRule="auto"/>
        <w:rPr>
          <w:rFonts w:ascii="Arial Narrow" w:hAnsi="Arial Narrow"/>
          <w:sz w:val="24"/>
          <w:szCs w:val="24"/>
        </w:rPr>
      </w:pPr>
    </w:p>
    <w:p w14:paraId="65C73484" w14:textId="0FDFAED5"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Effectively translating nutritional needs into an acceptable diet, considering physiological, psychological, sociologic, cultural and economic factors;</w:t>
      </w:r>
    </w:p>
    <w:p w14:paraId="1342EDBC" w14:textId="60B2C988"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Teaching the principles of nutrition and their relationship to health status, as well as suggesting strategies for applying those principles;</w:t>
      </w:r>
    </w:p>
    <w:p w14:paraId="154A5BDC" w14:textId="5B2866CC"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Managing food service systems to assure the client optimal nutrition and high-quality food, within fiscal guidelines;</w:t>
      </w:r>
    </w:p>
    <w:p w14:paraId="37FC7E4C" w14:textId="76AD4894"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Applying or participating in research;</w:t>
      </w:r>
    </w:p>
    <w:p w14:paraId="70C65DAF" w14:textId="64DB1921"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Communicating effectively with others;</w:t>
      </w:r>
    </w:p>
    <w:p w14:paraId="445FFF40" w14:textId="49954710"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Participating as a member of the interdisciplinary team;</w:t>
      </w:r>
    </w:p>
    <w:p w14:paraId="7ED3FA50" w14:textId="5FEB81E5"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Promote wellness of individuals, families, consumers and communities;</w:t>
      </w:r>
    </w:p>
    <w:p w14:paraId="68E31092" w14:textId="30A19103" w:rsidR="00AC4E3A" w:rsidRDefault="00AC4E3A" w:rsidP="00AC4E3A">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Developing practices that foster lifelong learning and achievement of professional maturity.</w:t>
      </w:r>
    </w:p>
    <w:p w14:paraId="4144DFC7" w14:textId="4BFCDA95" w:rsidR="00AC4E3A" w:rsidRDefault="00AC4E3A" w:rsidP="00AC4E3A">
      <w:pPr>
        <w:spacing w:after="0" w:line="240" w:lineRule="auto"/>
        <w:rPr>
          <w:rFonts w:ascii="Arial Narrow" w:hAnsi="Arial Narrow"/>
          <w:sz w:val="24"/>
          <w:szCs w:val="24"/>
        </w:rPr>
      </w:pPr>
    </w:p>
    <w:p w14:paraId="3E5A61C4" w14:textId="5781112D" w:rsidR="00AC4E3A" w:rsidRDefault="00AC4E3A" w:rsidP="00AC4E3A">
      <w:pPr>
        <w:spacing w:after="0" w:line="240" w:lineRule="auto"/>
        <w:rPr>
          <w:rFonts w:ascii="Arial Narrow" w:hAnsi="Arial Narrow"/>
          <w:b/>
          <w:bCs/>
          <w:sz w:val="24"/>
          <w:szCs w:val="24"/>
        </w:rPr>
      </w:pPr>
      <w:r>
        <w:rPr>
          <w:rFonts w:ascii="Arial Narrow" w:hAnsi="Arial Narrow"/>
          <w:b/>
          <w:bCs/>
          <w:sz w:val="24"/>
          <w:szCs w:val="24"/>
        </w:rPr>
        <w:t>Procedure:</w:t>
      </w:r>
    </w:p>
    <w:p w14:paraId="0D7CD9A5" w14:textId="0A7F0B43" w:rsidR="00AC4E3A" w:rsidRPr="00AC4E3A" w:rsidRDefault="00AC4E3A" w:rsidP="00AC4E3A">
      <w:pPr>
        <w:spacing w:after="0" w:line="240" w:lineRule="auto"/>
        <w:rPr>
          <w:rFonts w:ascii="Arial Narrow" w:hAnsi="Arial Narrow"/>
          <w:sz w:val="24"/>
          <w:szCs w:val="24"/>
        </w:rPr>
      </w:pPr>
      <w:r>
        <w:rPr>
          <w:rFonts w:ascii="Arial Narrow" w:hAnsi="Arial Narrow"/>
          <w:sz w:val="24"/>
          <w:szCs w:val="24"/>
        </w:rPr>
        <w:t>The DFM provides a curriculum designed to coordinate didactic and experiential learning experiences to meet the requirements for entry-level practice in response to the changing needs of society and the profession.  The program offers a curriculum which promotes diversity and responds to the needs of the traditional dietetics students, as well as the graduate of a Dietetic Technology Program or Didactic Program in Dietetics and those who are able to leave the geographic area to complete a Dietetic Internshi</w:t>
      </w:r>
      <w:r w:rsidR="00F803EA">
        <w:rPr>
          <w:rFonts w:ascii="Arial Narrow" w:hAnsi="Arial Narrow"/>
          <w:sz w:val="24"/>
          <w:szCs w:val="24"/>
        </w:rPr>
        <w:t>p.  The DF</w:t>
      </w:r>
      <w:r>
        <w:rPr>
          <w:rFonts w:ascii="Arial Narrow" w:hAnsi="Arial Narrow"/>
          <w:sz w:val="24"/>
          <w:szCs w:val="24"/>
        </w:rPr>
        <w:t>M is responsible for addressing the employment needs of the region.  The Mission Statement will be reviewed annually by the Program Director, Department Chair, Food and Nutrition faculty and the Dietetics Advisory Board.</w:t>
      </w:r>
    </w:p>
    <w:p w14:paraId="14857EA3" w14:textId="1D700BC1" w:rsidR="00F7576C" w:rsidRDefault="00F7576C" w:rsidP="00205BBD">
      <w:pPr>
        <w:spacing w:after="0" w:line="240" w:lineRule="auto"/>
        <w:rPr>
          <w:rFonts w:ascii="Arial Narrow" w:hAnsi="Arial Narrow"/>
          <w:sz w:val="24"/>
          <w:szCs w:val="24"/>
        </w:rPr>
      </w:pPr>
    </w:p>
    <w:p w14:paraId="54D31A66" w14:textId="7E646454"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7</w:t>
      </w:r>
    </w:p>
    <w:p w14:paraId="2AF71AE9" w14:textId="40074FD5" w:rsidR="002837E6" w:rsidRDefault="002837E6">
      <w:pPr>
        <w:rPr>
          <w:rFonts w:ascii="Arial Narrow" w:hAnsi="Arial Narrow"/>
          <w:sz w:val="24"/>
          <w:szCs w:val="24"/>
        </w:rPr>
      </w:pPr>
      <w:r>
        <w:rPr>
          <w:rFonts w:ascii="Arial Narrow" w:hAnsi="Arial Narrow"/>
          <w:sz w:val="24"/>
          <w:szCs w:val="24"/>
        </w:rPr>
        <w:br w:type="page"/>
      </w:r>
    </w:p>
    <w:p w14:paraId="29B320DF" w14:textId="77777777" w:rsidR="0021010A" w:rsidRPr="0021010A" w:rsidRDefault="0021010A" w:rsidP="002837E6">
      <w:pPr>
        <w:spacing w:after="0" w:line="240" w:lineRule="auto"/>
        <w:rPr>
          <w:rFonts w:ascii="Arial Narrow" w:hAnsi="Arial Narrow"/>
          <w:sz w:val="24"/>
          <w:szCs w:val="24"/>
        </w:rPr>
      </w:pPr>
    </w:p>
    <w:p w14:paraId="3A0600C5" w14:textId="4BFFA6E9" w:rsidR="002837E6" w:rsidRPr="008B4E59" w:rsidRDefault="002837E6" w:rsidP="002837E6">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5:</w:t>
      </w:r>
    </w:p>
    <w:p w14:paraId="13584EC6" w14:textId="77777777" w:rsidR="002837E6" w:rsidRDefault="002837E6" w:rsidP="002837E6">
      <w:pPr>
        <w:spacing w:after="0" w:line="240" w:lineRule="auto"/>
        <w:rPr>
          <w:rFonts w:ascii="Arial Narrow" w:hAnsi="Arial Narrow"/>
          <w:sz w:val="24"/>
          <w:szCs w:val="24"/>
        </w:rPr>
      </w:pPr>
    </w:p>
    <w:p w14:paraId="3DD2C72A" w14:textId="77777777" w:rsidR="002837E6" w:rsidRDefault="002837E6" w:rsidP="002837E6">
      <w:pPr>
        <w:spacing w:after="0" w:line="240" w:lineRule="auto"/>
        <w:rPr>
          <w:rFonts w:ascii="Arial Narrow" w:hAnsi="Arial Narrow"/>
          <w:b/>
          <w:bCs/>
          <w:sz w:val="24"/>
          <w:szCs w:val="24"/>
        </w:rPr>
      </w:pPr>
      <w:r>
        <w:rPr>
          <w:rFonts w:ascii="Arial Narrow" w:hAnsi="Arial Narrow"/>
          <w:b/>
          <w:bCs/>
          <w:sz w:val="24"/>
          <w:szCs w:val="24"/>
        </w:rPr>
        <w:t>Title:</w:t>
      </w:r>
    </w:p>
    <w:p w14:paraId="5A2F69CD" w14:textId="3D358802" w:rsidR="002837E6" w:rsidRDefault="002837E6" w:rsidP="002837E6">
      <w:pPr>
        <w:spacing w:after="0" w:line="240" w:lineRule="auto"/>
        <w:rPr>
          <w:rFonts w:ascii="Arial Narrow" w:hAnsi="Arial Narrow"/>
          <w:sz w:val="24"/>
          <w:szCs w:val="24"/>
        </w:rPr>
      </w:pPr>
      <w:r>
        <w:rPr>
          <w:rFonts w:ascii="Arial Narrow" w:hAnsi="Arial Narrow"/>
          <w:sz w:val="24"/>
          <w:szCs w:val="24"/>
        </w:rPr>
        <w:t>Measurable Program Goals</w:t>
      </w:r>
    </w:p>
    <w:p w14:paraId="67FACB9D" w14:textId="77777777" w:rsidR="002837E6" w:rsidRDefault="002837E6" w:rsidP="002837E6">
      <w:pPr>
        <w:spacing w:after="0" w:line="240" w:lineRule="auto"/>
        <w:rPr>
          <w:rFonts w:ascii="Arial Narrow" w:hAnsi="Arial Narrow"/>
          <w:sz w:val="24"/>
          <w:szCs w:val="24"/>
        </w:rPr>
      </w:pPr>
    </w:p>
    <w:p w14:paraId="1B6246B1" w14:textId="77777777" w:rsidR="002837E6" w:rsidRPr="00DA4003" w:rsidRDefault="002837E6" w:rsidP="002837E6">
      <w:pPr>
        <w:spacing w:after="0" w:line="240" w:lineRule="auto"/>
        <w:rPr>
          <w:rFonts w:ascii="Arial Narrow" w:hAnsi="Arial Narrow"/>
          <w:b/>
          <w:bCs/>
          <w:sz w:val="24"/>
          <w:szCs w:val="24"/>
        </w:rPr>
      </w:pPr>
      <w:r w:rsidRPr="00DA4003">
        <w:rPr>
          <w:rFonts w:ascii="Arial Narrow" w:hAnsi="Arial Narrow"/>
          <w:b/>
          <w:bCs/>
          <w:sz w:val="24"/>
          <w:szCs w:val="24"/>
        </w:rPr>
        <w:t>Purpose:</w:t>
      </w:r>
    </w:p>
    <w:p w14:paraId="243EA30F" w14:textId="326CE823" w:rsidR="002837E6" w:rsidRDefault="002837E6" w:rsidP="002837E6">
      <w:pPr>
        <w:spacing w:after="0" w:line="240" w:lineRule="auto"/>
        <w:rPr>
          <w:rFonts w:ascii="Arial Narrow" w:hAnsi="Arial Narrow"/>
          <w:sz w:val="24"/>
          <w:szCs w:val="24"/>
        </w:rPr>
      </w:pPr>
      <w:r>
        <w:rPr>
          <w:rFonts w:ascii="Arial Narrow" w:hAnsi="Arial Narrow"/>
          <w:sz w:val="24"/>
          <w:szCs w:val="24"/>
        </w:rPr>
        <w:t>The DFM will identify measurable goals for student learning outcomes and program outcomes for graduates in the Future Education Model (Graduate) from ACEND.</w:t>
      </w:r>
    </w:p>
    <w:p w14:paraId="1202371E" w14:textId="77777777" w:rsidR="002837E6" w:rsidRDefault="002837E6" w:rsidP="002837E6">
      <w:pPr>
        <w:spacing w:after="0" w:line="240" w:lineRule="auto"/>
        <w:rPr>
          <w:rFonts w:ascii="Arial Narrow" w:hAnsi="Arial Narrow"/>
          <w:sz w:val="24"/>
          <w:szCs w:val="24"/>
        </w:rPr>
      </w:pPr>
    </w:p>
    <w:p w14:paraId="7A092401" w14:textId="77777777" w:rsidR="002837E6" w:rsidRPr="00DA4003" w:rsidRDefault="002837E6" w:rsidP="002837E6">
      <w:pPr>
        <w:spacing w:after="0" w:line="240" w:lineRule="auto"/>
        <w:rPr>
          <w:rFonts w:ascii="Arial Narrow" w:hAnsi="Arial Narrow"/>
          <w:b/>
          <w:bCs/>
          <w:sz w:val="24"/>
          <w:szCs w:val="24"/>
        </w:rPr>
      </w:pPr>
      <w:r w:rsidRPr="00DA4003">
        <w:rPr>
          <w:rFonts w:ascii="Arial Narrow" w:hAnsi="Arial Narrow"/>
          <w:b/>
          <w:bCs/>
          <w:sz w:val="24"/>
          <w:szCs w:val="24"/>
        </w:rPr>
        <w:t>Procedure:</w:t>
      </w:r>
    </w:p>
    <w:p w14:paraId="4BB73DB6" w14:textId="4CC9E723" w:rsidR="002837E6" w:rsidRDefault="002837E6" w:rsidP="002837E6">
      <w:pPr>
        <w:spacing w:after="0" w:line="240" w:lineRule="auto"/>
        <w:rPr>
          <w:rFonts w:ascii="Arial Narrow" w:hAnsi="Arial Narrow"/>
          <w:sz w:val="24"/>
          <w:szCs w:val="24"/>
        </w:rPr>
      </w:pPr>
      <w:r>
        <w:rPr>
          <w:rFonts w:ascii="Arial Narrow" w:hAnsi="Arial Narrow"/>
          <w:sz w:val="24"/>
          <w:szCs w:val="24"/>
        </w:rPr>
        <w:t>The DFM will identify outcome measures and tools and collect and aggregate data to determine the following:</w:t>
      </w:r>
    </w:p>
    <w:p w14:paraId="4FC758FD" w14:textId="78B4F983" w:rsidR="002837E6" w:rsidRDefault="002837E6" w:rsidP="002837E6">
      <w:pPr>
        <w:spacing w:after="0" w:line="240" w:lineRule="auto"/>
        <w:rPr>
          <w:rFonts w:ascii="Arial Narrow" w:hAnsi="Arial Narrow"/>
          <w:sz w:val="24"/>
          <w:szCs w:val="24"/>
        </w:rPr>
      </w:pPr>
    </w:p>
    <w:p w14:paraId="51D50196" w14:textId="3F955519" w:rsidR="002837E6" w:rsidRPr="002837E6" w:rsidRDefault="002837E6" w:rsidP="002837E6">
      <w:pPr>
        <w:spacing w:after="0" w:line="240" w:lineRule="auto"/>
        <w:rPr>
          <w:rFonts w:ascii="Arial Narrow" w:hAnsi="Arial Narrow"/>
          <w:b/>
          <w:bCs/>
          <w:sz w:val="24"/>
          <w:szCs w:val="24"/>
        </w:rPr>
      </w:pPr>
      <w:r>
        <w:rPr>
          <w:rFonts w:ascii="Arial Narrow" w:hAnsi="Arial Narrow"/>
          <w:b/>
          <w:bCs/>
          <w:sz w:val="24"/>
          <w:szCs w:val="24"/>
        </w:rPr>
        <w:t>Graduates of the D</w:t>
      </w:r>
      <w:r w:rsidR="00F310C2">
        <w:rPr>
          <w:rFonts w:ascii="Arial Narrow" w:hAnsi="Arial Narrow"/>
          <w:b/>
          <w:bCs/>
          <w:sz w:val="24"/>
          <w:szCs w:val="24"/>
        </w:rPr>
        <w:t>F</w:t>
      </w:r>
      <w:r>
        <w:rPr>
          <w:rFonts w:ascii="Arial Narrow" w:hAnsi="Arial Narrow"/>
          <w:b/>
          <w:bCs/>
          <w:sz w:val="24"/>
          <w:szCs w:val="24"/>
        </w:rPr>
        <w:t>M will:</w:t>
      </w:r>
    </w:p>
    <w:p w14:paraId="738E6D5A" w14:textId="77777777" w:rsidR="00F7576C" w:rsidRDefault="00F7576C" w:rsidP="00205BBD">
      <w:pPr>
        <w:spacing w:after="0" w:line="240" w:lineRule="auto"/>
        <w:rPr>
          <w:rFonts w:ascii="Arial Narrow" w:hAnsi="Arial Narrow"/>
          <w:sz w:val="24"/>
          <w:szCs w:val="24"/>
        </w:rPr>
      </w:pPr>
    </w:p>
    <w:p w14:paraId="1E465895" w14:textId="74B025BA" w:rsidR="00F7576C" w:rsidRDefault="002837E6" w:rsidP="00205BBD">
      <w:pPr>
        <w:spacing w:after="0" w:line="240" w:lineRule="auto"/>
        <w:rPr>
          <w:rFonts w:ascii="Arial Narrow" w:hAnsi="Arial Narrow"/>
          <w:sz w:val="24"/>
          <w:szCs w:val="24"/>
        </w:rPr>
      </w:pPr>
      <w:r>
        <w:rPr>
          <w:rFonts w:ascii="Arial Narrow" w:hAnsi="Arial Narrow"/>
          <w:sz w:val="24"/>
          <w:szCs w:val="24"/>
        </w:rPr>
        <w:t>Goal #1 – The program will prepare competent entry-level dietitians.</w:t>
      </w:r>
    </w:p>
    <w:p w14:paraId="24A4574B" w14:textId="4FB5A280" w:rsidR="002837E6" w:rsidRDefault="002837E6" w:rsidP="00205BBD">
      <w:pPr>
        <w:spacing w:after="0" w:line="240" w:lineRule="auto"/>
        <w:rPr>
          <w:rFonts w:ascii="Arial Narrow" w:hAnsi="Arial Narrow"/>
          <w:sz w:val="24"/>
          <w:szCs w:val="24"/>
        </w:rPr>
      </w:pPr>
    </w:p>
    <w:p w14:paraId="0627E291" w14:textId="66358A9B" w:rsidR="002837E6" w:rsidRDefault="00616536" w:rsidP="00C35DA5">
      <w:pPr>
        <w:spacing w:after="0" w:line="240" w:lineRule="auto"/>
        <w:ind w:left="1440" w:hanging="720"/>
        <w:rPr>
          <w:rFonts w:ascii="Arial Narrow" w:hAnsi="Arial Narrow"/>
          <w:sz w:val="24"/>
          <w:szCs w:val="24"/>
        </w:rPr>
      </w:pPr>
      <w:r w:rsidRPr="00616536">
        <w:rPr>
          <w:rFonts w:ascii="Arial Narrow" w:hAnsi="Arial Narrow"/>
          <w:sz w:val="24"/>
          <w:szCs w:val="24"/>
        </w:rPr>
        <w:t>1.</w:t>
      </w:r>
      <w:r>
        <w:rPr>
          <w:rFonts w:ascii="Arial Narrow" w:hAnsi="Arial Narrow"/>
          <w:sz w:val="24"/>
          <w:szCs w:val="24"/>
        </w:rPr>
        <w:tab/>
      </w:r>
      <w:r w:rsidR="00C35DA5">
        <w:rPr>
          <w:rFonts w:ascii="Arial Narrow" w:hAnsi="Arial Narrow"/>
          <w:sz w:val="24"/>
          <w:szCs w:val="24"/>
          <w:u w:val="single"/>
        </w:rPr>
        <w:t>Registration Exam:</w:t>
      </w:r>
      <w:r w:rsidR="00C35DA5">
        <w:rPr>
          <w:rFonts w:ascii="Arial Narrow" w:hAnsi="Arial Narrow"/>
          <w:sz w:val="24"/>
          <w:szCs w:val="24"/>
        </w:rPr>
        <w:t xml:space="preserve">  The program’s one-year pass rate (graduates who pass the registration exam within one year of first attempt) on the CDR credentialing exam for dietitian nutritionists is at least 80%.</w:t>
      </w:r>
    </w:p>
    <w:p w14:paraId="2F1350C0" w14:textId="14CF0BB5" w:rsidR="00C35DA5" w:rsidRDefault="00C35DA5" w:rsidP="00C35DA5">
      <w:pPr>
        <w:spacing w:after="0" w:line="240" w:lineRule="auto"/>
        <w:ind w:left="1440" w:hanging="720"/>
        <w:rPr>
          <w:rFonts w:ascii="Arial Narrow" w:hAnsi="Arial Narrow"/>
          <w:sz w:val="24"/>
          <w:szCs w:val="24"/>
        </w:rPr>
      </w:pPr>
      <w:r>
        <w:rPr>
          <w:rFonts w:ascii="Arial Narrow" w:hAnsi="Arial Narrow"/>
          <w:sz w:val="24"/>
          <w:szCs w:val="24"/>
        </w:rPr>
        <w:t>2.</w:t>
      </w:r>
      <w:r>
        <w:rPr>
          <w:rFonts w:ascii="Arial Narrow" w:hAnsi="Arial Narrow"/>
          <w:sz w:val="24"/>
          <w:szCs w:val="24"/>
        </w:rPr>
        <w:tab/>
      </w:r>
      <w:r>
        <w:rPr>
          <w:rFonts w:ascii="Arial Narrow" w:hAnsi="Arial Narrow"/>
          <w:sz w:val="24"/>
          <w:szCs w:val="24"/>
          <w:u w:val="single"/>
        </w:rPr>
        <w:t>Employer Satisfaction:</w:t>
      </w:r>
      <w:r>
        <w:rPr>
          <w:rFonts w:ascii="Arial Narrow" w:hAnsi="Arial Narrow"/>
          <w:sz w:val="24"/>
          <w:szCs w:val="24"/>
        </w:rPr>
        <w:t xml:space="preserve">  Eighty percent of employers of graduates surveyed will indicate adequate preparation of the position obtained.</w:t>
      </w:r>
    </w:p>
    <w:p w14:paraId="6600DD8B" w14:textId="4834AE54" w:rsidR="00C35DA5" w:rsidRDefault="00121154" w:rsidP="00121154">
      <w:pPr>
        <w:spacing w:after="0" w:line="240" w:lineRule="auto"/>
        <w:ind w:left="1440" w:hanging="720"/>
        <w:rPr>
          <w:rFonts w:ascii="Arial Narrow" w:hAnsi="Arial Narrow"/>
          <w:sz w:val="24"/>
          <w:szCs w:val="24"/>
        </w:rPr>
      </w:pPr>
      <w:r>
        <w:rPr>
          <w:rFonts w:ascii="Arial Narrow" w:hAnsi="Arial Narrow"/>
          <w:sz w:val="24"/>
          <w:szCs w:val="24"/>
        </w:rPr>
        <w:t>3.</w:t>
      </w:r>
      <w:r>
        <w:rPr>
          <w:rFonts w:ascii="Arial Narrow" w:hAnsi="Arial Narrow"/>
          <w:sz w:val="24"/>
          <w:szCs w:val="24"/>
        </w:rPr>
        <w:tab/>
        <w:t>Eighty percent of program graduates will indicate satisfaction with the DRM program to prepare them for an entry-level position.</w:t>
      </w:r>
    </w:p>
    <w:p w14:paraId="731C0465" w14:textId="363D969F" w:rsidR="00121154" w:rsidRDefault="00121154" w:rsidP="00121154">
      <w:pPr>
        <w:spacing w:after="0" w:line="240" w:lineRule="auto"/>
        <w:ind w:left="1440" w:hanging="720"/>
        <w:rPr>
          <w:rFonts w:ascii="Arial Narrow" w:hAnsi="Arial Narrow"/>
          <w:sz w:val="24"/>
          <w:szCs w:val="24"/>
        </w:rPr>
      </w:pPr>
      <w:r>
        <w:rPr>
          <w:rFonts w:ascii="Arial Narrow" w:hAnsi="Arial Narrow"/>
          <w:sz w:val="24"/>
          <w:szCs w:val="24"/>
        </w:rPr>
        <w:t>4.</w:t>
      </w:r>
      <w:r>
        <w:rPr>
          <w:rFonts w:ascii="Arial Narrow" w:hAnsi="Arial Narrow"/>
          <w:sz w:val="24"/>
          <w:szCs w:val="24"/>
        </w:rPr>
        <w:tab/>
        <w:t>Seventy percent of program graduates take the CDR credentialing exam for dietitian nutritionists within 12 months of program competencies.</w:t>
      </w:r>
    </w:p>
    <w:p w14:paraId="48F22876" w14:textId="313302CE" w:rsidR="00121154" w:rsidRPr="00121154" w:rsidRDefault="00121154" w:rsidP="00121154">
      <w:pPr>
        <w:spacing w:after="0" w:line="240" w:lineRule="auto"/>
        <w:ind w:left="1440" w:hanging="720"/>
        <w:rPr>
          <w:rFonts w:ascii="Arial Narrow" w:hAnsi="Arial Narrow"/>
          <w:sz w:val="24"/>
          <w:szCs w:val="24"/>
        </w:rPr>
      </w:pPr>
      <w:r>
        <w:rPr>
          <w:rFonts w:ascii="Arial Narrow" w:hAnsi="Arial Narrow"/>
          <w:sz w:val="24"/>
          <w:szCs w:val="24"/>
        </w:rPr>
        <w:t>5.</w:t>
      </w:r>
      <w:r>
        <w:rPr>
          <w:rFonts w:ascii="Arial Narrow" w:hAnsi="Arial Narrow"/>
          <w:sz w:val="24"/>
          <w:szCs w:val="24"/>
        </w:rPr>
        <w:tab/>
      </w:r>
      <w:r>
        <w:rPr>
          <w:rFonts w:ascii="Arial Narrow" w:hAnsi="Arial Narrow"/>
          <w:sz w:val="24"/>
          <w:szCs w:val="24"/>
          <w:u w:val="single"/>
        </w:rPr>
        <w:t>Program Completion:</w:t>
      </w:r>
      <w:r>
        <w:rPr>
          <w:rFonts w:ascii="Arial Narrow" w:hAnsi="Arial Narrow"/>
          <w:sz w:val="24"/>
          <w:szCs w:val="24"/>
        </w:rPr>
        <w:t xml:space="preserve">  At least 80% of program graduates complete the program/degree requirements within 3.75 years (150% of the program length).</w:t>
      </w:r>
    </w:p>
    <w:p w14:paraId="06798AB7" w14:textId="7FCB52F6" w:rsidR="00F7576C" w:rsidRDefault="00F7576C" w:rsidP="00205BBD">
      <w:pPr>
        <w:spacing w:after="0" w:line="240" w:lineRule="auto"/>
        <w:rPr>
          <w:rFonts w:ascii="Arial Narrow" w:hAnsi="Arial Narrow"/>
          <w:sz w:val="24"/>
          <w:szCs w:val="24"/>
        </w:rPr>
      </w:pPr>
    </w:p>
    <w:p w14:paraId="363AA852" w14:textId="6DCF5C82" w:rsidR="00F7576C" w:rsidRDefault="00121154" w:rsidP="00205BBD">
      <w:pPr>
        <w:spacing w:after="0" w:line="240" w:lineRule="auto"/>
        <w:rPr>
          <w:rFonts w:ascii="Arial Narrow" w:hAnsi="Arial Narrow"/>
          <w:sz w:val="24"/>
          <w:szCs w:val="24"/>
        </w:rPr>
      </w:pPr>
      <w:r>
        <w:rPr>
          <w:rFonts w:ascii="Arial Narrow" w:hAnsi="Arial Narrow"/>
          <w:sz w:val="24"/>
          <w:szCs w:val="24"/>
        </w:rPr>
        <w:t>Goal #2 – The program will prepare graduates to assume leadership roles.</w:t>
      </w:r>
    </w:p>
    <w:p w14:paraId="0AF23430" w14:textId="08C8D1AF" w:rsidR="00121154" w:rsidRDefault="00121154" w:rsidP="00205BBD">
      <w:pPr>
        <w:spacing w:after="0" w:line="240" w:lineRule="auto"/>
        <w:rPr>
          <w:rFonts w:ascii="Arial Narrow" w:hAnsi="Arial Narrow"/>
          <w:sz w:val="24"/>
          <w:szCs w:val="24"/>
        </w:rPr>
      </w:pPr>
    </w:p>
    <w:p w14:paraId="1B20DB8D" w14:textId="136BEB27" w:rsidR="00121154" w:rsidRPr="00121154" w:rsidRDefault="00121154" w:rsidP="00121154">
      <w:pPr>
        <w:spacing w:after="0" w:line="240" w:lineRule="auto"/>
        <w:ind w:left="1440" w:hanging="720"/>
        <w:rPr>
          <w:rFonts w:ascii="Arial Narrow" w:hAnsi="Arial Narrow"/>
          <w:sz w:val="24"/>
          <w:szCs w:val="24"/>
        </w:rPr>
      </w:pPr>
      <w:r w:rsidRPr="00121154">
        <w:rPr>
          <w:rFonts w:ascii="Arial Narrow" w:hAnsi="Arial Narrow"/>
          <w:sz w:val="24"/>
          <w:szCs w:val="24"/>
        </w:rPr>
        <w:t>1</w:t>
      </w:r>
      <w:r>
        <w:rPr>
          <w:rFonts w:ascii="Arial Narrow" w:hAnsi="Arial Narrow"/>
          <w:sz w:val="24"/>
          <w:szCs w:val="24"/>
        </w:rPr>
        <w:t>.</w:t>
      </w:r>
      <w:r>
        <w:rPr>
          <w:rFonts w:ascii="Arial Narrow" w:hAnsi="Arial Narrow"/>
          <w:sz w:val="24"/>
          <w:szCs w:val="24"/>
        </w:rPr>
        <w:tab/>
      </w:r>
      <w:r w:rsidRPr="00121154">
        <w:rPr>
          <w:rFonts w:ascii="Arial Narrow" w:hAnsi="Arial Narrow"/>
          <w:sz w:val="24"/>
          <w:szCs w:val="24"/>
        </w:rPr>
        <w:t xml:space="preserve">Ten percent of the graduates will demonstrate a high degree of professionalism and a commitment to lifelong learning as demonstrated by their maintaining registration status and obtaining advanced degrees and/or certification as evidenced by surveys from graduates five and ten years </w:t>
      </w:r>
      <w:r>
        <w:rPr>
          <w:rFonts w:ascii="Arial Narrow" w:hAnsi="Arial Narrow"/>
          <w:sz w:val="24"/>
          <w:szCs w:val="24"/>
        </w:rPr>
        <w:t>post-graduation.</w:t>
      </w:r>
    </w:p>
    <w:p w14:paraId="6649EB48" w14:textId="344BE54A" w:rsidR="00F7576C" w:rsidRDefault="00121154" w:rsidP="00121154">
      <w:pPr>
        <w:spacing w:after="0" w:line="240" w:lineRule="auto"/>
        <w:ind w:left="1440" w:hanging="720"/>
        <w:rPr>
          <w:rFonts w:ascii="Arial Narrow" w:hAnsi="Arial Narrow"/>
          <w:sz w:val="24"/>
          <w:szCs w:val="24"/>
        </w:rPr>
      </w:pPr>
      <w:r>
        <w:rPr>
          <w:rFonts w:ascii="Arial Narrow" w:hAnsi="Arial Narrow"/>
          <w:sz w:val="24"/>
          <w:szCs w:val="24"/>
        </w:rPr>
        <w:t>2.</w:t>
      </w:r>
      <w:r>
        <w:rPr>
          <w:rFonts w:ascii="Arial Narrow" w:hAnsi="Arial Narrow"/>
          <w:sz w:val="24"/>
          <w:szCs w:val="24"/>
        </w:rPr>
        <w:tab/>
        <w:t>Five to ten years after graduation, 10% of the graduates will demonstrate leadership ability by holding positions beyond those usually designated as “entry-level” or offices and/or committee chairs in professional organizations as evidenced by surveys from graduates five and ten years post-graduation.</w:t>
      </w:r>
    </w:p>
    <w:p w14:paraId="3A5D3EEB" w14:textId="77777777" w:rsidR="00121154" w:rsidRDefault="00121154" w:rsidP="00205BBD">
      <w:pPr>
        <w:spacing w:after="0" w:line="240" w:lineRule="auto"/>
        <w:rPr>
          <w:rFonts w:ascii="Arial Narrow" w:hAnsi="Arial Narrow"/>
          <w:sz w:val="24"/>
          <w:szCs w:val="24"/>
        </w:rPr>
      </w:pPr>
    </w:p>
    <w:p w14:paraId="5464A1D3" w14:textId="6838B355" w:rsidR="00121154" w:rsidRDefault="00121154" w:rsidP="00205BBD">
      <w:pPr>
        <w:spacing w:after="0" w:line="240" w:lineRule="auto"/>
        <w:rPr>
          <w:rFonts w:ascii="Arial Narrow" w:hAnsi="Arial Narrow"/>
          <w:sz w:val="24"/>
          <w:szCs w:val="24"/>
        </w:rPr>
      </w:pPr>
      <w:r>
        <w:rPr>
          <w:rFonts w:ascii="Arial Narrow" w:hAnsi="Arial Narrow"/>
          <w:sz w:val="24"/>
          <w:szCs w:val="24"/>
        </w:rPr>
        <w:t>Goal #3 – The program will help to meet the employment needs of the Mahoning Valley.</w:t>
      </w:r>
    </w:p>
    <w:p w14:paraId="6244AAE7" w14:textId="7F5D56C0" w:rsidR="00121154" w:rsidRDefault="00121154" w:rsidP="00205BBD">
      <w:pPr>
        <w:spacing w:after="0" w:line="240" w:lineRule="auto"/>
        <w:rPr>
          <w:rFonts w:ascii="Arial Narrow" w:hAnsi="Arial Narrow"/>
          <w:sz w:val="24"/>
          <w:szCs w:val="24"/>
        </w:rPr>
      </w:pPr>
    </w:p>
    <w:p w14:paraId="061A7234" w14:textId="77F15A01" w:rsidR="00121154" w:rsidRPr="00121154" w:rsidRDefault="00121154" w:rsidP="00121154">
      <w:pPr>
        <w:pStyle w:val="ListParagraph"/>
        <w:numPr>
          <w:ilvl w:val="0"/>
          <w:numId w:val="8"/>
        </w:numPr>
        <w:spacing w:after="0" w:line="240" w:lineRule="auto"/>
        <w:rPr>
          <w:rFonts w:ascii="Arial Narrow" w:hAnsi="Arial Narrow"/>
          <w:sz w:val="24"/>
          <w:szCs w:val="24"/>
        </w:rPr>
      </w:pPr>
      <w:r w:rsidRPr="00121154">
        <w:rPr>
          <w:rFonts w:ascii="Arial Narrow" w:hAnsi="Arial Narrow"/>
          <w:sz w:val="24"/>
          <w:szCs w:val="24"/>
          <w:u w:val="single"/>
        </w:rPr>
        <w:t>Graduation Employment:</w:t>
      </w:r>
      <w:r w:rsidRPr="00121154">
        <w:rPr>
          <w:rFonts w:ascii="Arial Narrow" w:hAnsi="Arial Narrow"/>
          <w:sz w:val="24"/>
          <w:szCs w:val="24"/>
        </w:rPr>
        <w:t xml:space="preserve">  Of graduates who seek employment, 70% are employed in nutrition and dietetics or related fields within 12 months of graduation.</w:t>
      </w:r>
    </w:p>
    <w:p w14:paraId="307794CA" w14:textId="46DFC475" w:rsidR="00F7576C" w:rsidRDefault="0081575D" w:rsidP="0081575D">
      <w:pPr>
        <w:spacing w:after="0" w:line="240" w:lineRule="auto"/>
        <w:ind w:left="1440" w:hanging="720"/>
        <w:rPr>
          <w:rFonts w:ascii="Arial Narrow" w:hAnsi="Arial Narrow"/>
          <w:sz w:val="24"/>
          <w:szCs w:val="24"/>
        </w:rPr>
      </w:pPr>
      <w:r w:rsidRPr="0081575D">
        <w:rPr>
          <w:rFonts w:ascii="Arial Narrow" w:hAnsi="Arial Narrow"/>
          <w:sz w:val="24"/>
          <w:szCs w:val="24"/>
        </w:rPr>
        <w:t>2.</w:t>
      </w:r>
      <w:r>
        <w:rPr>
          <w:rFonts w:ascii="Arial Narrow" w:hAnsi="Arial Narrow"/>
          <w:sz w:val="24"/>
          <w:szCs w:val="24"/>
        </w:rPr>
        <w:tab/>
        <w:t>Seventy percent of the graduates will serve as a dietetic</w:t>
      </w:r>
      <w:r w:rsidR="00F803EA">
        <w:rPr>
          <w:rFonts w:ascii="Arial Narrow" w:hAnsi="Arial Narrow"/>
          <w:sz w:val="24"/>
          <w:szCs w:val="24"/>
        </w:rPr>
        <w:t>s</w:t>
      </w:r>
      <w:r>
        <w:rPr>
          <w:rFonts w:ascii="Arial Narrow" w:hAnsi="Arial Narrow"/>
          <w:sz w:val="24"/>
          <w:szCs w:val="24"/>
        </w:rPr>
        <w:t xml:space="preserve"> manpower resource for the Mahoning Valley as evidenced by employment in the area.</w:t>
      </w:r>
    </w:p>
    <w:p w14:paraId="17EE39BB" w14:textId="77777777" w:rsidR="0081575D" w:rsidRPr="0081575D" w:rsidRDefault="0081575D" w:rsidP="0081575D">
      <w:pPr>
        <w:spacing w:after="0" w:line="240" w:lineRule="auto"/>
        <w:rPr>
          <w:rFonts w:ascii="Arial Narrow" w:hAnsi="Arial Narrow"/>
          <w:sz w:val="24"/>
          <w:szCs w:val="24"/>
        </w:rPr>
      </w:pPr>
    </w:p>
    <w:p w14:paraId="1DC3C9F5" w14:textId="1F1ADCB9" w:rsidR="00F7576C" w:rsidRDefault="003E22C2" w:rsidP="00205BBD">
      <w:pPr>
        <w:spacing w:after="0" w:line="240" w:lineRule="auto"/>
        <w:rPr>
          <w:rFonts w:ascii="Arial Narrow" w:hAnsi="Arial Narrow"/>
          <w:sz w:val="24"/>
          <w:szCs w:val="24"/>
        </w:rPr>
      </w:pPr>
      <w:r w:rsidRPr="00F310C2">
        <w:rPr>
          <w:rFonts w:ascii="Arial Narrow" w:hAnsi="Arial Narrow"/>
          <w:b/>
          <w:bCs/>
          <w:sz w:val="24"/>
          <w:szCs w:val="24"/>
        </w:rPr>
        <w:t>NOTE:</w:t>
      </w:r>
      <w:r>
        <w:rPr>
          <w:rFonts w:ascii="Arial Narrow" w:hAnsi="Arial Narrow"/>
          <w:sz w:val="24"/>
          <w:szCs w:val="24"/>
        </w:rPr>
        <w:t xml:space="preserve">  The entire listing of program Core Knowledge and Graduate Competencies can be found in Appendix A.</w:t>
      </w:r>
    </w:p>
    <w:p w14:paraId="64926498" w14:textId="6C69F67B" w:rsidR="003E22C2" w:rsidRDefault="003E22C2" w:rsidP="00205BBD">
      <w:pPr>
        <w:spacing w:after="0" w:line="240" w:lineRule="auto"/>
        <w:rPr>
          <w:rFonts w:ascii="Arial Narrow" w:hAnsi="Arial Narrow"/>
          <w:sz w:val="24"/>
          <w:szCs w:val="24"/>
        </w:rPr>
      </w:pPr>
    </w:p>
    <w:p w14:paraId="3821B236" w14:textId="7FBEA040" w:rsidR="0007722B" w:rsidRDefault="0007722B" w:rsidP="00205BBD">
      <w:pPr>
        <w:spacing w:after="0" w:line="240" w:lineRule="auto"/>
        <w:rPr>
          <w:rFonts w:ascii="Arial Narrow" w:hAnsi="Arial Narrow"/>
          <w:sz w:val="24"/>
          <w:szCs w:val="24"/>
        </w:rPr>
      </w:pPr>
    </w:p>
    <w:p w14:paraId="4F16A0E6" w14:textId="322775E4" w:rsidR="0007722B" w:rsidRDefault="0007722B" w:rsidP="00205BBD">
      <w:pPr>
        <w:spacing w:after="0" w:line="240" w:lineRule="auto"/>
        <w:rPr>
          <w:rFonts w:ascii="Arial Narrow" w:hAnsi="Arial Narrow"/>
          <w:sz w:val="24"/>
          <w:szCs w:val="24"/>
        </w:rPr>
      </w:pPr>
    </w:p>
    <w:p w14:paraId="19AB26BE" w14:textId="72C3C9E4"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8</w:t>
      </w:r>
    </w:p>
    <w:p w14:paraId="34C3FE26" w14:textId="23FCACEC" w:rsidR="00116960" w:rsidRDefault="00116960">
      <w:pPr>
        <w:rPr>
          <w:rFonts w:ascii="Arial Narrow" w:hAnsi="Arial Narrow"/>
          <w:sz w:val="24"/>
          <w:szCs w:val="24"/>
        </w:rPr>
      </w:pPr>
      <w:r>
        <w:rPr>
          <w:rFonts w:ascii="Arial Narrow" w:hAnsi="Arial Narrow"/>
          <w:sz w:val="24"/>
          <w:szCs w:val="24"/>
        </w:rPr>
        <w:br w:type="page"/>
      </w:r>
    </w:p>
    <w:p w14:paraId="7750B402" w14:textId="77777777" w:rsidR="0021010A" w:rsidRPr="0021010A" w:rsidRDefault="0021010A" w:rsidP="00116960">
      <w:pPr>
        <w:spacing w:after="0" w:line="240" w:lineRule="auto"/>
        <w:rPr>
          <w:rFonts w:ascii="Arial Narrow" w:hAnsi="Arial Narrow"/>
          <w:sz w:val="24"/>
          <w:szCs w:val="24"/>
        </w:rPr>
      </w:pPr>
    </w:p>
    <w:p w14:paraId="292AB7D5" w14:textId="11734207" w:rsidR="00116960" w:rsidRPr="008B4E59" w:rsidRDefault="00116960" w:rsidP="00116960">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6:</w:t>
      </w:r>
    </w:p>
    <w:p w14:paraId="66DB4071" w14:textId="77777777" w:rsidR="00116960" w:rsidRDefault="00116960" w:rsidP="00116960">
      <w:pPr>
        <w:spacing w:after="0" w:line="240" w:lineRule="auto"/>
        <w:rPr>
          <w:rFonts w:ascii="Arial Narrow" w:hAnsi="Arial Narrow"/>
          <w:sz w:val="24"/>
          <w:szCs w:val="24"/>
        </w:rPr>
      </w:pPr>
    </w:p>
    <w:p w14:paraId="044415A2" w14:textId="77777777" w:rsidR="00116960" w:rsidRDefault="00116960" w:rsidP="00116960">
      <w:pPr>
        <w:spacing w:after="0" w:line="240" w:lineRule="auto"/>
        <w:rPr>
          <w:rFonts w:ascii="Arial Narrow" w:hAnsi="Arial Narrow"/>
          <w:b/>
          <w:bCs/>
          <w:sz w:val="24"/>
          <w:szCs w:val="24"/>
        </w:rPr>
      </w:pPr>
      <w:r>
        <w:rPr>
          <w:rFonts w:ascii="Arial Narrow" w:hAnsi="Arial Narrow"/>
          <w:b/>
          <w:bCs/>
          <w:sz w:val="24"/>
          <w:szCs w:val="24"/>
        </w:rPr>
        <w:t>Title:</w:t>
      </w:r>
    </w:p>
    <w:p w14:paraId="3AAE2D4E" w14:textId="64D251BB" w:rsidR="00116960" w:rsidRDefault="00116960" w:rsidP="00116960">
      <w:pPr>
        <w:spacing w:after="0" w:line="240" w:lineRule="auto"/>
        <w:rPr>
          <w:rFonts w:ascii="Arial Narrow" w:hAnsi="Arial Narrow"/>
          <w:sz w:val="24"/>
          <w:szCs w:val="24"/>
        </w:rPr>
      </w:pPr>
      <w:r>
        <w:rPr>
          <w:rFonts w:ascii="Arial Narrow" w:hAnsi="Arial Narrow"/>
          <w:sz w:val="24"/>
          <w:szCs w:val="24"/>
        </w:rPr>
        <w:t>Ethics</w:t>
      </w:r>
    </w:p>
    <w:p w14:paraId="73966BF1" w14:textId="77777777" w:rsidR="00116960" w:rsidRDefault="00116960" w:rsidP="00116960">
      <w:pPr>
        <w:spacing w:after="0" w:line="240" w:lineRule="auto"/>
        <w:rPr>
          <w:rFonts w:ascii="Arial Narrow" w:hAnsi="Arial Narrow"/>
          <w:sz w:val="24"/>
          <w:szCs w:val="24"/>
        </w:rPr>
      </w:pPr>
    </w:p>
    <w:p w14:paraId="470CCA86" w14:textId="77777777" w:rsidR="00116960" w:rsidRPr="00DA4003" w:rsidRDefault="00116960" w:rsidP="00116960">
      <w:pPr>
        <w:spacing w:after="0" w:line="240" w:lineRule="auto"/>
        <w:rPr>
          <w:rFonts w:ascii="Arial Narrow" w:hAnsi="Arial Narrow"/>
          <w:b/>
          <w:bCs/>
          <w:sz w:val="24"/>
          <w:szCs w:val="24"/>
        </w:rPr>
      </w:pPr>
      <w:r w:rsidRPr="00DA4003">
        <w:rPr>
          <w:rFonts w:ascii="Arial Narrow" w:hAnsi="Arial Narrow"/>
          <w:b/>
          <w:bCs/>
          <w:sz w:val="24"/>
          <w:szCs w:val="24"/>
        </w:rPr>
        <w:t>Purpose:</w:t>
      </w:r>
    </w:p>
    <w:p w14:paraId="50C25191" w14:textId="00D3BFB6" w:rsidR="00116960" w:rsidRDefault="00116960" w:rsidP="00116960">
      <w:pPr>
        <w:spacing w:after="0" w:line="240" w:lineRule="auto"/>
        <w:rPr>
          <w:rFonts w:ascii="Arial Narrow" w:hAnsi="Arial Narrow"/>
          <w:sz w:val="24"/>
          <w:szCs w:val="24"/>
        </w:rPr>
      </w:pPr>
      <w:r>
        <w:rPr>
          <w:rFonts w:ascii="Arial Narrow" w:hAnsi="Arial Narrow"/>
          <w:sz w:val="24"/>
          <w:szCs w:val="24"/>
        </w:rPr>
        <w:t>The Program Director and students will comply with the Code of Ethics for the Profession of Dietetics.</w:t>
      </w:r>
    </w:p>
    <w:p w14:paraId="49C00E2D" w14:textId="77777777" w:rsidR="00116960" w:rsidRDefault="00116960" w:rsidP="00116960">
      <w:pPr>
        <w:spacing w:after="0" w:line="240" w:lineRule="auto"/>
        <w:rPr>
          <w:rFonts w:ascii="Arial Narrow" w:hAnsi="Arial Narrow"/>
          <w:sz w:val="24"/>
          <w:szCs w:val="24"/>
        </w:rPr>
      </w:pPr>
    </w:p>
    <w:p w14:paraId="67ECC0C4" w14:textId="77777777" w:rsidR="00116960" w:rsidRPr="00DA4003" w:rsidRDefault="00116960" w:rsidP="00116960">
      <w:pPr>
        <w:spacing w:after="0" w:line="240" w:lineRule="auto"/>
        <w:rPr>
          <w:rFonts w:ascii="Arial Narrow" w:hAnsi="Arial Narrow"/>
          <w:b/>
          <w:bCs/>
          <w:sz w:val="24"/>
          <w:szCs w:val="24"/>
        </w:rPr>
      </w:pPr>
      <w:r w:rsidRPr="00DA4003">
        <w:rPr>
          <w:rFonts w:ascii="Arial Narrow" w:hAnsi="Arial Narrow"/>
          <w:b/>
          <w:bCs/>
          <w:sz w:val="24"/>
          <w:szCs w:val="24"/>
        </w:rPr>
        <w:t>Procedure:</w:t>
      </w:r>
    </w:p>
    <w:p w14:paraId="00AC190A" w14:textId="0FBF067B" w:rsidR="00116960" w:rsidRDefault="00116960" w:rsidP="00116960">
      <w:pPr>
        <w:spacing w:after="0" w:line="240" w:lineRule="auto"/>
        <w:rPr>
          <w:rFonts w:ascii="Arial Narrow" w:hAnsi="Arial Narrow"/>
          <w:sz w:val="24"/>
          <w:szCs w:val="24"/>
        </w:rPr>
      </w:pPr>
      <w:r>
        <w:rPr>
          <w:rFonts w:ascii="Arial Narrow" w:hAnsi="Arial Narrow"/>
          <w:sz w:val="24"/>
          <w:szCs w:val="24"/>
        </w:rPr>
        <w:t>The Code of Ethics from the Academy of Nutrition a</w:t>
      </w:r>
      <w:r w:rsidR="00E148C0">
        <w:rPr>
          <w:rFonts w:ascii="Arial Narrow" w:hAnsi="Arial Narrow"/>
          <w:sz w:val="24"/>
          <w:szCs w:val="24"/>
        </w:rPr>
        <w:t>n</w:t>
      </w:r>
      <w:r>
        <w:rPr>
          <w:rFonts w:ascii="Arial Narrow" w:hAnsi="Arial Narrow"/>
          <w:sz w:val="24"/>
          <w:szCs w:val="24"/>
        </w:rPr>
        <w:t>d Dietetics will be revie</w:t>
      </w:r>
      <w:r w:rsidR="00431F20">
        <w:rPr>
          <w:rFonts w:ascii="Arial Narrow" w:hAnsi="Arial Narrow"/>
          <w:sz w:val="24"/>
          <w:szCs w:val="24"/>
        </w:rPr>
        <w:t xml:space="preserve">wed and discussed with all DFM </w:t>
      </w:r>
      <w:r w:rsidR="003740D7">
        <w:rPr>
          <w:rFonts w:ascii="Arial Narrow" w:hAnsi="Arial Narrow"/>
          <w:sz w:val="24"/>
          <w:szCs w:val="24"/>
        </w:rPr>
        <w:t xml:space="preserve">students </w:t>
      </w:r>
      <w:r>
        <w:rPr>
          <w:rFonts w:ascii="Arial Narrow" w:hAnsi="Arial Narrow"/>
          <w:sz w:val="24"/>
          <w:szCs w:val="24"/>
        </w:rPr>
        <w:t xml:space="preserve">at various points throughout the program.  The Code of Ethics complete document can be found in Appendix B and at </w:t>
      </w:r>
      <w:hyperlink r:id="rId14" w:history="1">
        <w:r w:rsidRPr="00A451E5">
          <w:rPr>
            <w:rStyle w:val="Hyperlink"/>
            <w:rFonts w:ascii="Arial Narrow" w:hAnsi="Arial Narrow"/>
            <w:sz w:val="24"/>
            <w:szCs w:val="24"/>
          </w:rPr>
          <w:t>www.eatright,org</w:t>
        </w:r>
      </w:hyperlink>
      <w:r>
        <w:rPr>
          <w:rFonts w:ascii="Arial Narrow" w:hAnsi="Arial Narrow"/>
          <w:sz w:val="24"/>
          <w:szCs w:val="24"/>
        </w:rPr>
        <w:t>.  This policy will be updated as revisions are published from the Academy of Nutrition and Dietetics.</w:t>
      </w:r>
    </w:p>
    <w:p w14:paraId="65495572" w14:textId="77777777" w:rsidR="00116960" w:rsidRDefault="00116960" w:rsidP="00116960">
      <w:pPr>
        <w:spacing w:after="0" w:line="240" w:lineRule="auto"/>
        <w:rPr>
          <w:rFonts w:ascii="Arial Narrow" w:hAnsi="Arial Narrow"/>
          <w:sz w:val="24"/>
          <w:szCs w:val="24"/>
        </w:rPr>
      </w:pPr>
    </w:p>
    <w:p w14:paraId="495FD4D3" w14:textId="787DDB89" w:rsidR="00116960" w:rsidRPr="002837E6" w:rsidRDefault="00C72E66" w:rsidP="00116960">
      <w:pPr>
        <w:spacing w:after="0" w:line="240" w:lineRule="auto"/>
        <w:rPr>
          <w:rFonts w:ascii="Arial Narrow" w:hAnsi="Arial Narrow"/>
          <w:b/>
          <w:bCs/>
          <w:sz w:val="24"/>
          <w:szCs w:val="24"/>
        </w:rPr>
      </w:pPr>
      <w:r>
        <w:rPr>
          <w:rFonts w:ascii="Arial Narrow" w:hAnsi="Arial Narrow"/>
          <w:b/>
          <w:bCs/>
          <w:sz w:val="24"/>
          <w:szCs w:val="24"/>
        </w:rPr>
        <w:t>Student Academic Dishonesty</w:t>
      </w:r>
    </w:p>
    <w:p w14:paraId="2F8294DB" w14:textId="77777777" w:rsidR="00F7576C" w:rsidRDefault="00F7576C" w:rsidP="00205BBD">
      <w:pPr>
        <w:spacing w:after="0" w:line="240" w:lineRule="auto"/>
        <w:rPr>
          <w:rFonts w:ascii="Arial Narrow" w:hAnsi="Arial Narrow"/>
          <w:sz w:val="24"/>
          <w:szCs w:val="24"/>
        </w:rPr>
      </w:pPr>
    </w:p>
    <w:p w14:paraId="5054A1FF" w14:textId="0F907D8F" w:rsidR="00F7576C" w:rsidRDefault="00C72E66" w:rsidP="00205BBD">
      <w:pPr>
        <w:spacing w:after="0" w:line="240" w:lineRule="auto"/>
        <w:rPr>
          <w:rFonts w:ascii="Arial Narrow" w:hAnsi="Arial Narrow"/>
          <w:sz w:val="24"/>
          <w:szCs w:val="24"/>
        </w:rPr>
      </w:pPr>
      <w:r>
        <w:rPr>
          <w:rFonts w:ascii="Arial Narrow" w:hAnsi="Arial Narrow"/>
          <w:sz w:val="24"/>
          <w:szCs w:val="24"/>
        </w:rPr>
        <w:t xml:space="preserve">Instructors must respond to evidence of student academic dishonesty.  Academic dishonesty, as defined the </w:t>
      </w:r>
      <w:r w:rsidRPr="00C72E66">
        <w:rPr>
          <w:rFonts w:ascii="Arial Narrow" w:hAnsi="Arial Narrow"/>
          <w:b/>
          <w:bCs/>
          <w:i/>
          <w:iCs/>
          <w:sz w:val="24"/>
          <w:szCs w:val="24"/>
        </w:rPr>
        <w:t>The Student Code of Conduct, Rights and Responsibilities</w:t>
      </w:r>
      <w:r>
        <w:rPr>
          <w:rFonts w:ascii="Arial Narrow" w:hAnsi="Arial Narrow"/>
          <w:sz w:val="24"/>
          <w:szCs w:val="24"/>
        </w:rPr>
        <w:t xml:space="preserve">, includes, but is not limited to, use of any unauthorized assistance in taking quizzes, tests, assignments or examinations, letting someone else write their papers, prepare reports or other work; letting someone else use their papers, prepared reports or other work to copy; cheating and </w:t>
      </w:r>
      <w:r w:rsidR="00DF6D2C">
        <w:rPr>
          <w:rFonts w:ascii="Arial Narrow" w:hAnsi="Arial Narrow"/>
          <w:sz w:val="24"/>
          <w:szCs w:val="24"/>
        </w:rPr>
        <w:t>plagiarism</w:t>
      </w:r>
      <w:r>
        <w:rPr>
          <w:rFonts w:ascii="Arial Narrow" w:hAnsi="Arial Narrow"/>
          <w:sz w:val="24"/>
          <w:szCs w:val="24"/>
        </w:rPr>
        <w:t xml:space="preserve"> (please see </w:t>
      </w:r>
      <w:r w:rsidRPr="00C72E66">
        <w:rPr>
          <w:rFonts w:ascii="Arial Narrow" w:hAnsi="Arial Narrow"/>
          <w:sz w:val="24"/>
          <w:szCs w:val="24"/>
          <w:u w:val="single"/>
        </w:rPr>
        <w:t>The Student Code of Conduct, Rights and Responsibilities</w:t>
      </w:r>
      <w:r>
        <w:rPr>
          <w:rFonts w:ascii="Arial Narrow" w:hAnsi="Arial Narrow"/>
          <w:sz w:val="24"/>
          <w:szCs w:val="24"/>
        </w:rPr>
        <w:t xml:space="preserve"> [1] for more information).</w:t>
      </w:r>
    </w:p>
    <w:p w14:paraId="352D94EA" w14:textId="30B6B72A" w:rsidR="00247A0E" w:rsidRDefault="00247A0E" w:rsidP="00205BBD">
      <w:pPr>
        <w:spacing w:after="0" w:line="240" w:lineRule="auto"/>
        <w:rPr>
          <w:rFonts w:ascii="Arial Narrow" w:hAnsi="Arial Narrow"/>
          <w:sz w:val="24"/>
          <w:szCs w:val="24"/>
        </w:rPr>
      </w:pPr>
    </w:p>
    <w:p w14:paraId="6C9D9E25" w14:textId="7FCA77A8" w:rsidR="00247A0E" w:rsidRDefault="00247A0E" w:rsidP="00205BBD">
      <w:pPr>
        <w:spacing w:after="0" w:line="240" w:lineRule="auto"/>
        <w:rPr>
          <w:rFonts w:ascii="Arial Narrow" w:hAnsi="Arial Narrow"/>
          <w:sz w:val="24"/>
          <w:szCs w:val="24"/>
        </w:rPr>
      </w:pPr>
      <w:r>
        <w:rPr>
          <w:rFonts w:ascii="Arial Narrow" w:hAnsi="Arial Narrow"/>
          <w:sz w:val="24"/>
          <w:szCs w:val="24"/>
        </w:rPr>
        <w:t>If an instructor suspects that student academic dishonesty has occurred, please retain the original documents and contact the CCP office to ensure appropriate guidance and support through the process.</w:t>
      </w:r>
    </w:p>
    <w:p w14:paraId="3F71FAF0" w14:textId="12B4A354" w:rsidR="00F7576C" w:rsidRDefault="00F7576C" w:rsidP="00205BBD">
      <w:pPr>
        <w:spacing w:after="0" w:line="240" w:lineRule="auto"/>
        <w:rPr>
          <w:rFonts w:ascii="Arial Narrow" w:hAnsi="Arial Narrow"/>
          <w:sz w:val="24"/>
          <w:szCs w:val="24"/>
        </w:rPr>
      </w:pPr>
    </w:p>
    <w:p w14:paraId="36EA94B3" w14:textId="63708E7E" w:rsidR="00F7576C" w:rsidRDefault="009C5559" w:rsidP="00205BBD">
      <w:pPr>
        <w:spacing w:after="0" w:line="240" w:lineRule="auto"/>
        <w:rPr>
          <w:rFonts w:ascii="Arial Narrow" w:hAnsi="Arial Narrow"/>
          <w:sz w:val="24"/>
          <w:szCs w:val="24"/>
        </w:rPr>
      </w:pPr>
      <w:hyperlink r:id="rId15" w:history="1">
        <w:r w:rsidR="00C72E66" w:rsidRPr="00A451E5">
          <w:rPr>
            <w:rStyle w:val="Hyperlink"/>
            <w:rFonts w:ascii="Arial Narrow" w:hAnsi="Arial Narrow"/>
            <w:sz w:val="24"/>
            <w:szCs w:val="24"/>
          </w:rPr>
          <w:t>https://ysu.edu/student-conduct/for-students/ysu-student-code-conduct-violations</w:t>
        </w:r>
      </w:hyperlink>
    </w:p>
    <w:p w14:paraId="0974FF27" w14:textId="70177247" w:rsidR="00C72E66" w:rsidRDefault="00C72E66" w:rsidP="00205BBD">
      <w:pPr>
        <w:spacing w:after="0" w:line="240" w:lineRule="auto"/>
        <w:rPr>
          <w:rFonts w:ascii="Arial Narrow" w:hAnsi="Arial Narrow"/>
          <w:sz w:val="24"/>
          <w:szCs w:val="24"/>
        </w:rPr>
      </w:pPr>
    </w:p>
    <w:p w14:paraId="4E880D52" w14:textId="0D7ED469" w:rsidR="00C72E66" w:rsidRDefault="00C72E66" w:rsidP="00205BBD">
      <w:pPr>
        <w:spacing w:after="0" w:line="240" w:lineRule="auto"/>
        <w:rPr>
          <w:rFonts w:ascii="Arial Narrow" w:hAnsi="Arial Narrow"/>
          <w:sz w:val="24"/>
          <w:szCs w:val="24"/>
        </w:rPr>
      </w:pPr>
      <w:r>
        <w:rPr>
          <w:rFonts w:ascii="Arial Narrow" w:hAnsi="Arial Narrow"/>
          <w:sz w:val="24"/>
          <w:szCs w:val="24"/>
        </w:rPr>
        <w:t>See Appendix B for the full document.</w:t>
      </w:r>
    </w:p>
    <w:p w14:paraId="55A77CD6" w14:textId="156CFC88" w:rsidR="00C72E66" w:rsidRDefault="00C72E66" w:rsidP="00205BBD">
      <w:pPr>
        <w:spacing w:after="0" w:line="240" w:lineRule="auto"/>
        <w:rPr>
          <w:rFonts w:ascii="Arial Narrow" w:hAnsi="Arial Narrow"/>
          <w:sz w:val="24"/>
          <w:szCs w:val="24"/>
        </w:rPr>
      </w:pPr>
    </w:p>
    <w:p w14:paraId="11209845" w14:textId="35B33901" w:rsidR="00C72E66" w:rsidRPr="009B4565" w:rsidRDefault="00C72E66" w:rsidP="00205BBD">
      <w:pPr>
        <w:spacing w:after="0" w:line="240" w:lineRule="auto"/>
        <w:rPr>
          <w:rFonts w:ascii="Arial Narrow" w:hAnsi="Arial Narrow"/>
          <w:sz w:val="24"/>
          <w:szCs w:val="24"/>
        </w:rPr>
      </w:pPr>
      <w:r w:rsidRPr="009B4565">
        <w:rPr>
          <w:rFonts w:ascii="Arial Narrow" w:hAnsi="Arial Narrow"/>
          <w:sz w:val="24"/>
          <w:szCs w:val="24"/>
        </w:rPr>
        <w:t xml:space="preserve">Follow YSU’s Code of Conduct, Rights and Responsibilities </w:t>
      </w:r>
      <w:hyperlink r:id="rId16" w:history="1">
        <w:r w:rsidR="009B4565" w:rsidRPr="009B4565">
          <w:rPr>
            <w:rStyle w:val="Hyperlink"/>
            <w:rFonts w:ascii="Arial Narrow" w:eastAsia="Times New Roman" w:hAnsi="Arial Narrow" w:cs="Calibri"/>
            <w:sz w:val="24"/>
            <w:szCs w:val="24"/>
          </w:rPr>
          <w:t>https://ysu.edu/student-conduct/student-code-conduct</w:t>
        </w:r>
      </w:hyperlink>
    </w:p>
    <w:p w14:paraId="1308238D" w14:textId="3A4895E4" w:rsidR="00F7576C" w:rsidRDefault="00F7576C" w:rsidP="00205BBD">
      <w:pPr>
        <w:spacing w:after="0" w:line="240" w:lineRule="auto"/>
        <w:rPr>
          <w:rFonts w:ascii="Arial Narrow" w:hAnsi="Arial Narrow"/>
          <w:sz w:val="24"/>
          <w:szCs w:val="24"/>
        </w:rPr>
      </w:pPr>
    </w:p>
    <w:p w14:paraId="2FD1D276" w14:textId="0DB8C03E" w:rsidR="00C72E66" w:rsidRPr="008B4E59" w:rsidRDefault="00C72E66" w:rsidP="00C72E66">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7:</w:t>
      </w:r>
    </w:p>
    <w:p w14:paraId="1F83BE07" w14:textId="77777777" w:rsidR="00C72E66" w:rsidRDefault="00C72E66" w:rsidP="00C72E66">
      <w:pPr>
        <w:spacing w:after="0" w:line="240" w:lineRule="auto"/>
        <w:rPr>
          <w:rFonts w:ascii="Arial Narrow" w:hAnsi="Arial Narrow"/>
          <w:sz w:val="24"/>
          <w:szCs w:val="24"/>
        </w:rPr>
      </w:pPr>
    </w:p>
    <w:p w14:paraId="1C1DDF1F" w14:textId="77777777" w:rsidR="00C72E66" w:rsidRDefault="00C72E66" w:rsidP="00C72E66">
      <w:pPr>
        <w:spacing w:after="0" w:line="240" w:lineRule="auto"/>
        <w:rPr>
          <w:rFonts w:ascii="Arial Narrow" w:hAnsi="Arial Narrow"/>
          <w:b/>
          <w:bCs/>
          <w:sz w:val="24"/>
          <w:szCs w:val="24"/>
        </w:rPr>
      </w:pPr>
      <w:r>
        <w:rPr>
          <w:rFonts w:ascii="Arial Narrow" w:hAnsi="Arial Narrow"/>
          <w:b/>
          <w:bCs/>
          <w:sz w:val="24"/>
          <w:szCs w:val="24"/>
        </w:rPr>
        <w:t>Title:</w:t>
      </w:r>
    </w:p>
    <w:p w14:paraId="4105742A" w14:textId="14E6C0D0" w:rsidR="00C72E66" w:rsidRDefault="00C72E66" w:rsidP="00C72E66">
      <w:pPr>
        <w:spacing w:after="0" w:line="240" w:lineRule="auto"/>
        <w:rPr>
          <w:rFonts w:ascii="Arial Narrow" w:hAnsi="Arial Narrow"/>
          <w:sz w:val="24"/>
          <w:szCs w:val="24"/>
        </w:rPr>
      </w:pPr>
      <w:r>
        <w:rPr>
          <w:rFonts w:ascii="Arial Narrow" w:hAnsi="Arial Narrow"/>
          <w:sz w:val="24"/>
          <w:szCs w:val="24"/>
        </w:rPr>
        <w:t>Dietetics Programs Organizational Structure</w:t>
      </w:r>
    </w:p>
    <w:p w14:paraId="0946492D" w14:textId="77777777" w:rsidR="00C72E66" w:rsidRDefault="00C72E66" w:rsidP="00C72E66">
      <w:pPr>
        <w:spacing w:after="0" w:line="240" w:lineRule="auto"/>
        <w:rPr>
          <w:rFonts w:ascii="Arial Narrow" w:hAnsi="Arial Narrow"/>
          <w:sz w:val="24"/>
          <w:szCs w:val="24"/>
        </w:rPr>
      </w:pPr>
    </w:p>
    <w:p w14:paraId="6871F59F" w14:textId="77777777" w:rsidR="00C72E66" w:rsidRPr="00DA4003" w:rsidRDefault="00C72E66" w:rsidP="00C72E66">
      <w:pPr>
        <w:spacing w:after="0" w:line="240" w:lineRule="auto"/>
        <w:rPr>
          <w:rFonts w:ascii="Arial Narrow" w:hAnsi="Arial Narrow"/>
          <w:b/>
          <w:bCs/>
          <w:sz w:val="24"/>
          <w:szCs w:val="24"/>
        </w:rPr>
      </w:pPr>
      <w:r w:rsidRPr="00DA4003">
        <w:rPr>
          <w:rFonts w:ascii="Arial Narrow" w:hAnsi="Arial Narrow"/>
          <w:b/>
          <w:bCs/>
          <w:sz w:val="24"/>
          <w:szCs w:val="24"/>
        </w:rPr>
        <w:t>Purpose:</w:t>
      </w:r>
    </w:p>
    <w:p w14:paraId="76E8D064" w14:textId="055EDA7D" w:rsidR="00C72E66" w:rsidRDefault="00C72E66" w:rsidP="00C72E66">
      <w:pPr>
        <w:spacing w:after="0" w:line="240" w:lineRule="auto"/>
        <w:rPr>
          <w:rFonts w:ascii="Arial Narrow" w:hAnsi="Arial Narrow"/>
          <w:sz w:val="24"/>
          <w:szCs w:val="24"/>
        </w:rPr>
      </w:pPr>
      <w:r>
        <w:rPr>
          <w:rFonts w:ascii="Arial Narrow" w:hAnsi="Arial Narrow"/>
          <w:sz w:val="24"/>
          <w:szCs w:val="24"/>
        </w:rPr>
        <w:t>The dietetics programs shall identify an organizational structure to support the operations of the Didactic Program in Dietetics (DPD) and the Graduat</w:t>
      </w:r>
      <w:r w:rsidR="00DF6D2C">
        <w:rPr>
          <w:rFonts w:ascii="Arial Narrow" w:hAnsi="Arial Narrow"/>
          <w:sz w:val="24"/>
          <w:szCs w:val="24"/>
        </w:rPr>
        <w:t>e Dietetics Future Model (DFM).</w:t>
      </w:r>
    </w:p>
    <w:p w14:paraId="5C8F814A" w14:textId="77777777" w:rsidR="00C72E66" w:rsidRDefault="00C72E66" w:rsidP="00C72E66">
      <w:pPr>
        <w:spacing w:after="0" w:line="240" w:lineRule="auto"/>
        <w:rPr>
          <w:rFonts w:ascii="Arial Narrow" w:hAnsi="Arial Narrow"/>
          <w:sz w:val="24"/>
          <w:szCs w:val="24"/>
        </w:rPr>
      </w:pPr>
    </w:p>
    <w:p w14:paraId="085FE28E" w14:textId="77777777" w:rsidR="00C72E66" w:rsidRPr="00DA4003" w:rsidRDefault="00C72E66" w:rsidP="00C72E66">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9BB251B" w14:textId="0EE34AD3" w:rsidR="00C72E66" w:rsidRDefault="00C72E66" w:rsidP="00C72E66">
      <w:pPr>
        <w:spacing w:after="0" w:line="240" w:lineRule="auto"/>
        <w:rPr>
          <w:rFonts w:ascii="Arial Narrow" w:hAnsi="Arial Narrow"/>
          <w:sz w:val="24"/>
          <w:szCs w:val="24"/>
        </w:rPr>
      </w:pPr>
      <w:r>
        <w:rPr>
          <w:rFonts w:ascii="Arial Narrow" w:hAnsi="Arial Narrow"/>
          <w:sz w:val="24"/>
          <w:szCs w:val="24"/>
        </w:rPr>
        <w:t>The following committees were established to provide continual program improvement for all dietetics programs.  The basic functions and responsibilities of the committees are to p</w:t>
      </w:r>
      <w:r w:rsidR="00F803EA">
        <w:rPr>
          <w:rFonts w:ascii="Arial Narrow" w:hAnsi="Arial Narrow"/>
          <w:sz w:val="24"/>
          <w:szCs w:val="24"/>
        </w:rPr>
        <w:t>rovide input to the Program Dir</w:t>
      </w:r>
      <w:r>
        <w:rPr>
          <w:rFonts w:ascii="Arial Narrow" w:hAnsi="Arial Narrow"/>
          <w:sz w:val="24"/>
          <w:szCs w:val="24"/>
        </w:rPr>
        <w:t>ectors regarding:</w:t>
      </w:r>
    </w:p>
    <w:p w14:paraId="508FB61D" w14:textId="77777777" w:rsidR="00C72E66" w:rsidRDefault="00C72E66" w:rsidP="00C72E66">
      <w:pPr>
        <w:spacing w:after="0" w:line="240" w:lineRule="auto"/>
        <w:rPr>
          <w:rFonts w:ascii="Arial Narrow" w:hAnsi="Arial Narrow"/>
          <w:sz w:val="24"/>
          <w:szCs w:val="24"/>
        </w:rPr>
      </w:pPr>
    </w:p>
    <w:p w14:paraId="223C6193" w14:textId="2754D73F" w:rsidR="00C72E66" w:rsidRDefault="00C72E66" w:rsidP="00C72E66">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Planning, developing, implementing, evaluating and revising the educational program in accordance with the mission and goals of the Department of Health Professions, DPD and DFM</w:t>
      </w:r>
      <w:r w:rsidR="00E47C4B">
        <w:rPr>
          <w:rFonts w:ascii="Arial Narrow" w:hAnsi="Arial Narrow"/>
          <w:sz w:val="24"/>
          <w:szCs w:val="24"/>
        </w:rPr>
        <w:t>;</w:t>
      </w:r>
    </w:p>
    <w:p w14:paraId="7FF86D1D" w14:textId="792F0D21" w:rsidR="00C72E66" w:rsidRPr="00E47C4B" w:rsidRDefault="00C72E66" w:rsidP="00E47C4B">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Maximize faculty participation in decisions pertaining to the DPD and D</w:t>
      </w:r>
      <w:r w:rsidR="00E47C4B">
        <w:rPr>
          <w:rFonts w:ascii="Arial Narrow" w:hAnsi="Arial Narrow"/>
          <w:sz w:val="24"/>
          <w:szCs w:val="24"/>
        </w:rPr>
        <w:t>F</w:t>
      </w:r>
      <w:r w:rsidRPr="00E47C4B">
        <w:rPr>
          <w:rFonts w:ascii="Arial Narrow" w:hAnsi="Arial Narrow"/>
          <w:sz w:val="24"/>
          <w:szCs w:val="24"/>
        </w:rPr>
        <w:t>M</w:t>
      </w:r>
      <w:r w:rsidR="00E47C4B">
        <w:rPr>
          <w:rFonts w:ascii="Arial Narrow" w:hAnsi="Arial Narrow"/>
          <w:sz w:val="24"/>
          <w:szCs w:val="24"/>
        </w:rPr>
        <w:t>;</w:t>
      </w:r>
    </w:p>
    <w:p w14:paraId="144DA66F" w14:textId="2C3B14B9" w:rsidR="00C72E66" w:rsidRDefault="00E47C4B" w:rsidP="00C72E66">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Provide opportunitie3s for the expression and exchange of opinions and ideas;</w:t>
      </w:r>
    </w:p>
    <w:p w14:paraId="7196D65E" w14:textId="16CDA8F9" w:rsidR="00E47C4B" w:rsidRDefault="00E47C4B" w:rsidP="00C72E66">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Serving as one form of communication for faculty, students and administration;</w:t>
      </w:r>
    </w:p>
    <w:p w14:paraId="6AD82448" w14:textId="7BDD353D" w:rsidR="00E47C4B" w:rsidRDefault="00E47C4B" w:rsidP="00E47C4B">
      <w:pPr>
        <w:spacing w:after="0" w:line="240" w:lineRule="auto"/>
        <w:rPr>
          <w:rFonts w:ascii="Arial Narrow" w:hAnsi="Arial Narrow"/>
          <w:sz w:val="24"/>
          <w:szCs w:val="24"/>
        </w:rPr>
      </w:pPr>
    </w:p>
    <w:p w14:paraId="70505699" w14:textId="32678A58" w:rsidR="00E47C4B" w:rsidRDefault="00E47C4B" w:rsidP="00E47C4B">
      <w:pPr>
        <w:spacing w:after="0" w:line="240" w:lineRule="auto"/>
        <w:rPr>
          <w:rFonts w:ascii="Arial Narrow" w:hAnsi="Arial Narrow"/>
          <w:sz w:val="24"/>
          <w:szCs w:val="24"/>
        </w:rPr>
      </w:pPr>
      <w:r>
        <w:rPr>
          <w:rFonts w:ascii="Arial Narrow" w:hAnsi="Arial Narrow"/>
          <w:sz w:val="24"/>
          <w:szCs w:val="24"/>
        </w:rPr>
        <w:t>Specific functions and responsibilities related to the curriculum are to:</w:t>
      </w:r>
    </w:p>
    <w:p w14:paraId="49331A20" w14:textId="5C253460" w:rsidR="00E47C4B" w:rsidRDefault="0007722B" w:rsidP="0007722B">
      <w:pPr>
        <w:spacing w:after="0" w:line="240" w:lineRule="auto"/>
        <w:jc w:val="right"/>
        <w:rPr>
          <w:rFonts w:ascii="Arial Narrow" w:hAnsi="Arial Narrow"/>
          <w:sz w:val="24"/>
          <w:szCs w:val="24"/>
        </w:rPr>
      </w:pPr>
      <w:r>
        <w:rPr>
          <w:rFonts w:ascii="Arial Narrow" w:hAnsi="Arial Narrow"/>
          <w:sz w:val="24"/>
          <w:szCs w:val="24"/>
        </w:rPr>
        <w:t>9</w:t>
      </w:r>
    </w:p>
    <w:p w14:paraId="27E12735" w14:textId="4BC2BB42"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lastRenderedPageBreak/>
        <w:t>Support the DPD and DFM Coordinators regarding planning and evaluating the curriculum in accordance with the mission and goals of the programs;</w:t>
      </w:r>
    </w:p>
    <w:p w14:paraId="0896BBA8" w14:textId="47F5A283"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Make final decisions relative to the DPD and DFM curriculum;</w:t>
      </w:r>
    </w:p>
    <w:p w14:paraId="5F3C1BFD" w14:textId="29F65CC4"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Assist the Program Directors in developing evaluation tools related to the curriculum;</w:t>
      </w:r>
    </w:p>
    <w:p w14:paraId="6B519B39" w14:textId="328A9998"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Provide input to the DPD and DFM Coordinators regarding content and placement in relationship to mission goals, objectives and current trends;</w:t>
      </w:r>
    </w:p>
    <w:p w14:paraId="0A3327C0" w14:textId="1E85C760"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Provide input to the DPD and DFM Coordinators regarding program mission, goals and course objectives;</w:t>
      </w:r>
    </w:p>
    <w:p w14:paraId="0D3E6F71" w14:textId="38A4CB02"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Provide input to the DPD and DFM Coordinators regarding planning, organizing and evaluating education experiences to meet program goals;</w:t>
      </w:r>
    </w:p>
    <w:p w14:paraId="250CDE73" w14:textId="6494934B" w:rsid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Evaluate total curriculum annually in accordance with mission and goals and objectives, current trends and student evaluations;</w:t>
      </w:r>
    </w:p>
    <w:p w14:paraId="607CCBA5" w14:textId="5E122C3F" w:rsidR="00E47C4B" w:rsidRPr="00E47C4B" w:rsidRDefault="00E47C4B" w:rsidP="00E47C4B">
      <w:pPr>
        <w:pStyle w:val="ListParagraph"/>
        <w:numPr>
          <w:ilvl w:val="0"/>
          <w:numId w:val="10"/>
        </w:numPr>
        <w:spacing w:after="0" w:line="240" w:lineRule="auto"/>
        <w:rPr>
          <w:rFonts w:ascii="Arial Narrow" w:hAnsi="Arial Narrow"/>
          <w:sz w:val="24"/>
          <w:szCs w:val="24"/>
        </w:rPr>
      </w:pPr>
      <w:r>
        <w:rPr>
          <w:rFonts w:ascii="Arial Narrow" w:hAnsi="Arial Narrow"/>
          <w:sz w:val="24"/>
          <w:szCs w:val="24"/>
        </w:rPr>
        <w:t>Take appropriate action upon recommendations.</w:t>
      </w:r>
    </w:p>
    <w:p w14:paraId="75670223" w14:textId="71673420" w:rsidR="00C72E66" w:rsidRDefault="00C72E66" w:rsidP="00C72E66">
      <w:pPr>
        <w:spacing w:after="0" w:line="240" w:lineRule="auto"/>
        <w:rPr>
          <w:rFonts w:ascii="Arial Narrow" w:hAnsi="Arial Narrow"/>
          <w:sz w:val="24"/>
          <w:szCs w:val="24"/>
        </w:rPr>
      </w:pPr>
    </w:p>
    <w:p w14:paraId="0DAB121D" w14:textId="2A0CA2C3" w:rsidR="00F7576C" w:rsidRDefault="00E47C4B" w:rsidP="00205BBD">
      <w:pPr>
        <w:spacing w:after="0" w:line="240" w:lineRule="auto"/>
        <w:rPr>
          <w:rFonts w:ascii="Arial Narrow" w:hAnsi="Arial Narrow"/>
          <w:sz w:val="24"/>
          <w:szCs w:val="24"/>
        </w:rPr>
      </w:pPr>
      <w:r w:rsidRPr="00E47C4B">
        <w:rPr>
          <w:rFonts w:ascii="Arial Narrow" w:hAnsi="Arial Narrow"/>
          <w:b/>
          <w:bCs/>
          <w:sz w:val="24"/>
          <w:szCs w:val="24"/>
          <w:u w:val="single"/>
        </w:rPr>
        <w:t>Food and Nutrition Faculty:</w:t>
      </w:r>
      <w:r>
        <w:rPr>
          <w:rFonts w:ascii="Arial Narrow" w:hAnsi="Arial Narrow"/>
          <w:sz w:val="24"/>
          <w:szCs w:val="24"/>
        </w:rPr>
        <w:t xml:space="preserve">  The Food and Nutrition faculty meet at least one time per month (or as needed) during the academic year.  A lead faculty member is identified and is responsible for setting meeting dates and times, creating agendas, writing minutes and communicating information to the respected stakeholders.  The Food and Nutrition faculty</w:t>
      </w:r>
      <w:r w:rsidR="00A510F2">
        <w:rPr>
          <w:rFonts w:ascii="Arial Narrow" w:hAnsi="Arial Narrow"/>
          <w:sz w:val="24"/>
          <w:szCs w:val="24"/>
        </w:rPr>
        <w:t xml:space="preserve"> include all program directors and full-time Food and Nutrition faculty in the Department of Health Professions.</w:t>
      </w:r>
    </w:p>
    <w:p w14:paraId="41CCE7A9" w14:textId="6CE0098C" w:rsidR="00A510F2" w:rsidRDefault="00A510F2" w:rsidP="00205BBD">
      <w:pPr>
        <w:spacing w:after="0" w:line="240" w:lineRule="auto"/>
        <w:rPr>
          <w:rFonts w:ascii="Arial Narrow" w:hAnsi="Arial Narrow"/>
          <w:sz w:val="24"/>
          <w:szCs w:val="24"/>
        </w:rPr>
      </w:pPr>
    </w:p>
    <w:p w14:paraId="69DB20D0" w14:textId="795E8F0A" w:rsidR="00A510F2" w:rsidRDefault="00A510F2" w:rsidP="00205BBD">
      <w:pPr>
        <w:spacing w:after="0" w:line="240" w:lineRule="auto"/>
        <w:rPr>
          <w:rFonts w:ascii="Arial Narrow" w:hAnsi="Arial Narrow"/>
          <w:sz w:val="24"/>
          <w:szCs w:val="24"/>
        </w:rPr>
      </w:pPr>
      <w:r>
        <w:rPr>
          <w:rFonts w:ascii="Arial Narrow" w:hAnsi="Arial Narrow"/>
          <w:b/>
          <w:bCs/>
          <w:sz w:val="24"/>
          <w:szCs w:val="24"/>
          <w:u w:val="single"/>
        </w:rPr>
        <w:t>Admissions and Retention Committee (DFM only):</w:t>
      </w:r>
      <w:r w:rsidR="00E148C0">
        <w:rPr>
          <w:rFonts w:ascii="Arial Narrow" w:hAnsi="Arial Narrow"/>
          <w:b/>
          <w:bCs/>
          <w:sz w:val="24"/>
          <w:szCs w:val="24"/>
          <w:u w:val="single"/>
        </w:rPr>
        <w:t xml:space="preserve">  </w:t>
      </w:r>
      <w:r>
        <w:rPr>
          <w:rFonts w:ascii="Arial Narrow" w:hAnsi="Arial Narrow"/>
          <w:sz w:val="24"/>
          <w:szCs w:val="24"/>
        </w:rPr>
        <w:t>The Admissions and Retention Committee consists of a minimum of six members selected from the Advisory Committee and shall consist of at least three faculty members and three preceptors.  The committee meets at least one time per year to review and rank DFM applicants.  The committee will meet on an ad-hoc basis for issues regarding student retention.  Ad-hoc meeting for student retention will consist for a least two faculty members, one preceptor and the DFM Program Coordinator.</w:t>
      </w:r>
    </w:p>
    <w:p w14:paraId="502D9323" w14:textId="7F729401" w:rsidR="00A510F2" w:rsidRDefault="00A510F2" w:rsidP="00205BBD">
      <w:pPr>
        <w:spacing w:after="0" w:line="240" w:lineRule="auto"/>
        <w:rPr>
          <w:rFonts w:ascii="Arial Narrow" w:hAnsi="Arial Narrow"/>
          <w:sz w:val="24"/>
          <w:szCs w:val="24"/>
        </w:rPr>
      </w:pPr>
    </w:p>
    <w:p w14:paraId="69A4F8F3" w14:textId="5395E75B" w:rsidR="00A510F2" w:rsidRDefault="00A510F2" w:rsidP="00205BBD">
      <w:pPr>
        <w:spacing w:after="0" w:line="240" w:lineRule="auto"/>
        <w:rPr>
          <w:rFonts w:ascii="Arial Narrow" w:hAnsi="Arial Narrow"/>
          <w:sz w:val="24"/>
          <w:szCs w:val="24"/>
        </w:rPr>
      </w:pPr>
      <w:r>
        <w:rPr>
          <w:rFonts w:ascii="Arial Narrow" w:hAnsi="Arial Narrow"/>
          <w:b/>
          <w:bCs/>
          <w:sz w:val="24"/>
          <w:szCs w:val="24"/>
          <w:u w:val="single"/>
        </w:rPr>
        <w:t>The Dietetics Program’s Advisory Board:</w:t>
      </w:r>
      <w:r>
        <w:rPr>
          <w:rFonts w:ascii="Arial Narrow" w:hAnsi="Arial Narrow"/>
          <w:sz w:val="24"/>
          <w:szCs w:val="24"/>
        </w:rPr>
        <w:t xml:space="preserve"> The Dietetics Program’s advisory Board shall consist of at least ten members.  Membership shall include:  Food and Nutrition faculty, Department of Health Professions Chairperson, one student member from the junior DFM and DPD classes, one student member from the senior DFM and DPD classes and five members from the community, supervised, practice sites, other preceptors or faculty from other healthcare programs.  The Program Directors will review the membership annually to assure diversity.  The Advisory Board Members will be on a three-year rotation as possible.</w:t>
      </w:r>
    </w:p>
    <w:p w14:paraId="38D96A85" w14:textId="07D84FB4" w:rsidR="00A510F2" w:rsidRDefault="00A510F2" w:rsidP="00205BBD">
      <w:pPr>
        <w:spacing w:after="0" w:line="240" w:lineRule="auto"/>
        <w:rPr>
          <w:rFonts w:ascii="Arial Narrow" w:hAnsi="Arial Narrow"/>
          <w:sz w:val="24"/>
          <w:szCs w:val="24"/>
        </w:rPr>
      </w:pPr>
    </w:p>
    <w:p w14:paraId="113D32AA" w14:textId="03B3B8C2" w:rsidR="00A510F2" w:rsidRPr="008B4E59" w:rsidRDefault="00A510F2" w:rsidP="00A510F2">
      <w:pPr>
        <w:spacing w:after="0" w:line="240" w:lineRule="auto"/>
        <w:rPr>
          <w:rFonts w:ascii="Arial Narrow" w:hAnsi="Arial Narrow"/>
          <w:b/>
          <w:bCs/>
          <w:sz w:val="28"/>
          <w:szCs w:val="28"/>
          <w:u w:val="single"/>
        </w:rPr>
      </w:pPr>
      <w:r>
        <w:rPr>
          <w:rFonts w:ascii="Arial Narrow" w:hAnsi="Arial Narrow"/>
          <w:b/>
          <w:bCs/>
          <w:sz w:val="28"/>
          <w:szCs w:val="28"/>
          <w:u w:val="single"/>
        </w:rPr>
        <w:t>Policy DFM</w:t>
      </w:r>
      <w:r w:rsidR="0021010A">
        <w:rPr>
          <w:rFonts w:ascii="Arial Narrow" w:hAnsi="Arial Narrow"/>
          <w:b/>
          <w:bCs/>
          <w:sz w:val="28"/>
          <w:szCs w:val="28"/>
          <w:u w:val="single"/>
        </w:rPr>
        <w:t xml:space="preserve"> </w:t>
      </w:r>
      <w:r>
        <w:rPr>
          <w:rFonts w:ascii="Arial Narrow" w:hAnsi="Arial Narrow"/>
          <w:b/>
          <w:bCs/>
          <w:sz w:val="28"/>
          <w:szCs w:val="28"/>
          <w:u w:val="single"/>
        </w:rPr>
        <w:t>8:</w:t>
      </w:r>
    </w:p>
    <w:p w14:paraId="73CD531C" w14:textId="77777777" w:rsidR="00A510F2" w:rsidRDefault="00A510F2" w:rsidP="00A510F2">
      <w:pPr>
        <w:spacing w:after="0" w:line="240" w:lineRule="auto"/>
        <w:rPr>
          <w:rFonts w:ascii="Arial Narrow" w:hAnsi="Arial Narrow"/>
          <w:sz w:val="24"/>
          <w:szCs w:val="24"/>
        </w:rPr>
      </w:pPr>
    </w:p>
    <w:p w14:paraId="26FA5195" w14:textId="77777777" w:rsidR="00A510F2" w:rsidRDefault="00A510F2" w:rsidP="00A510F2">
      <w:pPr>
        <w:spacing w:after="0" w:line="240" w:lineRule="auto"/>
        <w:rPr>
          <w:rFonts w:ascii="Arial Narrow" w:hAnsi="Arial Narrow"/>
          <w:b/>
          <w:bCs/>
          <w:sz w:val="24"/>
          <w:szCs w:val="24"/>
        </w:rPr>
      </w:pPr>
      <w:r>
        <w:rPr>
          <w:rFonts w:ascii="Arial Narrow" w:hAnsi="Arial Narrow"/>
          <w:b/>
          <w:bCs/>
          <w:sz w:val="24"/>
          <w:szCs w:val="24"/>
        </w:rPr>
        <w:t>Title:</w:t>
      </w:r>
    </w:p>
    <w:p w14:paraId="6C189712" w14:textId="085C7629" w:rsidR="00A510F2" w:rsidRDefault="00A510F2" w:rsidP="00A510F2">
      <w:pPr>
        <w:spacing w:after="0" w:line="240" w:lineRule="auto"/>
        <w:rPr>
          <w:rFonts w:ascii="Arial Narrow" w:hAnsi="Arial Narrow"/>
          <w:sz w:val="24"/>
          <w:szCs w:val="24"/>
        </w:rPr>
      </w:pPr>
      <w:r>
        <w:rPr>
          <w:rFonts w:ascii="Arial Narrow" w:hAnsi="Arial Narrow"/>
          <w:sz w:val="24"/>
          <w:szCs w:val="24"/>
        </w:rPr>
        <w:t>Privacy</w:t>
      </w:r>
    </w:p>
    <w:p w14:paraId="0668747F" w14:textId="77777777" w:rsidR="00A510F2" w:rsidRDefault="00A510F2" w:rsidP="00A510F2">
      <w:pPr>
        <w:spacing w:after="0" w:line="240" w:lineRule="auto"/>
        <w:rPr>
          <w:rFonts w:ascii="Arial Narrow" w:hAnsi="Arial Narrow"/>
          <w:sz w:val="24"/>
          <w:szCs w:val="24"/>
        </w:rPr>
      </w:pPr>
    </w:p>
    <w:p w14:paraId="5AA777A4" w14:textId="04DC1F13" w:rsidR="00A510F2" w:rsidRDefault="00A510F2" w:rsidP="00A510F2">
      <w:pPr>
        <w:spacing w:after="0" w:line="240" w:lineRule="auto"/>
        <w:rPr>
          <w:rFonts w:ascii="Arial Narrow" w:hAnsi="Arial Narrow"/>
          <w:sz w:val="24"/>
          <w:szCs w:val="24"/>
        </w:rPr>
      </w:pPr>
      <w:r w:rsidRPr="00DA4003">
        <w:rPr>
          <w:rFonts w:ascii="Arial Narrow" w:hAnsi="Arial Narrow"/>
          <w:b/>
          <w:bCs/>
          <w:sz w:val="24"/>
          <w:szCs w:val="24"/>
        </w:rPr>
        <w:t>Purpo</w:t>
      </w:r>
      <w:r>
        <w:rPr>
          <w:rFonts w:ascii="Arial Narrow" w:hAnsi="Arial Narrow"/>
          <w:b/>
          <w:bCs/>
          <w:sz w:val="24"/>
          <w:szCs w:val="24"/>
        </w:rPr>
        <w:t>se:</w:t>
      </w:r>
    </w:p>
    <w:p w14:paraId="1BB96373" w14:textId="1EEEFADD" w:rsidR="00512EA9" w:rsidRDefault="00A510F2" w:rsidP="00A510F2">
      <w:pPr>
        <w:spacing w:after="0" w:line="240" w:lineRule="auto"/>
        <w:rPr>
          <w:rFonts w:ascii="Arial Narrow" w:hAnsi="Arial Narrow"/>
          <w:sz w:val="24"/>
          <w:szCs w:val="24"/>
        </w:rPr>
      </w:pPr>
      <w:r>
        <w:rPr>
          <w:rFonts w:ascii="Arial Narrow" w:hAnsi="Arial Narrow"/>
          <w:sz w:val="24"/>
          <w:szCs w:val="24"/>
        </w:rPr>
        <w:t>In accordance with the Family Educational Rights and Privacy Act (FERPA) and any other state or federal laws, student records as well as discussions</w:t>
      </w:r>
      <w:r w:rsidR="00512EA9">
        <w:rPr>
          <w:rFonts w:ascii="Arial Narrow" w:hAnsi="Arial Narrow"/>
          <w:sz w:val="24"/>
          <w:szCs w:val="24"/>
        </w:rPr>
        <w:t xml:space="preserve"> between them and faculty or preceptors will be kept confidential.  The FERPA document is located in Appendix C.</w:t>
      </w:r>
    </w:p>
    <w:p w14:paraId="6925D470" w14:textId="77777777" w:rsidR="00A510F2" w:rsidRDefault="00A510F2" w:rsidP="00A510F2">
      <w:pPr>
        <w:spacing w:after="0" w:line="240" w:lineRule="auto"/>
        <w:rPr>
          <w:rFonts w:ascii="Arial Narrow" w:hAnsi="Arial Narrow"/>
          <w:sz w:val="24"/>
          <w:szCs w:val="24"/>
        </w:rPr>
      </w:pPr>
    </w:p>
    <w:p w14:paraId="205A559D" w14:textId="77777777" w:rsidR="00A510F2" w:rsidRPr="00DA4003" w:rsidRDefault="00A510F2" w:rsidP="00A510F2">
      <w:pPr>
        <w:spacing w:after="0" w:line="240" w:lineRule="auto"/>
        <w:rPr>
          <w:rFonts w:ascii="Arial Narrow" w:hAnsi="Arial Narrow"/>
          <w:b/>
          <w:bCs/>
          <w:sz w:val="24"/>
          <w:szCs w:val="24"/>
        </w:rPr>
      </w:pPr>
      <w:r w:rsidRPr="00DA4003">
        <w:rPr>
          <w:rFonts w:ascii="Arial Narrow" w:hAnsi="Arial Narrow"/>
          <w:b/>
          <w:bCs/>
          <w:sz w:val="24"/>
          <w:szCs w:val="24"/>
        </w:rPr>
        <w:t>Procedure:</w:t>
      </w:r>
    </w:p>
    <w:p w14:paraId="107668A3" w14:textId="4B61DAF9" w:rsidR="00A510F2" w:rsidRPr="00FF5264" w:rsidRDefault="00512EA9" w:rsidP="00512EA9">
      <w:pPr>
        <w:pStyle w:val="ListParagraph"/>
        <w:numPr>
          <w:ilvl w:val="0"/>
          <w:numId w:val="11"/>
        </w:numPr>
        <w:spacing w:after="0" w:line="240" w:lineRule="auto"/>
        <w:rPr>
          <w:rFonts w:ascii="Arial Narrow" w:hAnsi="Arial Narrow"/>
          <w:sz w:val="24"/>
          <w:szCs w:val="24"/>
        </w:rPr>
      </w:pPr>
      <w:r w:rsidRPr="00FF5264">
        <w:rPr>
          <w:rFonts w:ascii="Arial Narrow" w:hAnsi="Arial Narrow"/>
          <w:sz w:val="24"/>
          <w:szCs w:val="24"/>
        </w:rPr>
        <w:t>Student files are kept in locked storage in the main Health Professions office.  If a student desires access to his/her file, the department secretary will secure the file.</w:t>
      </w:r>
    </w:p>
    <w:p w14:paraId="7F2BB8EA" w14:textId="412ACDAC" w:rsidR="00512EA9" w:rsidRDefault="00512EA9" w:rsidP="00512EA9">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The file mu</w:t>
      </w:r>
      <w:r w:rsidR="00FF5264">
        <w:rPr>
          <w:rFonts w:ascii="Arial Narrow" w:hAnsi="Arial Narrow"/>
          <w:sz w:val="24"/>
          <w:szCs w:val="24"/>
        </w:rPr>
        <w:t>s</w:t>
      </w:r>
      <w:r>
        <w:rPr>
          <w:rFonts w:ascii="Arial Narrow" w:hAnsi="Arial Narrow"/>
          <w:sz w:val="24"/>
          <w:szCs w:val="24"/>
        </w:rPr>
        <w:t>t be reviewed in the Health Professions office.</w:t>
      </w:r>
    </w:p>
    <w:p w14:paraId="03E9ED9B" w14:textId="1B5F2208" w:rsidR="00512EA9" w:rsidRDefault="00512EA9" w:rsidP="00512EA9">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When the student has completed the review, the file will be returned to the secretary.</w:t>
      </w:r>
    </w:p>
    <w:p w14:paraId="0F6E899E" w14:textId="67CA1D89" w:rsidR="00512EA9" w:rsidRPr="00512EA9" w:rsidRDefault="00512EA9" w:rsidP="00512EA9">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Additional student files may be available from the Program Directors.  Students requiring access to those files must contact the respective Program Director.</w:t>
      </w:r>
    </w:p>
    <w:p w14:paraId="6FCF69AB" w14:textId="1A572D28" w:rsidR="00F7576C" w:rsidRDefault="00F7576C" w:rsidP="00205BBD">
      <w:pPr>
        <w:spacing w:after="0" w:line="240" w:lineRule="auto"/>
        <w:rPr>
          <w:rFonts w:ascii="Arial Narrow" w:hAnsi="Arial Narrow"/>
          <w:sz w:val="24"/>
          <w:szCs w:val="24"/>
        </w:rPr>
      </w:pPr>
    </w:p>
    <w:p w14:paraId="19C0D8D6" w14:textId="2B7183C2"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10</w:t>
      </w:r>
    </w:p>
    <w:p w14:paraId="34DD9481" w14:textId="3396EAFC" w:rsidR="008A5FB3" w:rsidRDefault="008A5FB3">
      <w:pPr>
        <w:rPr>
          <w:rFonts w:ascii="Arial Narrow" w:hAnsi="Arial Narrow"/>
          <w:sz w:val="24"/>
          <w:szCs w:val="24"/>
        </w:rPr>
      </w:pPr>
      <w:r>
        <w:rPr>
          <w:rFonts w:ascii="Arial Narrow" w:hAnsi="Arial Narrow"/>
          <w:sz w:val="24"/>
          <w:szCs w:val="24"/>
        </w:rPr>
        <w:br w:type="page"/>
      </w:r>
    </w:p>
    <w:p w14:paraId="14E92FDD" w14:textId="20C3A0BA" w:rsidR="008A5FB3" w:rsidRPr="008B4E59" w:rsidRDefault="008A5FB3" w:rsidP="008A5FB3">
      <w:pPr>
        <w:spacing w:after="0" w:line="240" w:lineRule="auto"/>
        <w:rPr>
          <w:rFonts w:ascii="Arial Narrow" w:hAnsi="Arial Narrow"/>
          <w:b/>
          <w:bCs/>
          <w:sz w:val="28"/>
          <w:szCs w:val="28"/>
          <w:u w:val="single"/>
        </w:rPr>
      </w:pPr>
      <w:r>
        <w:rPr>
          <w:rFonts w:ascii="Arial Narrow" w:hAnsi="Arial Narrow"/>
          <w:b/>
          <w:bCs/>
          <w:sz w:val="28"/>
          <w:szCs w:val="28"/>
          <w:u w:val="single"/>
        </w:rPr>
        <w:lastRenderedPageBreak/>
        <w:t>Policy DFM</w:t>
      </w:r>
      <w:r w:rsidR="0021010A">
        <w:rPr>
          <w:rFonts w:ascii="Arial Narrow" w:hAnsi="Arial Narrow"/>
          <w:b/>
          <w:bCs/>
          <w:sz w:val="28"/>
          <w:szCs w:val="28"/>
          <w:u w:val="single"/>
        </w:rPr>
        <w:t xml:space="preserve"> </w:t>
      </w:r>
      <w:r>
        <w:rPr>
          <w:rFonts w:ascii="Arial Narrow" w:hAnsi="Arial Narrow"/>
          <w:b/>
          <w:bCs/>
          <w:sz w:val="28"/>
          <w:szCs w:val="28"/>
          <w:u w:val="single"/>
        </w:rPr>
        <w:t>9:</w:t>
      </w:r>
    </w:p>
    <w:p w14:paraId="50DDDC38" w14:textId="77777777" w:rsidR="008A5FB3" w:rsidRDefault="008A5FB3" w:rsidP="008A5FB3">
      <w:pPr>
        <w:spacing w:after="0" w:line="240" w:lineRule="auto"/>
        <w:rPr>
          <w:rFonts w:ascii="Arial Narrow" w:hAnsi="Arial Narrow"/>
          <w:sz w:val="24"/>
          <w:szCs w:val="24"/>
        </w:rPr>
      </w:pPr>
    </w:p>
    <w:p w14:paraId="6A562D41" w14:textId="77777777" w:rsidR="008A5FB3" w:rsidRDefault="008A5FB3" w:rsidP="008A5FB3">
      <w:pPr>
        <w:spacing w:after="0" w:line="240" w:lineRule="auto"/>
        <w:rPr>
          <w:rFonts w:ascii="Arial Narrow" w:hAnsi="Arial Narrow"/>
          <w:b/>
          <w:bCs/>
          <w:sz w:val="24"/>
          <w:szCs w:val="24"/>
        </w:rPr>
      </w:pPr>
      <w:r>
        <w:rPr>
          <w:rFonts w:ascii="Arial Narrow" w:hAnsi="Arial Narrow"/>
          <w:b/>
          <w:bCs/>
          <w:sz w:val="24"/>
          <w:szCs w:val="24"/>
        </w:rPr>
        <w:t>Title:</w:t>
      </w:r>
    </w:p>
    <w:p w14:paraId="0712F973" w14:textId="6C64543A" w:rsidR="008A5FB3" w:rsidRDefault="008A5FB3" w:rsidP="008A5FB3">
      <w:pPr>
        <w:spacing w:after="0" w:line="240" w:lineRule="auto"/>
        <w:rPr>
          <w:rFonts w:ascii="Arial Narrow" w:hAnsi="Arial Narrow"/>
          <w:sz w:val="24"/>
          <w:szCs w:val="24"/>
        </w:rPr>
      </w:pPr>
      <w:r>
        <w:rPr>
          <w:rFonts w:ascii="Arial Narrow" w:hAnsi="Arial Narrow"/>
          <w:sz w:val="24"/>
          <w:szCs w:val="24"/>
        </w:rPr>
        <w:t>Professionalism</w:t>
      </w:r>
    </w:p>
    <w:p w14:paraId="7DF8544A" w14:textId="77777777" w:rsidR="008A5FB3" w:rsidRDefault="008A5FB3" w:rsidP="008A5FB3">
      <w:pPr>
        <w:spacing w:after="0" w:line="240" w:lineRule="auto"/>
        <w:rPr>
          <w:rFonts w:ascii="Arial Narrow" w:hAnsi="Arial Narrow"/>
          <w:sz w:val="24"/>
          <w:szCs w:val="24"/>
        </w:rPr>
      </w:pPr>
    </w:p>
    <w:p w14:paraId="3AC69ED5" w14:textId="77777777" w:rsidR="008A5FB3" w:rsidRPr="00DA4003" w:rsidRDefault="008A5FB3" w:rsidP="008A5FB3">
      <w:pPr>
        <w:spacing w:after="0" w:line="240" w:lineRule="auto"/>
        <w:rPr>
          <w:rFonts w:ascii="Arial Narrow" w:hAnsi="Arial Narrow"/>
          <w:b/>
          <w:bCs/>
          <w:sz w:val="24"/>
          <w:szCs w:val="24"/>
        </w:rPr>
      </w:pPr>
      <w:r w:rsidRPr="00DA4003">
        <w:rPr>
          <w:rFonts w:ascii="Arial Narrow" w:hAnsi="Arial Narrow"/>
          <w:b/>
          <w:bCs/>
          <w:sz w:val="24"/>
          <w:szCs w:val="24"/>
        </w:rPr>
        <w:t>Purpose:</w:t>
      </w:r>
    </w:p>
    <w:p w14:paraId="49711D8D" w14:textId="0442ECB5" w:rsidR="008A5FB3" w:rsidRDefault="008A5FB3" w:rsidP="008A5FB3">
      <w:pPr>
        <w:spacing w:after="0" w:line="240" w:lineRule="auto"/>
        <w:rPr>
          <w:rFonts w:ascii="Arial Narrow" w:hAnsi="Arial Narrow"/>
          <w:sz w:val="24"/>
          <w:szCs w:val="24"/>
        </w:rPr>
      </w:pPr>
      <w:r>
        <w:rPr>
          <w:rFonts w:ascii="Arial Narrow" w:hAnsi="Arial Narrow"/>
          <w:sz w:val="24"/>
          <w:szCs w:val="24"/>
        </w:rPr>
        <w:t>Conduct in the classroom and at the supervised experiential learning sites, as well as attendance at professional meeting and other events, contribute to the student’s professional profile.  Lack of professionalism, if severe, may result in a recommendation for dismissal from the program, as professionalism is a required competency.</w:t>
      </w:r>
    </w:p>
    <w:p w14:paraId="6D1E32AC" w14:textId="77777777" w:rsidR="008A5FB3" w:rsidRDefault="008A5FB3" w:rsidP="008A5FB3">
      <w:pPr>
        <w:spacing w:after="0" w:line="240" w:lineRule="auto"/>
        <w:rPr>
          <w:rFonts w:ascii="Arial Narrow" w:hAnsi="Arial Narrow"/>
          <w:sz w:val="24"/>
          <w:szCs w:val="24"/>
        </w:rPr>
      </w:pPr>
    </w:p>
    <w:p w14:paraId="13878710" w14:textId="77777777" w:rsidR="008A5FB3" w:rsidRPr="00DA4003" w:rsidRDefault="008A5FB3" w:rsidP="008A5FB3">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61A4911" w14:textId="581A8E64" w:rsidR="00F7576C" w:rsidRDefault="008A5FB3"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Students are expected to exhibit professional behavior at all times.</w:t>
      </w:r>
    </w:p>
    <w:p w14:paraId="0DD584AC" w14:textId="4AC3706E" w:rsidR="008A5FB3" w:rsidRDefault="008A5FB3"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Students are required to be members of The Academy of Nutrition and Dietetics, the Mahoning Valley Dietetics Association and YSU Students in Dietetics (SIDS) during enrolled in the DFM.</w:t>
      </w:r>
    </w:p>
    <w:p w14:paraId="46BD10BD" w14:textId="6B2FE6BA" w:rsidR="008A5FB3" w:rsidRDefault="008A5FB3"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Students are expected to attend and be on f time for all classes, to be prepared to participate in the classroom and supervised experiential learning.</w:t>
      </w:r>
    </w:p>
    <w:p w14:paraId="27B35D84" w14:textId="5B262011" w:rsidR="008A5FB3" w:rsidRDefault="008A5FB3"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Students who are absent are responsible for obtaining the information given in class.  If there are any questions regarding class content, the student is responsible for seeking help from the instructor.</w:t>
      </w:r>
    </w:p>
    <w:p w14:paraId="60A901E4" w14:textId="3BA25FBB" w:rsidR="008A5FB3" w:rsidRDefault="008A5FB3"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Complaints are address in the University Bulletin.  Please see the excerpt from </w:t>
      </w:r>
      <w:r w:rsidRPr="008A5FB3">
        <w:rPr>
          <w:rFonts w:ascii="Arial Narrow" w:hAnsi="Arial Narrow"/>
          <w:b/>
          <w:bCs/>
          <w:i/>
          <w:iCs/>
          <w:sz w:val="24"/>
          <w:szCs w:val="24"/>
        </w:rPr>
        <w:t xml:space="preserve">The Code of Student </w:t>
      </w:r>
      <w:r>
        <w:rPr>
          <w:rFonts w:ascii="Arial Narrow" w:hAnsi="Arial Narrow"/>
          <w:b/>
          <w:bCs/>
          <w:i/>
          <w:iCs/>
          <w:sz w:val="24"/>
          <w:szCs w:val="24"/>
        </w:rPr>
        <w:t xml:space="preserve">Conduct, </w:t>
      </w:r>
      <w:r w:rsidRPr="008A5FB3">
        <w:rPr>
          <w:rFonts w:ascii="Arial Narrow" w:hAnsi="Arial Narrow"/>
          <w:b/>
          <w:bCs/>
          <w:i/>
          <w:iCs/>
          <w:sz w:val="24"/>
          <w:szCs w:val="24"/>
        </w:rPr>
        <w:t>Rights</w:t>
      </w:r>
      <w:r>
        <w:rPr>
          <w:rFonts w:ascii="Arial Narrow" w:hAnsi="Arial Narrow"/>
          <w:b/>
          <w:bCs/>
          <w:i/>
          <w:iCs/>
          <w:sz w:val="24"/>
          <w:szCs w:val="24"/>
        </w:rPr>
        <w:t xml:space="preserve"> and</w:t>
      </w:r>
      <w:r w:rsidRPr="008A5FB3">
        <w:rPr>
          <w:rFonts w:ascii="Arial Narrow" w:hAnsi="Arial Narrow"/>
          <w:b/>
          <w:bCs/>
          <w:i/>
          <w:iCs/>
          <w:sz w:val="24"/>
          <w:szCs w:val="24"/>
        </w:rPr>
        <w:t xml:space="preserve"> Responsibilities </w:t>
      </w:r>
      <w:r>
        <w:rPr>
          <w:rFonts w:ascii="Arial Narrow" w:hAnsi="Arial Narrow"/>
          <w:sz w:val="24"/>
          <w:szCs w:val="24"/>
        </w:rPr>
        <w:t xml:space="preserve">“As a member </w:t>
      </w:r>
      <w:r w:rsidR="0089394F">
        <w:rPr>
          <w:rFonts w:ascii="Arial Narrow" w:hAnsi="Arial Narrow"/>
          <w:sz w:val="24"/>
          <w:szCs w:val="24"/>
        </w:rPr>
        <w:t>of a higher education community, students have an obligation to conduct themselves in a manner that is compatible with the University purposes as an institution of higher education.  Each student is expected to be fully acquainted with all published policies, procedures and regulations of the University and is held responsible for compliance with them.  Furthermore, all members of the University community are expected to assume responsibility for creating an environment conducive to the educational mission and purpose of the University.”</w:t>
      </w:r>
    </w:p>
    <w:p w14:paraId="4066B15A" w14:textId="287A847A" w:rsidR="0089394F" w:rsidRPr="008A5FB3" w:rsidRDefault="0089394F" w:rsidP="008A5FB3">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Courses may include academic points associated with professionalism.</w:t>
      </w:r>
    </w:p>
    <w:p w14:paraId="581A3E99" w14:textId="01E064E1" w:rsidR="00F7576C" w:rsidRDefault="00F7576C" w:rsidP="00205BBD">
      <w:pPr>
        <w:spacing w:after="0" w:line="240" w:lineRule="auto"/>
        <w:rPr>
          <w:rFonts w:ascii="Arial Narrow" w:hAnsi="Arial Narrow"/>
          <w:sz w:val="24"/>
          <w:szCs w:val="24"/>
        </w:rPr>
      </w:pPr>
    </w:p>
    <w:p w14:paraId="7F390931" w14:textId="71363064" w:rsidR="0089394F" w:rsidRPr="008B4E59" w:rsidRDefault="0089394F" w:rsidP="0089394F">
      <w:pPr>
        <w:spacing w:after="0" w:line="240" w:lineRule="auto"/>
        <w:rPr>
          <w:rFonts w:ascii="Arial Narrow" w:hAnsi="Arial Narrow"/>
          <w:b/>
          <w:bCs/>
          <w:sz w:val="28"/>
          <w:szCs w:val="28"/>
          <w:u w:val="single"/>
        </w:rPr>
      </w:pPr>
      <w:r>
        <w:rPr>
          <w:rFonts w:ascii="Arial Narrow" w:hAnsi="Arial Narrow"/>
          <w:b/>
          <w:bCs/>
          <w:sz w:val="28"/>
          <w:szCs w:val="28"/>
          <w:u w:val="single"/>
        </w:rPr>
        <w:t>Policy DFM 10:</w:t>
      </w:r>
    </w:p>
    <w:p w14:paraId="4A22AAF1" w14:textId="77777777" w:rsidR="0089394F" w:rsidRDefault="0089394F" w:rsidP="0089394F">
      <w:pPr>
        <w:spacing w:after="0" w:line="240" w:lineRule="auto"/>
        <w:rPr>
          <w:rFonts w:ascii="Arial Narrow" w:hAnsi="Arial Narrow"/>
          <w:sz w:val="24"/>
          <w:szCs w:val="24"/>
        </w:rPr>
      </w:pPr>
    </w:p>
    <w:p w14:paraId="2F04A90F" w14:textId="77777777" w:rsidR="0089394F" w:rsidRDefault="0089394F" w:rsidP="0089394F">
      <w:pPr>
        <w:spacing w:after="0" w:line="240" w:lineRule="auto"/>
        <w:rPr>
          <w:rFonts w:ascii="Arial Narrow" w:hAnsi="Arial Narrow"/>
          <w:b/>
          <w:bCs/>
          <w:sz w:val="24"/>
          <w:szCs w:val="24"/>
        </w:rPr>
      </w:pPr>
      <w:r>
        <w:rPr>
          <w:rFonts w:ascii="Arial Narrow" w:hAnsi="Arial Narrow"/>
          <w:b/>
          <w:bCs/>
          <w:sz w:val="24"/>
          <w:szCs w:val="24"/>
        </w:rPr>
        <w:t>Title:</w:t>
      </w:r>
    </w:p>
    <w:p w14:paraId="60D65F31" w14:textId="562A7EB1" w:rsidR="0089394F" w:rsidRDefault="0021010A" w:rsidP="0089394F">
      <w:pPr>
        <w:spacing w:after="0" w:line="240" w:lineRule="auto"/>
        <w:rPr>
          <w:rFonts w:ascii="Arial Narrow" w:hAnsi="Arial Narrow"/>
          <w:sz w:val="24"/>
          <w:szCs w:val="24"/>
        </w:rPr>
      </w:pPr>
      <w:r>
        <w:rPr>
          <w:rFonts w:ascii="Arial Narrow" w:hAnsi="Arial Narrow"/>
          <w:sz w:val="24"/>
          <w:szCs w:val="24"/>
        </w:rPr>
        <w:t>Admission Requirements for the DFM</w:t>
      </w:r>
    </w:p>
    <w:p w14:paraId="1B0EC43A" w14:textId="77777777" w:rsidR="0089394F" w:rsidRDefault="0089394F" w:rsidP="0089394F">
      <w:pPr>
        <w:spacing w:after="0" w:line="240" w:lineRule="auto"/>
        <w:rPr>
          <w:rFonts w:ascii="Arial Narrow" w:hAnsi="Arial Narrow"/>
          <w:sz w:val="24"/>
          <w:szCs w:val="24"/>
        </w:rPr>
      </w:pPr>
    </w:p>
    <w:p w14:paraId="208AAE5A" w14:textId="77777777" w:rsidR="0089394F" w:rsidRPr="00DA4003" w:rsidRDefault="0089394F" w:rsidP="0089394F">
      <w:pPr>
        <w:spacing w:after="0" w:line="240" w:lineRule="auto"/>
        <w:rPr>
          <w:rFonts w:ascii="Arial Narrow" w:hAnsi="Arial Narrow"/>
          <w:b/>
          <w:bCs/>
          <w:sz w:val="24"/>
          <w:szCs w:val="24"/>
        </w:rPr>
      </w:pPr>
      <w:r w:rsidRPr="00DA4003">
        <w:rPr>
          <w:rFonts w:ascii="Arial Narrow" w:hAnsi="Arial Narrow"/>
          <w:b/>
          <w:bCs/>
          <w:sz w:val="24"/>
          <w:szCs w:val="24"/>
        </w:rPr>
        <w:t>Purpose:</w:t>
      </w:r>
    </w:p>
    <w:p w14:paraId="034F7EE7" w14:textId="4E06E139" w:rsidR="0089394F" w:rsidRDefault="0021010A" w:rsidP="0089394F">
      <w:pPr>
        <w:spacing w:after="0" w:line="240" w:lineRule="auto"/>
        <w:rPr>
          <w:rFonts w:ascii="Arial Narrow" w:hAnsi="Arial Narrow"/>
          <w:sz w:val="24"/>
          <w:szCs w:val="24"/>
        </w:rPr>
      </w:pPr>
      <w:r>
        <w:rPr>
          <w:rFonts w:ascii="Arial Narrow" w:hAnsi="Arial Narrow"/>
          <w:sz w:val="24"/>
          <w:szCs w:val="24"/>
        </w:rPr>
        <w:t>Admission requirements for entrance into the DFM program are identified for students.</w:t>
      </w:r>
    </w:p>
    <w:p w14:paraId="1BC40CFB" w14:textId="77777777" w:rsidR="0089394F" w:rsidRDefault="0089394F" w:rsidP="0089394F">
      <w:pPr>
        <w:spacing w:after="0" w:line="240" w:lineRule="auto"/>
        <w:rPr>
          <w:rFonts w:ascii="Arial Narrow" w:hAnsi="Arial Narrow"/>
          <w:sz w:val="24"/>
          <w:szCs w:val="24"/>
        </w:rPr>
      </w:pPr>
    </w:p>
    <w:p w14:paraId="4B32C157" w14:textId="77777777" w:rsidR="0089394F" w:rsidRPr="00DA4003" w:rsidRDefault="0089394F" w:rsidP="0089394F">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530145F" w14:textId="385D1DBE" w:rsidR="0089394F" w:rsidRDefault="0021010A" w:rsidP="0089394F">
      <w:pPr>
        <w:spacing w:after="0" w:line="240" w:lineRule="auto"/>
        <w:rPr>
          <w:rFonts w:ascii="Arial Narrow" w:hAnsi="Arial Narrow"/>
          <w:sz w:val="24"/>
          <w:szCs w:val="24"/>
        </w:rPr>
      </w:pPr>
      <w:r>
        <w:rPr>
          <w:rFonts w:ascii="Arial Narrow" w:hAnsi="Arial Narrow"/>
          <w:sz w:val="24"/>
          <w:szCs w:val="24"/>
        </w:rPr>
        <w:t>In order to apply for entrance into the DFM program the student must</w:t>
      </w:r>
      <w:r w:rsidR="0089394F">
        <w:rPr>
          <w:rFonts w:ascii="Arial Narrow" w:hAnsi="Arial Narrow"/>
          <w:sz w:val="24"/>
          <w:szCs w:val="24"/>
        </w:rPr>
        <w:t>:</w:t>
      </w:r>
    </w:p>
    <w:p w14:paraId="674AE334" w14:textId="756019E1" w:rsidR="0021010A" w:rsidRDefault="0021010A"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Have completed, be currently enrolled in or will be completing all the pre-requisite courses as identified (by the triangles/diamonds) on the DPD and DFM curriculum sheets or equivalent or have graduated from an accredited DPD program.</w:t>
      </w:r>
    </w:p>
    <w:p w14:paraId="7B5461C7" w14:textId="77FE9E92" w:rsidR="0021010A" w:rsidRDefault="0021010A"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Have a GPA of at least 3.0/4.0.</w:t>
      </w:r>
    </w:p>
    <w:p w14:paraId="7E163D46" w14:textId="52246A6F" w:rsidR="0021010A" w:rsidRDefault="0021010A"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Have a Verification Statement from an accredited DPD program if enrolling as a graduate.</w:t>
      </w:r>
    </w:p>
    <w:p w14:paraId="5A13F65F" w14:textId="4AE7AF46" w:rsidR="0021010A" w:rsidRDefault="0021010A"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 xml:space="preserve">Complete the application packet and return (according to the instructions) to the Program Coordinator by April 15 (or the first business day following).  The application must be complete </w:t>
      </w:r>
      <w:r w:rsidR="00D942AD">
        <w:rPr>
          <w:rFonts w:ascii="Arial Narrow" w:hAnsi="Arial Narrow"/>
          <w:sz w:val="24"/>
          <w:szCs w:val="24"/>
        </w:rPr>
        <w:t>for consideration.</w:t>
      </w:r>
    </w:p>
    <w:p w14:paraId="353BEDB7" w14:textId="4B60F325" w:rsidR="00D942AD" w:rsidRDefault="00D942AD"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Each student will complete a federal and state background check to be submitted to the DFM Director during the summer prior to the first supervised experiential learning.</w:t>
      </w:r>
    </w:p>
    <w:p w14:paraId="615CAD07" w14:textId="58A34FC6" w:rsidR="00D942AD" w:rsidRDefault="00D942AD" w:rsidP="0021010A">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 xml:space="preserve">* </w:t>
      </w:r>
      <w:r w:rsidRPr="00D942AD">
        <w:rPr>
          <w:rFonts w:ascii="Arial Narrow" w:hAnsi="Arial Narrow"/>
          <w:b/>
          <w:bCs/>
          <w:sz w:val="24"/>
          <w:szCs w:val="24"/>
        </w:rPr>
        <w:t>A second phase of approval will be given by the MPH Admissions Committee after initial approval by the DFM Committee.  The process is described in the MPH Handbook.</w:t>
      </w:r>
    </w:p>
    <w:p w14:paraId="4F79FCEB" w14:textId="15E89DBD" w:rsidR="00D942AD" w:rsidRDefault="00D942AD" w:rsidP="00D942AD">
      <w:pPr>
        <w:spacing w:after="0" w:line="240" w:lineRule="auto"/>
        <w:rPr>
          <w:rFonts w:ascii="Arial Narrow" w:hAnsi="Arial Narrow"/>
          <w:sz w:val="24"/>
          <w:szCs w:val="24"/>
        </w:rPr>
      </w:pPr>
    </w:p>
    <w:p w14:paraId="17F81163" w14:textId="052293E1" w:rsidR="00D942AD" w:rsidRDefault="00D942AD" w:rsidP="00D942AD">
      <w:pPr>
        <w:spacing w:after="0" w:line="240" w:lineRule="auto"/>
        <w:rPr>
          <w:rFonts w:ascii="Arial Narrow" w:hAnsi="Arial Narrow"/>
          <w:sz w:val="24"/>
          <w:szCs w:val="24"/>
        </w:rPr>
      </w:pPr>
      <w:r>
        <w:rPr>
          <w:rFonts w:ascii="Arial Narrow" w:hAnsi="Arial Narrow"/>
          <w:sz w:val="24"/>
          <w:szCs w:val="24"/>
        </w:rPr>
        <w:t>All applicants who are ready to begin graduate studies will be notified of the decision by May 31.</w:t>
      </w:r>
    </w:p>
    <w:p w14:paraId="1A8FDA4F" w14:textId="3CD876A7" w:rsidR="00D942AD" w:rsidRDefault="00D942AD" w:rsidP="00D942AD">
      <w:pPr>
        <w:spacing w:after="0" w:line="240" w:lineRule="auto"/>
        <w:rPr>
          <w:rFonts w:ascii="Arial Narrow" w:hAnsi="Arial Narrow"/>
          <w:sz w:val="24"/>
          <w:szCs w:val="24"/>
        </w:rPr>
      </w:pPr>
      <w:r>
        <w:rPr>
          <w:rFonts w:ascii="Arial Narrow" w:hAnsi="Arial Narrow"/>
          <w:sz w:val="24"/>
          <w:szCs w:val="24"/>
        </w:rPr>
        <w:t>Student, when ready, will need to apply to graduate school via the Recruit System.</w:t>
      </w:r>
    </w:p>
    <w:p w14:paraId="574CC1F4" w14:textId="076121EB" w:rsidR="0007722B" w:rsidRPr="00D942AD" w:rsidRDefault="0007722B" w:rsidP="0007722B">
      <w:pPr>
        <w:spacing w:after="0" w:line="240" w:lineRule="auto"/>
        <w:jc w:val="right"/>
        <w:rPr>
          <w:rFonts w:ascii="Arial Narrow" w:hAnsi="Arial Narrow"/>
          <w:sz w:val="24"/>
          <w:szCs w:val="24"/>
        </w:rPr>
      </w:pPr>
      <w:r>
        <w:rPr>
          <w:rFonts w:ascii="Arial Narrow" w:hAnsi="Arial Narrow"/>
          <w:sz w:val="24"/>
          <w:szCs w:val="24"/>
        </w:rPr>
        <w:t>11</w:t>
      </w:r>
    </w:p>
    <w:p w14:paraId="3E55B5D5" w14:textId="4C1427DE" w:rsidR="00D942AD" w:rsidRPr="008B4E59" w:rsidRDefault="00D942AD" w:rsidP="00D942AD">
      <w:pPr>
        <w:spacing w:after="0" w:line="240" w:lineRule="auto"/>
        <w:rPr>
          <w:rFonts w:ascii="Arial Narrow" w:hAnsi="Arial Narrow"/>
          <w:b/>
          <w:bCs/>
          <w:sz w:val="28"/>
          <w:szCs w:val="28"/>
          <w:u w:val="single"/>
        </w:rPr>
      </w:pPr>
      <w:r>
        <w:rPr>
          <w:rFonts w:ascii="Arial Narrow" w:hAnsi="Arial Narrow"/>
          <w:b/>
          <w:bCs/>
          <w:sz w:val="28"/>
          <w:szCs w:val="28"/>
          <w:u w:val="single"/>
        </w:rPr>
        <w:lastRenderedPageBreak/>
        <w:t>Policy DFM 11</w:t>
      </w:r>
    </w:p>
    <w:p w14:paraId="792D93C7" w14:textId="77777777" w:rsidR="00D942AD" w:rsidRDefault="00D942AD" w:rsidP="00D942AD">
      <w:pPr>
        <w:spacing w:after="0" w:line="240" w:lineRule="auto"/>
        <w:rPr>
          <w:rFonts w:ascii="Arial Narrow" w:hAnsi="Arial Narrow"/>
          <w:sz w:val="24"/>
          <w:szCs w:val="24"/>
        </w:rPr>
      </w:pPr>
    </w:p>
    <w:p w14:paraId="648B2C9B" w14:textId="77777777" w:rsidR="00D942AD" w:rsidRDefault="00D942AD" w:rsidP="00D942AD">
      <w:pPr>
        <w:spacing w:after="0" w:line="240" w:lineRule="auto"/>
        <w:rPr>
          <w:rFonts w:ascii="Arial Narrow" w:hAnsi="Arial Narrow"/>
          <w:b/>
          <w:bCs/>
          <w:sz w:val="24"/>
          <w:szCs w:val="24"/>
        </w:rPr>
      </w:pPr>
      <w:r>
        <w:rPr>
          <w:rFonts w:ascii="Arial Narrow" w:hAnsi="Arial Narrow"/>
          <w:b/>
          <w:bCs/>
          <w:sz w:val="24"/>
          <w:szCs w:val="24"/>
        </w:rPr>
        <w:t>Title:</w:t>
      </w:r>
    </w:p>
    <w:p w14:paraId="4A3B2521" w14:textId="5F3F4E64" w:rsidR="00D942AD" w:rsidRDefault="00D942AD" w:rsidP="00D942AD">
      <w:pPr>
        <w:spacing w:after="0" w:line="240" w:lineRule="auto"/>
        <w:rPr>
          <w:rFonts w:ascii="Arial Narrow" w:hAnsi="Arial Narrow"/>
          <w:sz w:val="24"/>
          <w:szCs w:val="24"/>
        </w:rPr>
      </w:pPr>
      <w:r>
        <w:rPr>
          <w:rFonts w:ascii="Arial Narrow" w:hAnsi="Arial Narrow"/>
          <w:sz w:val="24"/>
          <w:szCs w:val="24"/>
        </w:rPr>
        <w:t>Credit for Prior Learning and/or Life Experience; Distance Education</w:t>
      </w:r>
    </w:p>
    <w:p w14:paraId="5A0C2F44" w14:textId="77777777" w:rsidR="00D942AD" w:rsidRDefault="00D942AD" w:rsidP="00D942AD">
      <w:pPr>
        <w:spacing w:after="0" w:line="240" w:lineRule="auto"/>
        <w:rPr>
          <w:rFonts w:ascii="Arial Narrow" w:hAnsi="Arial Narrow"/>
          <w:sz w:val="24"/>
          <w:szCs w:val="24"/>
        </w:rPr>
      </w:pPr>
    </w:p>
    <w:p w14:paraId="207E1A19" w14:textId="77777777" w:rsidR="00D942AD" w:rsidRPr="00DA4003" w:rsidRDefault="00D942AD" w:rsidP="00D942AD">
      <w:pPr>
        <w:spacing w:after="0" w:line="240" w:lineRule="auto"/>
        <w:rPr>
          <w:rFonts w:ascii="Arial Narrow" w:hAnsi="Arial Narrow"/>
          <w:b/>
          <w:bCs/>
          <w:sz w:val="24"/>
          <w:szCs w:val="24"/>
        </w:rPr>
      </w:pPr>
      <w:r w:rsidRPr="00DA4003">
        <w:rPr>
          <w:rFonts w:ascii="Arial Narrow" w:hAnsi="Arial Narrow"/>
          <w:b/>
          <w:bCs/>
          <w:sz w:val="24"/>
          <w:szCs w:val="24"/>
        </w:rPr>
        <w:t>Purpose:</w:t>
      </w:r>
    </w:p>
    <w:p w14:paraId="20BBF51F" w14:textId="0FB1EFA1" w:rsidR="00D942AD" w:rsidRDefault="00D942AD" w:rsidP="00D942AD">
      <w:pPr>
        <w:spacing w:after="0" w:line="240" w:lineRule="auto"/>
        <w:rPr>
          <w:rFonts w:ascii="Arial Narrow" w:hAnsi="Arial Narrow"/>
          <w:sz w:val="24"/>
          <w:szCs w:val="24"/>
        </w:rPr>
      </w:pPr>
      <w:r>
        <w:rPr>
          <w:rFonts w:ascii="Arial Narrow" w:hAnsi="Arial Narrow"/>
          <w:sz w:val="24"/>
          <w:szCs w:val="24"/>
        </w:rPr>
        <w:t>Students enrolled in the Department of Health Professions may apply for Credit for Prior Learning (CPL).  Credit/hours may be awarded to students who can demonstrate prior competence iin specific aspects of the curriculum.</w:t>
      </w:r>
    </w:p>
    <w:p w14:paraId="3842AB29" w14:textId="70AD1C28" w:rsidR="00D942AD" w:rsidRDefault="00D942AD" w:rsidP="00D942AD">
      <w:pPr>
        <w:spacing w:after="0" w:line="240" w:lineRule="auto"/>
        <w:rPr>
          <w:rFonts w:ascii="Arial Narrow" w:hAnsi="Arial Narrow"/>
          <w:sz w:val="24"/>
          <w:szCs w:val="24"/>
        </w:rPr>
      </w:pPr>
    </w:p>
    <w:p w14:paraId="3C1E29AF" w14:textId="1C2B407C" w:rsidR="00D942AD" w:rsidRDefault="00D942AD" w:rsidP="00D942AD">
      <w:pPr>
        <w:spacing w:after="0" w:line="240" w:lineRule="auto"/>
        <w:rPr>
          <w:rFonts w:ascii="Arial Narrow" w:hAnsi="Arial Narrow"/>
          <w:sz w:val="24"/>
          <w:szCs w:val="24"/>
        </w:rPr>
      </w:pPr>
      <w:r>
        <w:rPr>
          <w:rFonts w:ascii="Arial Narrow" w:hAnsi="Arial Narrow"/>
          <w:sz w:val="24"/>
          <w:szCs w:val="24"/>
        </w:rPr>
        <w:t>Guidelines for this procedure can be accessed via the link listed below.</w:t>
      </w:r>
    </w:p>
    <w:p w14:paraId="65B7570A" w14:textId="77777777" w:rsidR="00D942AD" w:rsidRDefault="00D942AD" w:rsidP="00D942AD">
      <w:pPr>
        <w:spacing w:after="0" w:line="240" w:lineRule="auto"/>
        <w:rPr>
          <w:rFonts w:ascii="Arial Narrow" w:hAnsi="Arial Narrow"/>
          <w:sz w:val="24"/>
          <w:szCs w:val="24"/>
        </w:rPr>
      </w:pPr>
    </w:p>
    <w:p w14:paraId="4592FDFD" w14:textId="77777777" w:rsidR="00D942AD" w:rsidRPr="00DA4003" w:rsidRDefault="00D942AD" w:rsidP="00D942AD">
      <w:pPr>
        <w:spacing w:after="0" w:line="240" w:lineRule="auto"/>
        <w:rPr>
          <w:rFonts w:ascii="Arial Narrow" w:hAnsi="Arial Narrow"/>
          <w:b/>
          <w:bCs/>
          <w:sz w:val="24"/>
          <w:szCs w:val="24"/>
        </w:rPr>
      </w:pPr>
      <w:r w:rsidRPr="00DA4003">
        <w:rPr>
          <w:rFonts w:ascii="Arial Narrow" w:hAnsi="Arial Narrow"/>
          <w:b/>
          <w:bCs/>
          <w:sz w:val="24"/>
          <w:szCs w:val="24"/>
        </w:rPr>
        <w:t>Procedure:</w:t>
      </w:r>
    </w:p>
    <w:p w14:paraId="3326A735" w14:textId="77BE159E" w:rsidR="00D942AD" w:rsidRDefault="009C5559" w:rsidP="00D942AD">
      <w:pPr>
        <w:spacing w:after="0" w:line="240" w:lineRule="auto"/>
        <w:rPr>
          <w:rFonts w:ascii="Arial Narrow" w:hAnsi="Arial Narrow"/>
          <w:sz w:val="24"/>
          <w:szCs w:val="24"/>
        </w:rPr>
      </w:pPr>
      <w:hyperlink r:id="rId17" w:history="1">
        <w:r w:rsidR="00D942AD" w:rsidRPr="00A451E5">
          <w:rPr>
            <w:rStyle w:val="Hyperlink"/>
            <w:rFonts w:ascii="Arial Narrow" w:hAnsi="Arial Narrow"/>
            <w:sz w:val="24"/>
            <w:szCs w:val="24"/>
          </w:rPr>
          <w:t>https://catalog.ysu.edu/courses/pla/</w:t>
        </w:r>
      </w:hyperlink>
    </w:p>
    <w:p w14:paraId="2A75383C" w14:textId="525038F2" w:rsidR="00D942AD" w:rsidRDefault="00D942AD" w:rsidP="00D942AD">
      <w:pPr>
        <w:spacing w:after="0" w:line="240" w:lineRule="auto"/>
        <w:rPr>
          <w:rFonts w:ascii="Arial Narrow" w:hAnsi="Arial Narrow"/>
          <w:sz w:val="24"/>
          <w:szCs w:val="24"/>
        </w:rPr>
      </w:pPr>
    </w:p>
    <w:p w14:paraId="6AA58124" w14:textId="02CF0816" w:rsidR="00D942AD" w:rsidRDefault="00D942AD" w:rsidP="00D942AD">
      <w:pPr>
        <w:spacing w:after="0" w:line="240" w:lineRule="auto"/>
        <w:rPr>
          <w:rFonts w:ascii="Arial Narrow" w:hAnsi="Arial Narrow"/>
          <w:b/>
          <w:bCs/>
          <w:sz w:val="24"/>
          <w:szCs w:val="24"/>
          <w:u w:val="single"/>
        </w:rPr>
      </w:pPr>
      <w:r>
        <w:rPr>
          <w:rFonts w:ascii="Arial Narrow" w:hAnsi="Arial Narrow"/>
          <w:b/>
          <w:bCs/>
          <w:sz w:val="24"/>
          <w:szCs w:val="24"/>
          <w:u w:val="single"/>
        </w:rPr>
        <w:t>* Credit for Prior Learning is typically awarded only for undergraduate coursework.</w:t>
      </w:r>
    </w:p>
    <w:p w14:paraId="5B75D795" w14:textId="52DC53AF" w:rsidR="00D942AD" w:rsidRDefault="00D942AD" w:rsidP="00D942AD">
      <w:pPr>
        <w:spacing w:after="0" w:line="240" w:lineRule="auto"/>
        <w:rPr>
          <w:rFonts w:ascii="Arial Narrow" w:hAnsi="Arial Narrow"/>
          <w:b/>
          <w:bCs/>
          <w:sz w:val="24"/>
          <w:szCs w:val="24"/>
          <w:u w:val="single"/>
        </w:rPr>
      </w:pPr>
    </w:p>
    <w:p w14:paraId="69834846" w14:textId="41109373" w:rsidR="00D942AD" w:rsidRPr="00D942AD" w:rsidRDefault="00D942AD" w:rsidP="00D942AD">
      <w:pPr>
        <w:spacing w:after="0" w:line="240" w:lineRule="auto"/>
        <w:rPr>
          <w:rFonts w:ascii="Arial Narrow" w:hAnsi="Arial Narrow"/>
          <w:b/>
          <w:bCs/>
          <w:sz w:val="24"/>
          <w:szCs w:val="24"/>
        </w:rPr>
      </w:pPr>
      <w:r w:rsidRPr="00D942AD">
        <w:rPr>
          <w:rFonts w:ascii="Arial Narrow" w:hAnsi="Arial Narrow"/>
          <w:b/>
          <w:bCs/>
          <w:sz w:val="24"/>
          <w:szCs w:val="24"/>
          <w:u w:val="single"/>
        </w:rPr>
        <w:t>Distance Education:</w:t>
      </w:r>
      <w:r w:rsidRPr="00D942AD">
        <w:rPr>
          <w:rFonts w:ascii="Arial Narrow" w:hAnsi="Arial Narrow"/>
          <w:b/>
          <w:bCs/>
          <w:sz w:val="24"/>
          <w:szCs w:val="24"/>
        </w:rPr>
        <w:t xml:space="preserve">  Some courses are set up as distance courses.  Students should be familiar with a computer and able to use Blackboard, email and general navigation.</w:t>
      </w:r>
    </w:p>
    <w:p w14:paraId="508A84AF" w14:textId="77777777" w:rsidR="0089394F" w:rsidRDefault="0089394F" w:rsidP="0089394F">
      <w:pPr>
        <w:spacing w:after="0" w:line="240" w:lineRule="auto"/>
        <w:rPr>
          <w:rFonts w:ascii="Arial Narrow" w:hAnsi="Arial Narrow"/>
          <w:sz w:val="24"/>
          <w:szCs w:val="24"/>
        </w:rPr>
      </w:pPr>
    </w:p>
    <w:p w14:paraId="188AB16E" w14:textId="2330CD21" w:rsidR="00F7576C" w:rsidRPr="00D942AD" w:rsidRDefault="00D942AD" w:rsidP="00205BBD">
      <w:pPr>
        <w:spacing w:after="0" w:line="240" w:lineRule="auto"/>
        <w:rPr>
          <w:rFonts w:ascii="Arial Narrow" w:hAnsi="Arial Narrow"/>
          <w:b/>
          <w:bCs/>
          <w:sz w:val="24"/>
          <w:szCs w:val="24"/>
          <w:u w:val="single"/>
        </w:rPr>
      </w:pPr>
      <w:r>
        <w:rPr>
          <w:rFonts w:ascii="Arial Narrow" w:hAnsi="Arial Narrow"/>
          <w:b/>
          <w:bCs/>
          <w:sz w:val="24"/>
          <w:szCs w:val="24"/>
          <w:u w:val="single"/>
        </w:rPr>
        <w:t>Policy for Distance Education Identity Verification:</w:t>
      </w:r>
    </w:p>
    <w:p w14:paraId="045D452F" w14:textId="0933C2AA" w:rsidR="00F7576C" w:rsidRDefault="00F7576C" w:rsidP="00205BBD">
      <w:pPr>
        <w:spacing w:after="0" w:line="240" w:lineRule="auto"/>
        <w:rPr>
          <w:rFonts w:ascii="Arial Narrow" w:hAnsi="Arial Narrow"/>
          <w:sz w:val="24"/>
          <w:szCs w:val="24"/>
        </w:rPr>
      </w:pPr>
    </w:p>
    <w:p w14:paraId="223A38C4" w14:textId="4C95B182" w:rsidR="00D942AD" w:rsidRPr="008B4E59" w:rsidRDefault="00D942AD" w:rsidP="00D942AD">
      <w:pPr>
        <w:spacing w:after="0" w:line="240" w:lineRule="auto"/>
        <w:rPr>
          <w:rFonts w:ascii="Arial Narrow" w:hAnsi="Arial Narrow"/>
          <w:b/>
          <w:bCs/>
          <w:sz w:val="28"/>
          <w:szCs w:val="28"/>
          <w:u w:val="single"/>
        </w:rPr>
      </w:pPr>
      <w:r>
        <w:rPr>
          <w:rFonts w:ascii="Arial Narrow" w:hAnsi="Arial Narrow"/>
          <w:b/>
          <w:bCs/>
          <w:sz w:val="28"/>
          <w:szCs w:val="28"/>
          <w:u w:val="single"/>
        </w:rPr>
        <w:t>Policy DFM 12:</w:t>
      </w:r>
    </w:p>
    <w:p w14:paraId="2EA08B03" w14:textId="77777777" w:rsidR="00D942AD" w:rsidRDefault="00D942AD" w:rsidP="00D942AD">
      <w:pPr>
        <w:spacing w:after="0" w:line="240" w:lineRule="auto"/>
        <w:rPr>
          <w:rFonts w:ascii="Arial Narrow" w:hAnsi="Arial Narrow"/>
          <w:sz w:val="24"/>
          <w:szCs w:val="24"/>
        </w:rPr>
      </w:pPr>
    </w:p>
    <w:p w14:paraId="6001BF14" w14:textId="77777777" w:rsidR="00D942AD" w:rsidRDefault="00D942AD" w:rsidP="00D942AD">
      <w:pPr>
        <w:spacing w:after="0" w:line="240" w:lineRule="auto"/>
        <w:rPr>
          <w:rFonts w:ascii="Arial Narrow" w:hAnsi="Arial Narrow"/>
          <w:b/>
          <w:bCs/>
          <w:sz w:val="24"/>
          <w:szCs w:val="24"/>
        </w:rPr>
      </w:pPr>
      <w:r>
        <w:rPr>
          <w:rFonts w:ascii="Arial Narrow" w:hAnsi="Arial Narrow"/>
          <w:b/>
          <w:bCs/>
          <w:sz w:val="24"/>
          <w:szCs w:val="24"/>
        </w:rPr>
        <w:t>Title:</w:t>
      </w:r>
    </w:p>
    <w:p w14:paraId="3E0C4150" w14:textId="2A0E0714" w:rsidR="00D942AD" w:rsidRDefault="00D942AD" w:rsidP="00D942AD">
      <w:pPr>
        <w:spacing w:after="0" w:line="240" w:lineRule="auto"/>
        <w:rPr>
          <w:rFonts w:ascii="Arial Narrow" w:hAnsi="Arial Narrow"/>
          <w:sz w:val="24"/>
          <w:szCs w:val="24"/>
        </w:rPr>
      </w:pPr>
      <w:r>
        <w:rPr>
          <w:rFonts w:ascii="Arial Narrow" w:hAnsi="Arial Narrow"/>
          <w:sz w:val="24"/>
          <w:szCs w:val="24"/>
        </w:rPr>
        <w:t>Verification Statement:  Gradation and/or Program Completion Requirements</w:t>
      </w:r>
    </w:p>
    <w:p w14:paraId="77327087" w14:textId="77777777" w:rsidR="00D942AD" w:rsidRDefault="00D942AD" w:rsidP="00D942AD">
      <w:pPr>
        <w:spacing w:after="0" w:line="240" w:lineRule="auto"/>
        <w:rPr>
          <w:rFonts w:ascii="Arial Narrow" w:hAnsi="Arial Narrow"/>
          <w:sz w:val="24"/>
          <w:szCs w:val="24"/>
        </w:rPr>
      </w:pPr>
    </w:p>
    <w:p w14:paraId="6513DC68" w14:textId="77777777" w:rsidR="00D942AD" w:rsidRPr="00DA4003" w:rsidRDefault="00D942AD" w:rsidP="00D942AD">
      <w:pPr>
        <w:spacing w:after="0" w:line="240" w:lineRule="auto"/>
        <w:rPr>
          <w:rFonts w:ascii="Arial Narrow" w:hAnsi="Arial Narrow"/>
          <w:b/>
          <w:bCs/>
          <w:sz w:val="24"/>
          <w:szCs w:val="24"/>
        </w:rPr>
      </w:pPr>
      <w:r w:rsidRPr="00DA4003">
        <w:rPr>
          <w:rFonts w:ascii="Arial Narrow" w:hAnsi="Arial Narrow"/>
          <w:b/>
          <w:bCs/>
          <w:sz w:val="24"/>
          <w:szCs w:val="24"/>
        </w:rPr>
        <w:t>Purpose:</w:t>
      </w:r>
    </w:p>
    <w:p w14:paraId="45FB7B3D" w14:textId="27F22AA5" w:rsidR="00D942AD" w:rsidRDefault="00D942AD" w:rsidP="00D942AD">
      <w:pPr>
        <w:spacing w:after="0" w:line="240" w:lineRule="auto"/>
        <w:rPr>
          <w:rFonts w:ascii="Arial Narrow" w:hAnsi="Arial Narrow"/>
          <w:sz w:val="24"/>
          <w:szCs w:val="24"/>
        </w:rPr>
      </w:pPr>
      <w:r>
        <w:rPr>
          <w:rFonts w:ascii="Arial Narrow" w:hAnsi="Arial Narrow"/>
          <w:sz w:val="24"/>
          <w:szCs w:val="24"/>
        </w:rPr>
        <w:t>Graduation and/or program completion requirements and issuing of Verification Statements will be identified for students.</w:t>
      </w:r>
    </w:p>
    <w:p w14:paraId="5BB3BDDB" w14:textId="77777777" w:rsidR="00D942AD" w:rsidRDefault="00D942AD" w:rsidP="00D942AD">
      <w:pPr>
        <w:spacing w:after="0" w:line="240" w:lineRule="auto"/>
        <w:rPr>
          <w:rFonts w:ascii="Arial Narrow" w:hAnsi="Arial Narrow"/>
          <w:sz w:val="24"/>
          <w:szCs w:val="24"/>
        </w:rPr>
      </w:pPr>
    </w:p>
    <w:p w14:paraId="19876D94" w14:textId="77777777" w:rsidR="00D942AD" w:rsidRPr="00DA4003" w:rsidRDefault="00D942AD" w:rsidP="00D942AD">
      <w:pPr>
        <w:spacing w:after="0" w:line="240" w:lineRule="auto"/>
        <w:rPr>
          <w:rFonts w:ascii="Arial Narrow" w:hAnsi="Arial Narrow"/>
          <w:b/>
          <w:bCs/>
          <w:sz w:val="24"/>
          <w:szCs w:val="24"/>
        </w:rPr>
      </w:pPr>
      <w:r w:rsidRPr="00DA4003">
        <w:rPr>
          <w:rFonts w:ascii="Arial Narrow" w:hAnsi="Arial Narrow"/>
          <w:b/>
          <w:bCs/>
          <w:sz w:val="24"/>
          <w:szCs w:val="24"/>
        </w:rPr>
        <w:t>Procedure:</w:t>
      </w:r>
    </w:p>
    <w:p w14:paraId="3BFCD5CC" w14:textId="798835F9" w:rsidR="00D942AD" w:rsidRDefault="00D942AD" w:rsidP="00D942AD">
      <w:pPr>
        <w:spacing w:after="0" w:line="240" w:lineRule="auto"/>
        <w:rPr>
          <w:rFonts w:ascii="Arial Narrow" w:hAnsi="Arial Narrow"/>
          <w:sz w:val="24"/>
          <w:szCs w:val="24"/>
        </w:rPr>
      </w:pPr>
      <w:r>
        <w:rPr>
          <w:rFonts w:ascii="Arial Narrow" w:hAnsi="Arial Narrow"/>
          <w:sz w:val="24"/>
          <w:szCs w:val="24"/>
        </w:rPr>
        <w:t>Students successfully completing the program requirements for the DFM will have:</w:t>
      </w:r>
    </w:p>
    <w:p w14:paraId="798B8119" w14:textId="6999B80D" w:rsidR="00D942AD" w:rsidRDefault="00D942AD"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Completed the itemized cour</w:t>
      </w:r>
      <w:r w:rsidR="00FF5264">
        <w:rPr>
          <w:rFonts w:ascii="Arial Narrow" w:hAnsi="Arial Narrow"/>
          <w:sz w:val="24"/>
          <w:szCs w:val="24"/>
        </w:rPr>
        <w:t>ses on the DFM curriculum sheet.</w:t>
      </w:r>
    </w:p>
    <w:p w14:paraId="4936AA2E" w14:textId="04F356D1" w:rsidR="00FF5264" w:rsidRDefault="00FF5264"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Maintained a GPA of at least 3.0/4.0.</w:t>
      </w:r>
    </w:p>
    <w:p w14:paraId="0656498D" w14:textId="7385961E" w:rsidR="00FF5264" w:rsidRDefault="00FF5264"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Applied for graduation during the appropriate semester.</w:t>
      </w:r>
    </w:p>
    <w:p w14:paraId="66DD03D8" w14:textId="17F1E7DC" w:rsidR="00FF5264" w:rsidRDefault="00FF5264"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Completed a comprehensive dietetics exam with a minimum score of 70%, which is administered during the final term in the program.</w:t>
      </w:r>
    </w:p>
    <w:p w14:paraId="21993ED9" w14:textId="79EABB5F" w:rsidR="00FF5264" w:rsidRDefault="00FF5264"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Issuance of the Verification Statement indicates that the graduate has also completed specific requirements in the ACEND accredited Graduate DFM and is eligible to sit for the registration examination for Dietitians (RD exam).</w:t>
      </w:r>
    </w:p>
    <w:p w14:paraId="3D231383" w14:textId="1DD88EFB" w:rsidR="00FF5264" w:rsidRDefault="00FF5264" w:rsidP="00D942AD">
      <w:pPr>
        <w:pStyle w:val="ListParagraph"/>
        <w:numPr>
          <w:ilvl w:val="0"/>
          <w:numId w:val="15"/>
        </w:numPr>
        <w:spacing w:after="0" w:line="240" w:lineRule="auto"/>
        <w:rPr>
          <w:rFonts w:ascii="Arial Narrow" w:hAnsi="Arial Narrow"/>
          <w:sz w:val="24"/>
          <w:szCs w:val="24"/>
        </w:rPr>
      </w:pPr>
      <w:r>
        <w:rPr>
          <w:rFonts w:ascii="Arial Narrow" w:hAnsi="Arial Narrow"/>
          <w:sz w:val="24"/>
          <w:szCs w:val="24"/>
        </w:rPr>
        <w:t>Five copies of the Verification Statement will be given directly to students after the graduation date.  An original Verification Statement for each student will be kept in the student’s file permanently.  The student files are kep</w:t>
      </w:r>
      <w:r w:rsidR="00A8619A">
        <w:rPr>
          <w:rFonts w:ascii="Arial Narrow" w:hAnsi="Arial Narrow"/>
          <w:sz w:val="24"/>
          <w:szCs w:val="24"/>
        </w:rPr>
        <w:t>t</w:t>
      </w:r>
      <w:r>
        <w:rPr>
          <w:rFonts w:ascii="Arial Narrow" w:hAnsi="Arial Narrow"/>
          <w:sz w:val="24"/>
          <w:szCs w:val="24"/>
        </w:rPr>
        <w:t xml:space="preserve"> in locked file cabinets in the Health Professions Department.</w:t>
      </w:r>
    </w:p>
    <w:p w14:paraId="3B40A493" w14:textId="26B98BFB" w:rsidR="00FF5264" w:rsidRPr="00011C9B" w:rsidRDefault="00FF5264" w:rsidP="00D942AD">
      <w:pPr>
        <w:pStyle w:val="ListParagraph"/>
        <w:numPr>
          <w:ilvl w:val="0"/>
          <w:numId w:val="15"/>
        </w:numPr>
        <w:spacing w:after="0" w:line="240" w:lineRule="auto"/>
        <w:rPr>
          <w:rFonts w:ascii="Arial Narrow" w:hAnsi="Arial Narrow"/>
          <w:sz w:val="24"/>
          <w:szCs w:val="24"/>
        </w:rPr>
      </w:pPr>
      <w:r w:rsidRPr="00011C9B">
        <w:rPr>
          <w:rFonts w:ascii="Arial Narrow" w:hAnsi="Arial Narrow"/>
          <w:sz w:val="24"/>
          <w:szCs w:val="24"/>
        </w:rPr>
        <w:t>Graduation procedures for the MPH degree are outlined in the MPH Handbook.</w:t>
      </w:r>
    </w:p>
    <w:p w14:paraId="02B62193" w14:textId="345EED78" w:rsidR="00FF5264" w:rsidRDefault="00FF5264" w:rsidP="00FF5264">
      <w:pPr>
        <w:spacing w:after="0" w:line="240" w:lineRule="auto"/>
        <w:rPr>
          <w:rFonts w:ascii="Arial Narrow" w:hAnsi="Arial Narrow"/>
          <w:sz w:val="24"/>
          <w:szCs w:val="24"/>
        </w:rPr>
      </w:pPr>
    </w:p>
    <w:p w14:paraId="38C8D7CE" w14:textId="0C0BD10E" w:rsidR="0007722B" w:rsidRDefault="0007722B" w:rsidP="00FF5264">
      <w:pPr>
        <w:spacing w:after="0" w:line="240" w:lineRule="auto"/>
        <w:rPr>
          <w:rFonts w:ascii="Arial Narrow" w:hAnsi="Arial Narrow"/>
          <w:sz w:val="24"/>
          <w:szCs w:val="24"/>
        </w:rPr>
      </w:pPr>
    </w:p>
    <w:p w14:paraId="3C5FCA0C" w14:textId="41D6FE88" w:rsidR="0007722B" w:rsidRDefault="0007722B" w:rsidP="00FF5264">
      <w:pPr>
        <w:spacing w:after="0" w:line="240" w:lineRule="auto"/>
        <w:rPr>
          <w:rFonts w:ascii="Arial Narrow" w:hAnsi="Arial Narrow"/>
          <w:sz w:val="24"/>
          <w:szCs w:val="24"/>
        </w:rPr>
      </w:pPr>
    </w:p>
    <w:p w14:paraId="6FEF8EE1" w14:textId="54494805" w:rsidR="0007722B" w:rsidRDefault="0007722B" w:rsidP="00FF5264">
      <w:pPr>
        <w:spacing w:after="0" w:line="240" w:lineRule="auto"/>
        <w:rPr>
          <w:rFonts w:ascii="Arial Narrow" w:hAnsi="Arial Narrow"/>
          <w:sz w:val="24"/>
          <w:szCs w:val="24"/>
        </w:rPr>
      </w:pPr>
    </w:p>
    <w:p w14:paraId="1A5CD271" w14:textId="7601FEBB" w:rsidR="0007722B" w:rsidRDefault="0007722B" w:rsidP="00FF5264">
      <w:pPr>
        <w:spacing w:after="0" w:line="240" w:lineRule="auto"/>
        <w:rPr>
          <w:rFonts w:ascii="Arial Narrow" w:hAnsi="Arial Narrow"/>
          <w:sz w:val="24"/>
          <w:szCs w:val="24"/>
        </w:rPr>
      </w:pPr>
    </w:p>
    <w:p w14:paraId="0DB85362" w14:textId="13A70E7C"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12</w:t>
      </w:r>
    </w:p>
    <w:p w14:paraId="129D132F" w14:textId="2EF5BABD" w:rsidR="00FF5264" w:rsidRDefault="00FF5264">
      <w:pPr>
        <w:rPr>
          <w:rFonts w:ascii="Arial Narrow" w:hAnsi="Arial Narrow"/>
          <w:sz w:val="24"/>
          <w:szCs w:val="24"/>
        </w:rPr>
      </w:pPr>
      <w:r>
        <w:rPr>
          <w:rFonts w:ascii="Arial Narrow" w:hAnsi="Arial Narrow"/>
          <w:sz w:val="24"/>
          <w:szCs w:val="24"/>
        </w:rPr>
        <w:br w:type="page"/>
      </w:r>
    </w:p>
    <w:p w14:paraId="0B0A77FC" w14:textId="77777777" w:rsidR="00FF5264" w:rsidRPr="008B4E59" w:rsidRDefault="00FF5264" w:rsidP="00FF5264">
      <w:pPr>
        <w:spacing w:after="0" w:line="240" w:lineRule="auto"/>
        <w:rPr>
          <w:rFonts w:ascii="Arial Narrow" w:hAnsi="Arial Narrow"/>
          <w:b/>
          <w:bCs/>
          <w:sz w:val="28"/>
          <w:szCs w:val="28"/>
          <w:u w:val="single"/>
        </w:rPr>
      </w:pPr>
      <w:r w:rsidRPr="008B4E59">
        <w:rPr>
          <w:rFonts w:ascii="Arial Narrow" w:hAnsi="Arial Narrow"/>
          <w:b/>
          <w:bCs/>
          <w:sz w:val="28"/>
          <w:szCs w:val="28"/>
          <w:u w:val="single"/>
        </w:rPr>
        <w:lastRenderedPageBreak/>
        <w:t>Experiential Learning Policies</w:t>
      </w:r>
    </w:p>
    <w:p w14:paraId="6F4E0DE2" w14:textId="207780C1" w:rsidR="00FF5264" w:rsidRDefault="00FF5264" w:rsidP="00FF5264">
      <w:pPr>
        <w:spacing w:after="0" w:line="240" w:lineRule="auto"/>
        <w:rPr>
          <w:rFonts w:ascii="Arial Narrow" w:hAnsi="Arial Narrow"/>
          <w:sz w:val="24"/>
          <w:szCs w:val="24"/>
        </w:rPr>
      </w:pPr>
    </w:p>
    <w:p w14:paraId="527742D7" w14:textId="79F82B43" w:rsidR="00FF5264" w:rsidRPr="008B4E59" w:rsidRDefault="00FF5264" w:rsidP="00FF5264">
      <w:pPr>
        <w:spacing w:after="0" w:line="240" w:lineRule="auto"/>
        <w:rPr>
          <w:rFonts w:ascii="Arial Narrow" w:hAnsi="Arial Narrow"/>
          <w:b/>
          <w:bCs/>
          <w:sz w:val="28"/>
          <w:szCs w:val="28"/>
          <w:u w:val="single"/>
        </w:rPr>
      </w:pPr>
      <w:r>
        <w:rPr>
          <w:rFonts w:ascii="Arial Narrow" w:hAnsi="Arial Narrow"/>
          <w:b/>
          <w:bCs/>
          <w:sz w:val="28"/>
          <w:szCs w:val="28"/>
          <w:u w:val="single"/>
        </w:rPr>
        <w:t>Policy DFM 13:</w:t>
      </w:r>
    </w:p>
    <w:p w14:paraId="444C0474" w14:textId="77777777" w:rsidR="00FF5264" w:rsidRDefault="00FF5264" w:rsidP="00FF5264">
      <w:pPr>
        <w:spacing w:after="0" w:line="240" w:lineRule="auto"/>
        <w:rPr>
          <w:rFonts w:ascii="Arial Narrow" w:hAnsi="Arial Narrow"/>
          <w:sz w:val="24"/>
          <w:szCs w:val="24"/>
        </w:rPr>
      </w:pPr>
    </w:p>
    <w:p w14:paraId="3353A185" w14:textId="77777777" w:rsidR="00FF5264" w:rsidRDefault="00FF5264" w:rsidP="00FF5264">
      <w:pPr>
        <w:spacing w:after="0" w:line="240" w:lineRule="auto"/>
        <w:rPr>
          <w:rFonts w:ascii="Arial Narrow" w:hAnsi="Arial Narrow"/>
          <w:b/>
          <w:bCs/>
          <w:sz w:val="24"/>
          <w:szCs w:val="24"/>
        </w:rPr>
      </w:pPr>
      <w:r>
        <w:rPr>
          <w:rFonts w:ascii="Arial Narrow" w:hAnsi="Arial Narrow"/>
          <w:b/>
          <w:bCs/>
          <w:sz w:val="24"/>
          <w:szCs w:val="24"/>
        </w:rPr>
        <w:t>Title:</w:t>
      </w:r>
    </w:p>
    <w:p w14:paraId="2A683AD1" w14:textId="1A1450CC" w:rsidR="00FF5264" w:rsidRDefault="00FF5264" w:rsidP="00FF5264">
      <w:pPr>
        <w:spacing w:after="0" w:line="240" w:lineRule="auto"/>
        <w:rPr>
          <w:rFonts w:ascii="Arial Narrow" w:hAnsi="Arial Narrow"/>
          <w:sz w:val="24"/>
          <w:szCs w:val="24"/>
        </w:rPr>
      </w:pPr>
      <w:r>
        <w:rPr>
          <w:rFonts w:ascii="Arial Narrow" w:hAnsi="Arial Narrow"/>
          <w:sz w:val="24"/>
          <w:szCs w:val="24"/>
        </w:rPr>
        <w:t>Student Orientation to Experiential Learning</w:t>
      </w:r>
    </w:p>
    <w:p w14:paraId="7BA5330C" w14:textId="77777777" w:rsidR="00FF5264" w:rsidRDefault="00FF5264" w:rsidP="00FF5264">
      <w:pPr>
        <w:spacing w:after="0" w:line="240" w:lineRule="auto"/>
        <w:rPr>
          <w:rFonts w:ascii="Arial Narrow" w:hAnsi="Arial Narrow"/>
          <w:sz w:val="24"/>
          <w:szCs w:val="24"/>
        </w:rPr>
      </w:pPr>
    </w:p>
    <w:p w14:paraId="0BA44C5F" w14:textId="77777777" w:rsidR="00FF5264" w:rsidRPr="00DA4003" w:rsidRDefault="00FF5264" w:rsidP="00FF5264">
      <w:pPr>
        <w:spacing w:after="0" w:line="240" w:lineRule="auto"/>
        <w:rPr>
          <w:rFonts w:ascii="Arial Narrow" w:hAnsi="Arial Narrow"/>
          <w:b/>
          <w:bCs/>
          <w:sz w:val="24"/>
          <w:szCs w:val="24"/>
        </w:rPr>
      </w:pPr>
      <w:r w:rsidRPr="00DA4003">
        <w:rPr>
          <w:rFonts w:ascii="Arial Narrow" w:hAnsi="Arial Narrow"/>
          <w:b/>
          <w:bCs/>
          <w:sz w:val="24"/>
          <w:szCs w:val="24"/>
        </w:rPr>
        <w:t>Purpose:</w:t>
      </w:r>
    </w:p>
    <w:p w14:paraId="3912997A" w14:textId="0C2D2B82" w:rsidR="00FF5264" w:rsidRDefault="00FF5264" w:rsidP="00FF5264">
      <w:pPr>
        <w:spacing w:after="0" w:line="240" w:lineRule="auto"/>
        <w:rPr>
          <w:rFonts w:ascii="Arial Narrow" w:hAnsi="Arial Narrow"/>
          <w:sz w:val="24"/>
          <w:szCs w:val="24"/>
        </w:rPr>
      </w:pPr>
      <w:r>
        <w:rPr>
          <w:rFonts w:ascii="Arial Narrow" w:hAnsi="Arial Narrow"/>
          <w:sz w:val="24"/>
          <w:szCs w:val="24"/>
        </w:rPr>
        <w:t>General information regarding the program will be introduced during the orientation session.</w:t>
      </w:r>
    </w:p>
    <w:p w14:paraId="1996A34E" w14:textId="77777777" w:rsidR="00FF5264" w:rsidRDefault="00FF5264" w:rsidP="00FF5264">
      <w:pPr>
        <w:spacing w:after="0" w:line="240" w:lineRule="auto"/>
        <w:rPr>
          <w:rFonts w:ascii="Arial Narrow" w:hAnsi="Arial Narrow"/>
          <w:sz w:val="24"/>
          <w:szCs w:val="24"/>
        </w:rPr>
      </w:pPr>
    </w:p>
    <w:p w14:paraId="4303B3D6" w14:textId="77777777" w:rsidR="00FF5264" w:rsidRPr="00DA4003" w:rsidRDefault="00FF5264" w:rsidP="00FF5264">
      <w:pPr>
        <w:spacing w:after="0" w:line="240" w:lineRule="auto"/>
        <w:rPr>
          <w:rFonts w:ascii="Arial Narrow" w:hAnsi="Arial Narrow"/>
          <w:b/>
          <w:bCs/>
          <w:sz w:val="24"/>
          <w:szCs w:val="24"/>
        </w:rPr>
      </w:pPr>
      <w:r w:rsidRPr="00DA4003">
        <w:rPr>
          <w:rFonts w:ascii="Arial Narrow" w:hAnsi="Arial Narrow"/>
          <w:b/>
          <w:bCs/>
          <w:sz w:val="24"/>
          <w:szCs w:val="24"/>
        </w:rPr>
        <w:t>Procedure:</w:t>
      </w:r>
    </w:p>
    <w:p w14:paraId="28DFB2B5" w14:textId="1E8DBD82" w:rsidR="00F7576C" w:rsidRDefault="00FF5264" w:rsidP="00205BBD">
      <w:pPr>
        <w:spacing w:after="0" w:line="240" w:lineRule="auto"/>
        <w:rPr>
          <w:rFonts w:ascii="Arial Narrow" w:hAnsi="Arial Narrow"/>
          <w:sz w:val="24"/>
          <w:szCs w:val="24"/>
        </w:rPr>
      </w:pPr>
      <w:r>
        <w:rPr>
          <w:rFonts w:ascii="Arial Narrow" w:hAnsi="Arial Narrow"/>
          <w:sz w:val="24"/>
          <w:szCs w:val="24"/>
        </w:rPr>
        <w:t>General information regarding supervised experiential learning will be reviewed again in the first supervised experiential learning rotation.  In supervised experiential learning, students are legally responsible for all their activities.  Students are expected to be prepared for their assignments by relating information from concurrent and previous courses to the psychological, sociological, cultural and socio-economic needs of the client or to situations found in other types of supervised experiential learning settings.</w:t>
      </w:r>
      <w:r w:rsidR="00A12915">
        <w:rPr>
          <w:rFonts w:ascii="Arial Narrow" w:hAnsi="Arial Narrow"/>
          <w:sz w:val="24"/>
          <w:szCs w:val="24"/>
        </w:rPr>
        <w:t xml:space="preserve">  Professional behavior is extremely important:  being on time (15 minutes early for all rotations), properly attired, prepared with the necessary resources and exhibiting enthusiasm are essential for success.  Every rotation builds a bri</w:t>
      </w:r>
      <w:r w:rsidR="0019768E">
        <w:rPr>
          <w:rFonts w:ascii="Arial Narrow" w:hAnsi="Arial Narrow"/>
          <w:sz w:val="24"/>
          <w:szCs w:val="24"/>
        </w:rPr>
        <w:t>d</w:t>
      </w:r>
      <w:r w:rsidR="00A12915">
        <w:rPr>
          <w:rFonts w:ascii="Arial Narrow" w:hAnsi="Arial Narrow"/>
          <w:sz w:val="24"/>
          <w:szCs w:val="24"/>
        </w:rPr>
        <w:t>ge to the future!</w:t>
      </w:r>
    </w:p>
    <w:p w14:paraId="5536B28D" w14:textId="77777777" w:rsidR="00A12915" w:rsidRDefault="00A12915" w:rsidP="00205BBD">
      <w:pPr>
        <w:spacing w:after="0" w:line="240" w:lineRule="auto"/>
        <w:rPr>
          <w:rFonts w:ascii="Arial Narrow" w:hAnsi="Arial Narrow"/>
          <w:sz w:val="24"/>
          <w:szCs w:val="24"/>
        </w:rPr>
      </w:pPr>
    </w:p>
    <w:p w14:paraId="7B76FA1F" w14:textId="23125F70" w:rsidR="00FF5264" w:rsidRDefault="00A12915" w:rsidP="00205BBD">
      <w:pPr>
        <w:spacing w:after="0" w:line="240" w:lineRule="auto"/>
        <w:rPr>
          <w:rFonts w:ascii="Arial Narrow" w:hAnsi="Arial Narrow"/>
          <w:sz w:val="24"/>
          <w:szCs w:val="24"/>
        </w:rPr>
      </w:pPr>
      <w:r>
        <w:rPr>
          <w:rFonts w:ascii="Arial Narrow" w:hAnsi="Arial Narrow"/>
          <w:sz w:val="24"/>
          <w:szCs w:val="24"/>
        </w:rPr>
        <w:t>During experiences at the clinical facilities, the students will:</w:t>
      </w:r>
    </w:p>
    <w:p w14:paraId="12E41EDC" w14:textId="4DFBF7FD" w:rsidR="00A12915"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Adhere to all rules and regulations of the clinical institution;</w:t>
      </w:r>
    </w:p>
    <w:p w14:paraId="566578C1" w14:textId="653EFADE" w:rsidR="00E97408" w:rsidRPr="00E97408"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 xml:space="preserve">Perform duties in accordance with the assignments made by University Faculty and/or Clinical Preceptors.  Students may be asked to perform duties of employee positions for education purposes, but should not replace employees on a routine basis.  Be permitted to use a patient’s chart on the clinical division for an assignment; only the patient’s initial, i.e. Mr. B may be used when referring to patients in assignments.  </w:t>
      </w:r>
      <w:r>
        <w:rPr>
          <w:rFonts w:ascii="Arial Narrow" w:hAnsi="Arial Narrow"/>
          <w:sz w:val="24"/>
          <w:szCs w:val="24"/>
          <w:u w:val="single"/>
        </w:rPr>
        <w:t>Information con</w:t>
      </w:r>
      <w:r w:rsidR="0019768E">
        <w:rPr>
          <w:rFonts w:ascii="Arial Narrow" w:hAnsi="Arial Narrow"/>
          <w:sz w:val="24"/>
          <w:szCs w:val="24"/>
          <w:u w:val="single"/>
        </w:rPr>
        <w:t>c</w:t>
      </w:r>
      <w:r>
        <w:rPr>
          <w:rFonts w:ascii="Arial Narrow" w:hAnsi="Arial Narrow"/>
          <w:sz w:val="24"/>
          <w:szCs w:val="24"/>
          <w:u w:val="single"/>
        </w:rPr>
        <w:t>erning patients and the institution is confidential and should be treated as such under all circumstances.</w:t>
      </w:r>
    </w:p>
    <w:p w14:paraId="56E203C2" w14:textId="60479138" w:rsidR="00E97408"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Not receive personal calls or visits from relatives or friends or conduct personal business while on duty.  Emergency calls are to be directed to the Supervised Experiential Learning Preceptor who in turn will contact the student.</w:t>
      </w:r>
    </w:p>
    <w:p w14:paraId="349B009D" w14:textId="5A28BBA1" w:rsidR="00E97408"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Refrain from gum chewing and eating/snacking, except during scheduled breaks or mealtimes.</w:t>
      </w:r>
    </w:p>
    <w:p w14:paraId="67B2F8C3" w14:textId="2DB25B13" w:rsidR="00E97408"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 xml:space="preserve">Present a Doctor’s order for all prescribed medications.  Medications should be </w:t>
      </w:r>
      <w:r w:rsidR="00A8619A">
        <w:rPr>
          <w:rFonts w:ascii="Arial Narrow" w:hAnsi="Arial Narrow"/>
          <w:sz w:val="24"/>
          <w:szCs w:val="24"/>
        </w:rPr>
        <w:t>t</w:t>
      </w:r>
      <w:r>
        <w:rPr>
          <w:rFonts w:ascii="Arial Narrow" w:hAnsi="Arial Narrow"/>
          <w:sz w:val="24"/>
          <w:szCs w:val="24"/>
        </w:rPr>
        <w:t>aken at home or during break times.</w:t>
      </w:r>
    </w:p>
    <w:p w14:paraId="2A4CCBA3" w14:textId="42AABFCA" w:rsidR="00E97408" w:rsidRDefault="00E97408" w:rsidP="00E97408">
      <w:pPr>
        <w:pStyle w:val="ListParagraph"/>
        <w:numPr>
          <w:ilvl w:val="0"/>
          <w:numId w:val="16"/>
        </w:numPr>
        <w:spacing w:after="0" w:line="240" w:lineRule="auto"/>
        <w:rPr>
          <w:rFonts w:ascii="Arial Narrow" w:hAnsi="Arial Narrow"/>
          <w:sz w:val="24"/>
          <w:szCs w:val="24"/>
        </w:rPr>
      </w:pPr>
      <w:r>
        <w:rPr>
          <w:rFonts w:ascii="Arial Narrow" w:hAnsi="Arial Narrow"/>
          <w:sz w:val="24"/>
          <w:szCs w:val="24"/>
        </w:rPr>
        <w:t>Adhere to the following dress code:</w:t>
      </w:r>
    </w:p>
    <w:p w14:paraId="25DE2688" w14:textId="29323361" w:rsidR="00B83C4B" w:rsidRDefault="00B83C4B"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 xml:space="preserve">Uniform – The white DFM lab coat is the primary uniform for the rotations.  The lab coat must be purchased from the designated vendor in order to have consistency in dress.  The lab coat will be embroidered with the student’s name and YSU DFM Student.  Professional attire is conservative:   no jeans, no bare midriff, no cleavage, only pierced ears (other piercings must be covered), no visible tattoos.  Additional information on attire will be provided </w:t>
      </w:r>
      <w:r w:rsidR="002A6C4C">
        <w:rPr>
          <w:rFonts w:ascii="Arial Narrow" w:hAnsi="Arial Narrow"/>
          <w:sz w:val="24"/>
          <w:szCs w:val="24"/>
        </w:rPr>
        <w:t xml:space="preserve">prior to </w:t>
      </w:r>
      <w:r w:rsidR="00A8619A">
        <w:rPr>
          <w:rFonts w:ascii="Arial Narrow" w:hAnsi="Arial Narrow"/>
          <w:sz w:val="24"/>
          <w:szCs w:val="24"/>
        </w:rPr>
        <w:t>the first rotation.</w:t>
      </w:r>
    </w:p>
    <w:p w14:paraId="05E9CD02" w14:textId="15EFA06E"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Shoes – Must be conservative, comfortable and polished.  No tennis shoes.</w:t>
      </w:r>
    </w:p>
    <w:p w14:paraId="24EA5F2C" w14:textId="21C50DB5"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Hosiery – Must be worn at all times.</w:t>
      </w:r>
    </w:p>
    <w:p w14:paraId="1FAB99B8" w14:textId="5748F3A9"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Jewelry – No excessive or extreme jewelry such as bangle bracelets, chains, large rings or earrings.  No jewelry while working in foodservice, this includes earrings.</w:t>
      </w:r>
    </w:p>
    <w:p w14:paraId="24B88FF6" w14:textId="22C7B1CA"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No nail polish if working in foodservice area.  Conservative nail polish permitting if in the clinical or community setting.</w:t>
      </w:r>
    </w:p>
    <w:p w14:paraId="61FC4961" w14:textId="08F3E6F4"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Hairstyles sh</w:t>
      </w:r>
      <w:r w:rsidR="00F803EA">
        <w:rPr>
          <w:rFonts w:ascii="Arial Narrow" w:hAnsi="Arial Narrow"/>
          <w:sz w:val="24"/>
          <w:szCs w:val="24"/>
        </w:rPr>
        <w:t>ould be conservative.  Hair must</w:t>
      </w:r>
      <w:r>
        <w:rPr>
          <w:rFonts w:ascii="Arial Narrow" w:hAnsi="Arial Narrow"/>
          <w:sz w:val="24"/>
          <w:szCs w:val="24"/>
        </w:rPr>
        <w:t xml:space="preserve"> be neat and under control.  A net or cap must be worn if student is working in foodservice area.</w:t>
      </w:r>
    </w:p>
    <w:p w14:paraId="3EB24199" w14:textId="5A9E2165" w:rsidR="002A6C4C"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A properly trimmed and tailored beard is permissible, but must be kep</w:t>
      </w:r>
      <w:r w:rsidR="0019768E">
        <w:rPr>
          <w:rFonts w:ascii="Arial Narrow" w:hAnsi="Arial Narrow"/>
          <w:sz w:val="24"/>
          <w:szCs w:val="24"/>
        </w:rPr>
        <w:t>t</w:t>
      </w:r>
      <w:r>
        <w:rPr>
          <w:rFonts w:ascii="Arial Narrow" w:hAnsi="Arial Narrow"/>
          <w:sz w:val="24"/>
          <w:szCs w:val="24"/>
        </w:rPr>
        <w:t xml:space="preserve"> short, neat and clean</w:t>
      </w:r>
      <w:r w:rsidR="0019768E">
        <w:rPr>
          <w:rFonts w:ascii="Arial Narrow" w:hAnsi="Arial Narrow"/>
          <w:sz w:val="24"/>
          <w:szCs w:val="24"/>
        </w:rPr>
        <w:t>.</w:t>
      </w:r>
      <w:r>
        <w:rPr>
          <w:rFonts w:ascii="Arial Narrow" w:hAnsi="Arial Narrow"/>
          <w:sz w:val="24"/>
          <w:szCs w:val="24"/>
        </w:rPr>
        <w:t xml:space="preserve">  Facial hair is not acceptable while working in foodservice.</w:t>
      </w:r>
    </w:p>
    <w:p w14:paraId="307401F3" w14:textId="6E994311" w:rsidR="002A6C4C" w:rsidRPr="00B83C4B" w:rsidRDefault="002A6C4C" w:rsidP="00B83C4B">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No perfume, cologne, aftershave or highly scented lotion is allowed.</w:t>
      </w:r>
    </w:p>
    <w:p w14:paraId="4044283C" w14:textId="0AE36472" w:rsidR="00FF5264" w:rsidRDefault="00FF5264" w:rsidP="00205BBD">
      <w:pPr>
        <w:spacing w:after="0" w:line="240" w:lineRule="auto"/>
        <w:rPr>
          <w:rFonts w:ascii="Arial Narrow" w:hAnsi="Arial Narrow"/>
          <w:sz w:val="24"/>
          <w:szCs w:val="24"/>
        </w:rPr>
      </w:pPr>
    </w:p>
    <w:p w14:paraId="50912222" w14:textId="07EA648B"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13</w:t>
      </w:r>
    </w:p>
    <w:p w14:paraId="55BCBA18" w14:textId="2513FD63" w:rsidR="002A6C4C" w:rsidRPr="008B4E59" w:rsidRDefault="002A6C4C" w:rsidP="002A6C4C">
      <w:pPr>
        <w:spacing w:after="0" w:line="240" w:lineRule="auto"/>
        <w:rPr>
          <w:rFonts w:ascii="Arial Narrow" w:hAnsi="Arial Narrow"/>
          <w:b/>
          <w:bCs/>
          <w:sz w:val="28"/>
          <w:szCs w:val="28"/>
          <w:u w:val="single"/>
        </w:rPr>
      </w:pPr>
      <w:r>
        <w:rPr>
          <w:rFonts w:ascii="Arial Narrow" w:hAnsi="Arial Narrow"/>
          <w:b/>
          <w:bCs/>
          <w:sz w:val="28"/>
          <w:szCs w:val="28"/>
          <w:u w:val="single"/>
        </w:rPr>
        <w:lastRenderedPageBreak/>
        <w:t>Policy DFM 14:</w:t>
      </w:r>
    </w:p>
    <w:p w14:paraId="443C0349" w14:textId="77777777" w:rsidR="002A6C4C" w:rsidRDefault="002A6C4C" w:rsidP="002A6C4C">
      <w:pPr>
        <w:spacing w:after="0" w:line="240" w:lineRule="auto"/>
        <w:rPr>
          <w:rFonts w:ascii="Arial Narrow" w:hAnsi="Arial Narrow"/>
          <w:sz w:val="24"/>
          <w:szCs w:val="24"/>
        </w:rPr>
      </w:pPr>
    </w:p>
    <w:p w14:paraId="4D56D5D2" w14:textId="77777777" w:rsidR="002A6C4C" w:rsidRDefault="002A6C4C" w:rsidP="002A6C4C">
      <w:pPr>
        <w:spacing w:after="0" w:line="240" w:lineRule="auto"/>
        <w:rPr>
          <w:rFonts w:ascii="Arial Narrow" w:hAnsi="Arial Narrow"/>
          <w:b/>
          <w:bCs/>
          <w:sz w:val="24"/>
          <w:szCs w:val="24"/>
        </w:rPr>
      </w:pPr>
      <w:r>
        <w:rPr>
          <w:rFonts w:ascii="Arial Narrow" w:hAnsi="Arial Narrow"/>
          <w:b/>
          <w:bCs/>
          <w:sz w:val="24"/>
          <w:szCs w:val="24"/>
        </w:rPr>
        <w:t>Title:</w:t>
      </w:r>
    </w:p>
    <w:p w14:paraId="1755AC03" w14:textId="3934DAE5" w:rsidR="002A6C4C" w:rsidRDefault="002A6C4C" w:rsidP="002A6C4C">
      <w:pPr>
        <w:spacing w:after="0" w:line="240" w:lineRule="auto"/>
        <w:rPr>
          <w:rFonts w:ascii="Arial Narrow" w:hAnsi="Arial Narrow"/>
          <w:sz w:val="24"/>
          <w:szCs w:val="24"/>
        </w:rPr>
      </w:pPr>
      <w:r>
        <w:rPr>
          <w:rFonts w:ascii="Arial Narrow" w:hAnsi="Arial Narrow"/>
          <w:sz w:val="24"/>
          <w:szCs w:val="24"/>
        </w:rPr>
        <w:t>Experiential Learning Site Selection and Requirements</w:t>
      </w:r>
    </w:p>
    <w:p w14:paraId="4CB4B6F2" w14:textId="77777777" w:rsidR="002A6C4C" w:rsidRDefault="002A6C4C" w:rsidP="002A6C4C">
      <w:pPr>
        <w:spacing w:after="0" w:line="240" w:lineRule="auto"/>
        <w:rPr>
          <w:rFonts w:ascii="Arial Narrow" w:hAnsi="Arial Narrow"/>
          <w:sz w:val="24"/>
          <w:szCs w:val="24"/>
        </w:rPr>
      </w:pPr>
    </w:p>
    <w:p w14:paraId="4BDB432C" w14:textId="77777777" w:rsidR="002A6C4C" w:rsidRPr="00DA4003" w:rsidRDefault="002A6C4C" w:rsidP="002A6C4C">
      <w:pPr>
        <w:spacing w:after="0" w:line="240" w:lineRule="auto"/>
        <w:rPr>
          <w:rFonts w:ascii="Arial Narrow" w:hAnsi="Arial Narrow"/>
          <w:b/>
          <w:bCs/>
          <w:sz w:val="24"/>
          <w:szCs w:val="24"/>
        </w:rPr>
      </w:pPr>
      <w:r w:rsidRPr="00DA4003">
        <w:rPr>
          <w:rFonts w:ascii="Arial Narrow" w:hAnsi="Arial Narrow"/>
          <w:b/>
          <w:bCs/>
          <w:sz w:val="24"/>
          <w:szCs w:val="24"/>
        </w:rPr>
        <w:t>Purpose:</w:t>
      </w:r>
    </w:p>
    <w:p w14:paraId="35ACBFFC" w14:textId="3903E61A" w:rsidR="002A6C4C" w:rsidRDefault="002A6C4C" w:rsidP="002A6C4C">
      <w:pPr>
        <w:spacing w:after="0" w:line="240" w:lineRule="auto"/>
        <w:rPr>
          <w:rFonts w:ascii="Arial Narrow" w:hAnsi="Arial Narrow"/>
          <w:sz w:val="24"/>
          <w:szCs w:val="24"/>
        </w:rPr>
      </w:pPr>
      <w:r>
        <w:rPr>
          <w:rFonts w:ascii="Arial Narrow" w:hAnsi="Arial Narrow"/>
          <w:sz w:val="24"/>
          <w:szCs w:val="24"/>
        </w:rPr>
        <w:t>To identify appropriate facilities for dietetic students to observe and gain practical work experience in the field of dietetics.</w:t>
      </w:r>
    </w:p>
    <w:p w14:paraId="3F4DE796" w14:textId="77777777" w:rsidR="002A6C4C" w:rsidRDefault="002A6C4C" w:rsidP="002A6C4C">
      <w:pPr>
        <w:spacing w:after="0" w:line="240" w:lineRule="auto"/>
        <w:rPr>
          <w:rFonts w:ascii="Arial Narrow" w:hAnsi="Arial Narrow"/>
          <w:sz w:val="24"/>
          <w:szCs w:val="24"/>
        </w:rPr>
      </w:pPr>
    </w:p>
    <w:p w14:paraId="2ABA3272" w14:textId="77777777" w:rsidR="002A6C4C" w:rsidRPr="00DA4003" w:rsidRDefault="002A6C4C" w:rsidP="002A6C4C">
      <w:pPr>
        <w:spacing w:after="0" w:line="240" w:lineRule="auto"/>
        <w:rPr>
          <w:rFonts w:ascii="Arial Narrow" w:hAnsi="Arial Narrow"/>
          <w:b/>
          <w:bCs/>
          <w:sz w:val="24"/>
          <w:szCs w:val="24"/>
        </w:rPr>
      </w:pPr>
      <w:r w:rsidRPr="00DA4003">
        <w:rPr>
          <w:rFonts w:ascii="Arial Narrow" w:hAnsi="Arial Narrow"/>
          <w:b/>
          <w:bCs/>
          <w:sz w:val="24"/>
          <w:szCs w:val="24"/>
        </w:rPr>
        <w:t>Procedure:</w:t>
      </w:r>
    </w:p>
    <w:p w14:paraId="29EE9979" w14:textId="563C1C16" w:rsidR="00FF5264" w:rsidRDefault="002A6C4C"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 xml:space="preserve">In order to maintain a </w:t>
      </w:r>
      <w:r w:rsidR="00624206">
        <w:rPr>
          <w:rFonts w:ascii="Arial Narrow" w:hAnsi="Arial Narrow"/>
          <w:sz w:val="24"/>
          <w:szCs w:val="24"/>
        </w:rPr>
        <w:t>div</w:t>
      </w:r>
      <w:r>
        <w:rPr>
          <w:rFonts w:ascii="Arial Narrow" w:hAnsi="Arial Narrow"/>
          <w:sz w:val="24"/>
          <w:szCs w:val="24"/>
        </w:rPr>
        <w:t>ersity of supervised experiential learning sites to fulfill the ACEND Graduate Future Model Competencies, facilities/institutions</w:t>
      </w:r>
      <w:r w:rsidR="00624206">
        <w:rPr>
          <w:rFonts w:ascii="Arial Narrow" w:hAnsi="Arial Narrow"/>
          <w:sz w:val="24"/>
          <w:szCs w:val="24"/>
        </w:rPr>
        <w:t xml:space="preserve"> will be identified by the Program Director or Food and Nutrition faculty.</w:t>
      </w:r>
    </w:p>
    <w:p w14:paraId="5B0E4EE8" w14:textId="4B3EF5B6" w:rsidR="00624206" w:rsidRDefault="00624206"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Prior to the placement of students in the facility/institution, the Program Director typically will contact the primary preceptor and arrange a meeting and a site visit.  During this meeting, the Program Director will review the student learning outcomes for each course/rotation with the primary Preceptor.</w:t>
      </w:r>
    </w:p>
    <w:p w14:paraId="49652C1F" w14:textId="32699C41" w:rsidR="00624206" w:rsidRDefault="00624206"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The Program Director will also provide the Preceptor with a copy of the program Policy and Procedure Handbook.  Pertinent policies will be reviewed at that time (ex. Student Conduct, Professionalism).</w:t>
      </w:r>
    </w:p>
    <w:p w14:paraId="189C3C90" w14:textId="366F5601" w:rsidR="00624206" w:rsidRDefault="00624206"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If the facility/institution and YSU agree to participate, a written agreement outlining the requirements of both organizations will be drafted and signed by the Program Director, Lead Preceptor and respective administrators.  Signed agreements will be in place prior to student placement.  The student will be required to complete paperwork for each site attended.</w:t>
      </w:r>
    </w:p>
    <w:p w14:paraId="684337D5" w14:textId="220D077D" w:rsidR="00624206" w:rsidRDefault="00624206"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The Director of the Dietetics Future Model will work with the course instructor (i.e. YSU faculty member responsible for acting as liaison) and with the site preceptors (i.e. supervisors) to decide the placement of students at each supervised experiential learning site.  Consideration is gi</w:t>
      </w:r>
      <w:r w:rsidR="0019768E">
        <w:rPr>
          <w:rFonts w:ascii="Arial Narrow" w:hAnsi="Arial Narrow"/>
          <w:sz w:val="24"/>
          <w:szCs w:val="24"/>
        </w:rPr>
        <w:t>v</w:t>
      </w:r>
      <w:r>
        <w:rPr>
          <w:rFonts w:ascii="Arial Narrow" w:hAnsi="Arial Narrow"/>
          <w:sz w:val="24"/>
          <w:szCs w:val="24"/>
        </w:rPr>
        <w:t xml:space="preserve">en to both the needs of the student and the needs of the site.  Criteria for acceptability of placements are based on the nature of assigned responsibilities, qualifications and credentials of the supervisor, including professional degrees and certification (i.e. emphasizing </w:t>
      </w:r>
      <w:r w:rsidR="00DF6D2C">
        <w:rPr>
          <w:rFonts w:ascii="Arial Narrow" w:hAnsi="Arial Narrow"/>
          <w:sz w:val="24"/>
          <w:szCs w:val="24"/>
        </w:rPr>
        <w:t>t</w:t>
      </w:r>
      <w:r>
        <w:rPr>
          <w:rFonts w:ascii="Arial Narrow" w:hAnsi="Arial Narrow"/>
          <w:sz w:val="24"/>
          <w:szCs w:val="24"/>
        </w:rPr>
        <w:t>he Registered Dietitian credential) and recognized quality of services provided by the site, including accreditation status where appropriate.</w:t>
      </w:r>
    </w:p>
    <w:p w14:paraId="4D63B597" w14:textId="085F9325" w:rsidR="00624206" w:rsidRPr="002A6C4C" w:rsidRDefault="00624206" w:rsidP="002A6C4C">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The Director of the Dietetics Future Model will solicit information from students to facilitate the selection of a practicum site, toward the end of the semester or summer session preceding the beginning of the field experience.  The Director and course instructor will then discuss interests and plans of the student and as needed, will contact potential sites that would seem to provide a good match for the student.  If the student and potential supervisor agree to proceed, the placement will be finalized.  If not, the selection process will continue until an acceptable site is found.  Forms for each experience will be provided to the student and preceptor to document hours completed.</w:t>
      </w:r>
    </w:p>
    <w:p w14:paraId="45817BBE" w14:textId="137508D5" w:rsidR="00FF5264" w:rsidRDefault="00FF5264" w:rsidP="00205BBD">
      <w:pPr>
        <w:spacing w:after="0" w:line="240" w:lineRule="auto"/>
        <w:rPr>
          <w:rFonts w:ascii="Arial Narrow" w:hAnsi="Arial Narrow"/>
          <w:sz w:val="24"/>
          <w:szCs w:val="24"/>
        </w:rPr>
      </w:pPr>
    </w:p>
    <w:p w14:paraId="559C9761" w14:textId="49782958" w:rsidR="00624206" w:rsidRPr="008B4E59" w:rsidRDefault="00624206" w:rsidP="00624206">
      <w:pPr>
        <w:spacing w:after="0" w:line="240" w:lineRule="auto"/>
        <w:rPr>
          <w:rFonts w:ascii="Arial Narrow" w:hAnsi="Arial Narrow"/>
          <w:b/>
          <w:bCs/>
          <w:sz w:val="28"/>
          <w:szCs w:val="28"/>
          <w:u w:val="single"/>
        </w:rPr>
      </w:pPr>
      <w:r>
        <w:rPr>
          <w:rFonts w:ascii="Arial Narrow" w:hAnsi="Arial Narrow"/>
          <w:b/>
          <w:bCs/>
          <w:sz w:val="28"/>
          <w:szCs w:val="28"/>
          <w:u w:val="single"/>
        </w:rPr>
        <w:t>Policy DFM 15:</w:t>
      </w:r>
    </w:p>
    <w:p w14:paraId="73685321" w14:textId="77777777" w:rsidR="00624206" w:rsidRDefault="00624206" w:rsidP="00624206">
      <w:pPr>
        <w:spacing w:after="0" w:line="240" w:lineRule="auto"/>
        <w:rPr>
          <w:rFonts w:ascii="Arial Narrow" w:hAnsi="Arial Narrow"/>
          <w:sz w:val="24"/>
          <w:szCs w:val="24"/>
        </w:rPr>
      </w:pPr>
    </w:p>
    <w:p w14:paraId="044A129A" w14:textId="77777777" w:rsidR="00624206" w:rsidRDefault="00624206" w:rsidP="00624206">
      <w:pPr>
        <w:spacing w:after="0" w:line="240" w:lineRule="auto"/>
        <w:rPr>
          <w:rFonts w:ascii="Arial Narrow" w:hAnsi="Arial Narrow"/>
          <w:b/>
          <w:bCs/>
          <w:sz w:val="24"/>
          <w:szCs w:val="24"/>
        </w:rPr>
      </w:pPr>
      <w:r>
        <w:rPr>
          <w:rFonts w:ascii="Arial Narrow" w:hAnsi="Arial Narrow"/>
          <w:b/>
          <w:bCs/>
          <w:sz w:val="24"/>
          <w:szCs w:val="24"/>
        </w:rPr>
        <w:t>Title:</w:t>
      </w:r>
    </w:p>
    <w:p w14:paraId="28B849EE" w14:textId="0086F262" w:rsidR="00624206" w:rsidRDefault="00624206" w:rsidP="00624206">
      <w:pPr>
        <w:spacing w:after="0" w:line="240" w:lineRule="auto"/>
        <w:rPr>
          <w:rFonts w:ascii="Arial Narrow" w:hAnsi="Arial Narrow"/>
          <w:sz w:val="24"/>
          <w:szCs w:val="24"/>
        </w:rPr>
      </w:pPr>
      <w:r>
        <w:rPr>
          <w:rFonts w:ascii="Arial Narrow" w:hAnsi="Arial Narrow"/>
          <w:sz w:val="24"/>
          <w:szCs w:val="24"/>
        </w:rPr>
        <w:t>Insurance Requirements for Dietetics Students</w:t>
      </w:r>
    </w:p>
    <w:p w14:paraId="40F8FAD7" w14:textId="77777777" w:rsidR="00624206" w:rsidRDefault="00624206" w:rsidP="00624206">
      <w:pPr>
        <w:spacing w:after="0" w:line="240" w:lineRule="auto"/>
        <w:rPr>
          <w:rFonts w:ascii="Arial Narrow" w:hAnsi="Arial Narrow"/>
          <w:sz w:val="24"/>
          <w:szCs w:val="24"/>
        </w:rPr>
      </w:pPr>
    </w:p>
    <w:p w14:paraId="2ABBD99B" w14:textId="77777777" w:rsidR="00624206" w:rsidRPr="00DA4003" w:rsidRDefault="00624206" w:rsidP="00624206">
      <w:pPr>
        <w:spacing w:after="0" w:line="240" w:lineRule="auto"/>
        <w:rPr>
          <w:rFonts w:ascii="Arial Narrow" w:hAnsi="Arial Narrow"/>
          <w:b/>
          <w:bCs/>
          <w:sz w:val="24"/>
          <w:szCs w:val="24"/>
        </w:rPr>
      </w:pPr>
      <w:r w:rsidRPr="00DA4003">
        <w:rPr>
          <w:rFonts w:ascii="Arial Narrow" w:hAnsi="Arial Narrow"/>
          <w:b/>
          <w:bCs/>
          <w:sz w:val="24"/>
          <w:szCs w:val="24"/>
        </w:rPr>
        <w:t>Purpose:</w:t>
      </w:r>
    </w:p>
    <w:p w14:paraId="0397DE70" w14:textId="3E73E07E" w:rsidR="00624206" w:rsidRDefault="00624206" w:rsidP="00624206">
      <w:pPr>
        <w:spacing w:after="0" w:line="240" w:lineRule="auto"/>
        <w:rPr>
          <w:rFonts w:ascii="Arial Narrow" w:hAnsi="Arial Narrow"/>
          <w:sz w:val="24"/>
          <w:szCs w:val="24"/>
        </w:rPr>
      </w:pPr>
      <w:r>
        <w:rPr>
          <w:rFonts w:ascii="Arial Narrow" w:hAnsi="Arial Narrow"/>
          <w:sz w:val="24"/>
          <w:szCs w:val="24"/>
        </w:rPr>
        <w:t>To identify the appropriate insurance requirements needed to protect the student, YSU and the participating facility/institution.</w:t>
      </w:r>
    </w:p>
    <w:p w14:paraId="743D1AF8" w14:textId="461FD96D" w:rsidR="00624206" w:rsidRDefault="00624206" w:rsidP="00624206">
      <w:pPr>
        <w:spacing w:after="0" w:line="240" w:lineRule="auto"/>
        <w:rPr>
          <w:rFonts w:ascii="Arial Narrow" w:hAnsi="Arial Narrow"/>
          <w:sz w:val="24"/>
          <w:szCs w:val="24"/>
        </w:rPr>
      </w:pPr>
    </w:p>
    <w:p w14:paraId="4EE4F586" w14:textId="40AC0818" w:rsidR="0007722B" w:rsidRDefault="0007722B" w:rsidP="00624206">
      <w:pPr>
        <w:spacing w:after="0" w:line="240" w:lineRule="auto"/>
        <w:rPr>
          <w:rFonts w:ascii="Arial Narrow" w:hAnsi="Arial Narrow"/>
          <w:sz w:val="24"/>
          <w:szCs w:val="24"/>
        </w:rPr>
      </w:pPr>
    </w:p>
    <w:p w14:paraId="22BF6892" w14:textId="241B7970" w:rsidR="0007722B" w:rsidRDefault="0007722B" w:rsidP="00624206">
      <w:pPr>
        <w:spacing w:after="0" w:line="240" w:lineRule="auto"/>
        <w:rPr>
          <w:rFonts w:ascii="Arial Narrow" w:hAnsi="Arial Narrow"/>
          <w:sz w:val="24"/>
          <w:szCs w:val="24"/>
        </w:rPr>
      </w:pPr>
    </w:p>
    <w:p w14:paraId="4D0E93B4" w14:textId="43454E50" w:rsidR="0007722B" w:rsidRDefault="0007722B" w:rsidP="00624206">
      <w:pPr>
        <w:spacing w:after="0" w:line="240" w:lineRule="auto"/>
        <w:rPr>
          <w:rFonts w:ascii="Arial Narrow" w:hAnsi="Arial Narrow"/>
          <w:sz w:val="24"/>
          <w:szCs w:val="24"/>
        </w:rPr>
      </w:pPr>
    </w:p>
    <w:p w14:paraId="54DA1872" w14:textId="4DE8AEE5" w:rsidR="0007722B" w:rsidRDefault="0007722B" w:rsidP="00624206">
      <w:pPr>
        <w:spacing w:after="0" w:line="240" w:lineRule="auto"/>
        <w:rPr>
          <w:rFonts w:ascii="Arial Narrow" w:hAnsi="Arial Narrow"/>
          <w:sz w:val="24"/>
          <w:szCs w:val="24"/>
        </w:rPr>
      </w:pPr>
    </w:p>
    <w:p w14:paraId="555E3CA0" w14:textId="3A39D010"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14</w:t>
      </w:r>
    </w:p>
    <w:p w14:paraId="76910B5C" w14:textId="356DC088" w:rsidR="00732435" w:rsidRDefault="00732435">
      <w:pPr>
        <w:rPr>
          <w:rFonts w:ascii="Arial Narrow" w:hAnsi="Arial Narrow"/>
          <w:sz w:val="24"/>
          <w:szCs w:val="24"/>
        </w:rPr>
      </w:pPr>
      <w:r>
        <w:rPr>
          <w:rFonts w:ascii="Arial Narrow" w:hAnsi="Arial Narrow"/>
          <w:sz w:val="24"/>
          <w:szCs w:val="24"/>
        </w:rPr>
        <w:br w:type="page"/>
      </w:r>
    </w:p>
    <w:p w14:paraId="4E8001D7" w14:textId="77777777" w:rsidR="00732435" w:rsidRDefault="00732435" w:rsidP="00624206">
      <w:pPr>
        <w:spacing w:after="0" w:line="240" w:lineRule="auto"/>
        <w:rPr>
          <w:rFonts w:ascii="Arial Narrow" w:hAnsi="Arial Narrow"/>
          <w:sz w:val="24"/>
          <w:szCs w:val="24"/>
        </w:rPr>
      </w:pPr>
    </w:p>
    <w:p w14:paraId="67408358" w14:textId="77777777" w:rsidR="00624206" w:rsidRPr="00DA4003" w:rsidRDefault="00624206" w:rsidP="00624206">
      <w:pPr>
        <w:spacing w:after="0" w:line="240" w:lineRule="auto"/>
        <w:rPr>
          <w:rFonts w:ascii="Arial Narrow" w:hAnsi="Arial Narrow"/>
          <w:b/>
          <w:bCs/>
          <w:sz w:val="24"/>
          <w:szCs w:val="24"/>
        </w:rPr>
      </w:pPr>
      <w:r w:rsidRPr="00DA4003">
        <w:rPr>
          <w:rFonts w:ascii="Arial Narrow" w:hAnsi="Arial Narrow"/>
          <w:b/>
          <w:bCs/>
          <w:sz w:val="24"/>
          <w:szCs w:val="24"/>
        </w:rPr>
        <w:t>Procedure:</w:t>
      </w:r>
    </w:p>
    <w:p w14:paraId="3BF6E640" w14:textId="09EBF1E8" w:rsidR="00FF5264" w:rsidRDefault="00FF5264" w:rsidP="00205BBD">
      <w:pPr>
        <w:spacing w:after="0" w:line="240" w:lineRule="auto"/>
        <w:rPr>
          <w:rFonts w:ascii="Arial Narrow" w:hAnsi="Arial Narrow"/>
          <w:sz w:val="24"/>
          <w:szCs w:val="24"/>
        </w:rPr>
      </w:pPr>
    </w:p>
    <w:p w14:paraId="3BABFDCA" w14:textId="3C122836" w:rsidR="00732435" w:rsidRPr="00732435" w:rsidRDefault="00732435" w:rsidP="00205BBD">
      <w:pPr>
        <w:spacing w:after="0" w:line="240" w:lineRule="auto"/>
        <w:rPr>
          <w:rFonts w:ascii="Arial Narrow" w:hAnsi="Arial Narrow"/>
          <w:b/>
          <w:bCs/>
          <w:sz w:val="24"/>
          <w:szCs w:val="24"/>
        </w:rPr>
      </w:pPr>
      <w:r>
        <w:rPr>
          <w:rFonts w:ascii="Arial Narrow" w:hAnsi="Arial Narrow"/>
          <w:b/>
          <w:bCs/>
          <w:sz w:val="24"/>
          <w:szCs w:val="24"/>
        </w:rPr>
        <w:t>Professional Liability</w:t>
      </w:r>
    </w:p>
    <w:p w14:paraId="264E5989" w14:textId="27A6A5F2" w:rsidR="00FF5264" w:rsidRDefault="00732435" w:rsidP="00205BBD">
      <w:pPr>
        <w:spacing w:after="0" w:line="240" w:lineRule="auto"/>
        <w:rPr>
          <w:rFonts w:ascii="Arial Narrow" w:hAnsi="Arial Narrow"/>
          <w:sz w:val="24"/>
          <w:szCs w:val="24"/>
        </w:rPr>
      </w:pPr>
      <w:r>
        <w:rPr>
          <w:rFonts w:ascii="Arial Narrow" w:hAnsi="Arial Narrow"/>
          <w:sz w:val="24"/>
          <w:szCs w:val="24"/>
        </w:rPr>
        <w:t xml:space="preserve">The University shall provide </w:t>
      </w:r>
      <w:r w:rsidR="007146E7">
        <w:rPr>
          <w:rFonts w:ascii="Arial Narrow" w:hAnsi="Arial Narrow"/>
          <w:sz w:val="24"/>
          <w:szCs w:val="24"/>
        </w:rPr>
        <w:t>professional l</w:t>
      </w:r>
      <w:r>
        <w:rPr>
          <w:rFonts w:ascii="Arial Narrow" w:hAnsi="Arial Narrow"/>
          <w:sz w:val="24"/>
          <w:szCs w:val="24"/>
        </w:rPr>
        <w:t xml:space="preserve">iability </w:t>
      </w:r>
      <w:r w:rsidR="007146E7">
        <w:rPr>
          <w:rFonts w:ascii="Arial Narrow" w:hAnsi="Arial Narrow"/>
          <w:sz w:val="24"/>
          <w:szCs w:val="24"/>
        </w:rPr>
        <w:t>i</w:t>
      </w:r>
      <w:r>
        <w:rPr>
          <w:rFonts w:ascii="Arial Narrow" w:hAnsi="Arial Narrow"/>
          <w:sz w:val="24"/>
          <w:szCs w:val="24"/>
        </w:rPr>
        <w:t>nsurance covering the negligent acts or omissions of student participants in an amount of one million dollar ($1,000,000.00) per occurrence.  The University and th hospital/agency bear the risk of liability for the negligence of their own employees, as each deems prudent.</w:t>
      </w:r>
    </w:p>
    <w:p w14:paraId="700D6A49" w14:textId="4DB37126" w:rsidR="00732435" w:rsidRDefault="00732435" w:rsidP="00205BBD">
      <w:pPr>
        <w:spacing w:after="0" w:line="240" w:lineRule="auto"/>
        <w:rPr>
          <w:rFonts w:ascii="Arial Narrow" w:hAnsi="Arial Narrow"/>
          <w:sz w:val="24"/>
          <w:szCs w:val="24"/>
        </w:rPr>
      </w:pPr>
    </w:p>
    <w:p w14:paraId="780897BE" w14:textId="1F9D6980" w:rsidR="00732435" w:rsidRPr="00732435" w:rsidRDefault="00732435" w:rsidP="00205BBD">
      <w:pPr>
        <w:spacing w:after="0" w:line="240" w:lineRule="auto"/>
        <w:rPr>
          <w:rFonts w:ascii="Arial Narrow" w:hAnsi="Arial Narrow"/>
          <w:b/>
          <w:bCs/>
          <w:sz w:val="24"/>
          <w:szCs w:val="24"/>
        </w:rPr>
      </w:pPr>
      <w:r>
        <w:rPr>
          <w:rFonts w:ascii="Arial Narrow" w:hAnsi="Arial Narrow"/>
          <w:b/>
          <w:bCs/>
          <w:sz w:val="24"/>
          <w:szCs w:val="24"/>
        </w:rPr>
        <w:t>Personal Insurance</w:t>
      </w:r>
    </w:p>
    <w:p w14:paraId="3A037174" w14:textId="15501208" w:rsidR="00FF5264" w:rsidRDefault="007146E7" w:rsidP="00205BBD">
      <w:pPr>
        <w:spacing w:after="0" w:line="240" w:lineRule="auto"/>
        <w:rPr>
          <w:rFonts w:ascii="Arial Narrow" w:hAnsi="Arial Narrow"/>
          <w:sz w:val="24"/>
          <w:szCs w:val="24"/>
        </w:rPr>
      </w:pPr>
      <w:r>
        <w:rPr>
          <w:rFonts w:ascii="Arial Narrow" w:hAnsi="Arial Narrow"/>
          <w:sz w:val="24"/>
          <w:szCs w:val="24"/>
        </w:rPr>
        <w:t>When admitted to the program, the student must present proof of personal health insurance and it is made clear that the coverage must continue as long as the student is enrolled in the DFM.  Health insurance may be purchased through the University.</w:t>
      </w:r>
    </w:p>
    <w:p w14:paraId="3BD0727B" w14:textId="46C4ADA7" w:rsidR="007146E7" w:rsidRDefault="007146E7" w:rsidP="00205BBD">
      <w:pPr>
        <w:spacing w:after="0" w:line="240" w:lineRule="auto"/>
        <w:rPr>
          <w:rFonts w:ascii="Arial Narrow" w:hAnsi="Arial Narrow"/>
          <w:sz w:val="24"/>
          <w:szCs w:val="24"/>
        </w:rPr>
      </w:pPr>
    </w:p>
    <w:p w14:paraId="0246B8C3" w14:textId="214BA113" w:rsidR="007146E7" w:rsidRPr="007146E7" w:rsidRDefault="007146E7" w:rsidP="00205BBD">
      <w:pPr>
        <w:spacing w:after="0" w:line="240" w:lineRule="auto"/>
        <w:rPr>
          <w:rFonts w:ascii="Arial Narrow" w:hAnsi="Arial Narrow"/>
          <w:b/>
          <w:bCs/>
          <w:sz w:val="24"/>
          <w:szCs w:val="24"/>
        </w:rPr>
      </w:pPr>
      <w:r>
        <w:rPr>
          <w:rFonts w:ascii="Arial Narrow" w:hAnsi="Arial Narrow"/>
          <w:b/>
          <w:bCs/>
          <w:sz w:val="24"/>
          <w:szCs w:val="24"/>
        </w:rPr>
        <w:t>Liability for Safety ibn Travel To/From Clinical Sites</w:t>
      </w:r>
    </w:p>
    <w:p w14:paraId="551F78BD" w14:textId="33FC1E47" w:rsidR="00FF5264" w:rsidRDefault="007146E7" w:rsidP="00205BBD">
      <w:pPr>
        <w:spacing w:after="0" w:line="240" w:lineRule="auto"/>
        <w:rPr>
          <w:rFonts w:ascii="Arial Narrow" w:hAnsi="Arial Narrow"/>
          <w:sz w:val="24"/>
          <w:szCs w:val="24"/>
        </w:rPr>
      </w:pPr>
      <w:r>
        <w:rPr>
          <w:rFonts w:ascii="Arial Narrow" w:hAnsi="Arial Narrow"/>
          <w:sz w:val="24"/>
          <w:szCs w:val="24"/>
        </w:rPr>
        <w:t>The student will assume responsibility for all liabilities incurred when traveling to and from supervised experiential learning sites or if illness/personal injury occurs during supervised experiential learning experience.</w:t>
      </w:r>
    </w:p>
    <w:p w14:paraId="6A226820" w14:textId="450187C4" w:rsidR="007146E7" w:rsidRDefault="007146E7" w:rsidP="00205BBD">
      <w:pPr>
        <w:spacing w:after="0" w:line="240" w:lineRule="auto"/>
        <w:rPr>
          <w:rFonts w:ascii="Arial Narrow" w:hAnsi="Arial Narrow"/>
          <w:sz w:val="24"/>
          <w:szCs w:val="24"/>
        </w:rPr>
      </w:pPr>
    </w:p>
    <w:p w14:paraId="66C23282" w14:textId="143122D6" w:rsidR="007146E7" w:rsidRPr="007146E7" w:rsidRDefault="007146E7" w:rsidP="00205BBD">
      <w:pPr>
        <w:spacing w:after="0" w:line="240" w:lineRule="auto"/>
        <w:rPr>
          <w:rFonts w:ascii="Arial Narrow" w:hAnsi="Arial Narrow"/>
          <w:b/>
          <w:bCs/>
          <w:sz w:val="24"/>
          <w:szCs w:val="24"/>
        </w:rPr>
      </w:pPr>
      <w:r>
        <w:rPr>
          <w:rFonts w:ascii="Arial Narrow" w:hAnsi="Arial Narrow"/>
          <w:b/>
          <w:bCs/>
          <w:sz w:val="24"/>
          <w:szCs w:val="24"/>
        </w:rPr>
        <w:t>Injury/Illness</w:t>
      </w:r>
    </w:p>
    <w:p w14:paraId="2FADAB61" w14:textId="5AB44246" w:rsidR="00FF5264" w:rsidRDefault="007146E7" w:rsidP="00205BBD">
      <w:pPr>
        <w:spacing w:after="0" w:line="240" w:lineRule="auto"/>
        <w:rPr>
          <w:rFonts w:ascii="Arial Narrow" w:hAnsi="Arial Narrow"/>
          <w:sz w:val="24"/>
          <w:szCs w:val="24"/>
        </w:rPr>
      </w:pPr>
      <w:r>
        <w:rPr>
          <w:rFonts w:ascii="Arial Narrow" w:hAnsi="Arial Narrow"/>
          <w:sz w:val="24"/>
          <w:szCs w:val="24"/>
        </w:rPr>
        <w:t>If a student is injured or becomes ill during supervised experiential learning, she/he will be treated as would an employee of the facility.  However, any expense incurred as a result of the incident will be the responsibility of the student.</w:t>
      </w:r>
    </w:p>
    <w:p w14:paraId="3E7D5FE4" w14:textId="6AD4704A" w:rsidR="00FF5264" w:rsidRDefault="00FF5264" w:rsidP="00205BBD">
      <w:pPr>
        <w:spacing w:after="0" w:line="240" w:lineRule="auto"/>
        <w:rPr>
          <w:rFonts w:ascii="Arial Narrow" w:hAnsi="Arial Narrow"/>
          <w:sz w:val="24"/>
          <w:szCs w:val="24"/>
        </w:rPr>
      </w:pPr>
    </w:p>
    <w:p w14:paraId="2458373C" w14:textId="2F97A4E3" w:rsidR="00207AF7" w:rsidRPr="008B4E59" w:rsidRDefault="00207AF7" w:rsidP="00207AF7">
      <w:pPr>
        <w:spacing w:after="0" w:line="240" w:lineRule="auto"/>
        <w:rPr>
          <w:rFonts w:ascii="Arial Narrow" w:hAnsi="Arial Narrow"/>
          <w:b/>
          <w:bCs/>
          <w:sz w:val="28"/>
          <w:szCs w:val="28"/>
          <w:u w:val="single"/>
        </w:rPr>
      </w:pPr>
      <w:r>
        <w:rPr>
          <w:rFonts w:ascii="Arial Narrow" w:hAnsi="Arial Narrow"/>
          <w:b/>
          <w:bCs/>
          <w:sz w:val="28"/>
          <w:szCs w:val="28"/>
          <w:u w:val="single"/>
        </w:rPr>
        <w:t>Policy DFM 16:</w:t>
      </w:r>
    </w:p>
    <w:p w14:paraId="674BBA5B" w14:textId="77777777" w:rsidR="00207AF7" w:rsidRDefault="00207AF7" w:rsidP="00207AF7">
      <w:pPr>
        <w:spacing w:after="0" w:line="240" w:lineRule="auto"/>
        <w:rPr>
          <w:rFonts w:ascii="Arial Narrow" w:hAnsi="Arial Narrow"/>
          <w:sz w:val="24"/>
          <w:szCs w:val="24"/>
        </w:rPr>
      </w:pPr>
    </w:p>
    <w:p w14:paraId="5F3932C9" w14:textId="77777777" w:rsidR="00207AF7" w:rsidRDefault="00207AF7" w:rsidP="00207AF7">
      <w:pPr>
        <w:spacing w:after="0" w:line="240" w:lineRule="auto"/>
        <w:rPr>
          <w:rFonts w:ascii="Arial Narrow" w:hAnsi="Arial Narrow"/>
          <w:b/>
          <w:bCs/>
          <w:sz w:val="24"/>
          <w:szCs w:val="24"/>
        </w:rPr>
      </w:pPr>
      <w:r>
        <w:rPr>
          <w:rFonts w:ascii="Arial Narrow" w:hAnsi="Arial Narrow"/>
          <w:b/>
          <w:bCs/>
          <w:sz w:val="24"/>
          <w:szCs w:val="24"/>
        </w:rPr>
        <w:t>Title:</w:t>
      </w:r>
    </w:p>
    <w:p w14:paraId="305E4148" w14:textId="0DF462E5" w:rsidR="00207AF7" w:rsidRDefault="00207AF7" w:rsidP="00207AF7">
      <w:pPr>
        <w:spacing w:after="0" w:line="240" w:lineRule="auto"/>
        <w:rPr>
          <w:rFonts w:ascii="Arial Narrow" w:hAnsi="Arial Narrow"/>
          <w:sz w:val="24"/>
          <w:szCs w:val="24"/>
        </w:rPr>
      </w:pPr>
      <w:r>
        <w:rPr>
          <w:rFonts w:ascii="Arial Narrow" w:hAnsi="Arial Narrow"/>
          <w:sz w:val="24"/>
          <w:szCs w:val="24"/>
        </w:rPr>
        <w:t>Attendance at Experiential Learning Sites/Log Documentation Procedures</w:t>
      </w:r>
    </w:p>
    <w:p w14:paraId="2AFB2F17" w14:textId="77777777" w:rsidR="00207AF7" w:rsidRDefault="00207AF7" w:rsidP="00207AF7">
      <w:pPr>
        <w:spacing w:after="0" w:line="240" w:lineRule="auto"/>
        <w:rPr>
          <w:rFonts w:ascii="Arial Narrow" w:hAnsi="Arial Narrow"/>
          <w:sz w:val="24"/>
          <w:szCs w:val="24"/>
        </w:rPr>
      </w:pPr>
    </w:p>
    <w:p w14:paraId="014A4739" w14:textId="77777777" w:rsidR="00207AF7" w:rsidRPr="00DA4003" w:rsidRDefault="00207AF7" w:rsidP="00207AF7">
      <w:pPr>
        <w:spacing w:after="0" w:line="240" w:lineRule="auto"/>
        <w:rPr>
          <w:rFonts w:ascii="Arial Narrow" w:hAnsi="Arial Narrow"/>
          <w:b/>
          <w:bCs/>
          <w:sz w:val="24"/>
          <w:szCs w:val="24"/>
        </w:rPr>
      </w:pPr>
      <w:r w:rsidRPr="00DA4003">
        <w:rPr>
          <w:rFonts w:ascii="Arial Narrow" w:hAnsi="Arial Narrow"/>
          <w:b/>
          <w:bCs/>
          <w:sz w:val="24"/>
          <w:szCs w:val="24"/>
        </w:rPr>
        <w:t>Purpose:</w:t>
      </w:r>
    </w:p>
    <w:p w14:paraId="199AFC39" w14:textId="697727A6" w:rsidR="00207AF7" w:rsidRDefault="00207AF7" w:rsidP="00207AF7">
      <w:pPr>
        <w:spacing w:after="0" w:line="240" w:lineRule="auto"/>
        <w:rPr>
          <w:rFonts w:ascii="Arial Narrow" w:hAnsi="Arial Narrow"/>
          <w:sz w:val="24"/>
          <w:szCs w:val="24"/>
        </w:rPr>
      </w:pPr>
      <w:r>
        <w:rPr>
          <w:rFonts w:ascii="Arial Narrow" w:hAnsi="Arial Narrow"/>
          <w:sz w:val="24"/>
          <w:szCs w:val="24"/>
        </w:rPr>
        <w:t>To provide guidelines for missed experiential learning hours.</w:t>
      </w:r>
    </w:p>
    <w:p w14:paraId="69CAD81E" w14:textId="77777777" w:rsidR="00207AF7" w:rsidRDefault="00207AF7" w:rsidP="00207AF7">
      <w:pPr>
        <w:spacing w:after="0" w:line="240" w:lineRule="auto"/>
        <w:rPr>
          <w:rFonts w:ascii="Arial Narrow" w:hAnsi="Arial Narrow"/>
          <w:sz w:val="24"/>
          <w:szCs w:val="24"/>
        </w:rPr>
      </w:pPr>
    </w:p>
    <w:p w14:paraId="25D1F232" w14:textId="77777777" w:rsidR="00207AF7" w:rsidRPr="00DA4003" w:rsidRDefault="00207AF7" w:rsidP="00207AF7">
      <w:pPr>
        <w:spacing w:after="0" w:line="240" w:lineRule="auto"/>
        <w:rPr>
          <w:rFonts w:ascii="Arial Narrow" w:hAnsi="Arial Narrow"/>
          <w:b/>
          <w:bCs/>
          <w:sz w:val="24"/>
          <w:szCs w:val="24"/>
        </w:rPr>
      </w:pPr>
      <w:r w:rsidRPr="00DA4003">
        <w:rPr>
          <w:rFonts w:ascii="Arial Narrow" w:hAnsi="Arial Narrow"/>
          <w:b/>
          <w:bCs/>
          <w:sz w:val="24"/>
          <w:szCs w:val="24"/>
        </w:rPr>
        <w:t>Procedure:</w:t>
      </w:r>
    </w:p>
    <w:p w14:paraId="3136A1CD" w14:textId="5B36C642" w:rsidR="00FF5264" w:rsidRDefault="007600B5" w:rsidP="007600B5">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Students are required to attend and be on time for all classes and planned supervised experiential learning experiences.</w:t>
      </w:r>
    </w:p>
    <w:p w14:paraId="5F60C7C3" w14:textId="5B281776" w:rsidR="007600B5" w:rsidRDefault="007600B5" w:rsidP="007600B5">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 xml:space="preserve">In case of an emergency, a valid excuse is necessary for a student to be excused from supervised experiential learning experiences.  Both University </w:t>
      </w:r>
      <w:r w:rsidR="002A16F5">
        <w:rPr>
          <w:rFonts w:ascii="Arial Narrow" w:hAnsi="Arial Narrow"/>
          <w:sz w:val="24"/>
          <w:szCs w:val="24"/>
        </w:rPr>
        <w:t>F</w:t>
      </w:r>
      <w:r>
        <w:rPr>
          <w:rFonts w:ascii="Arial Narrow" w:hAnsi="Arial Narrow"/>
          <w:sz w:val="24"/>
          <w:szCs w:val="24"/>
        </w:rPr>
        <w:t xml:space="preserve">aculty and the </w:t>
      </w:r>
      <w:r w:rsidR="002A16F5">
        <w:rPr>
          <w:rFonts w:ascii="Arial Narrow" w:hAnsi="Arial Narrow"/>
          <w:sz w:val="24"/>
          <w:szCs w:val="24"/>
        </w:rPr>
        <w:t>S</w:t>
      </w:r>
      <w:r>
        <w:rPr>
          <w:rFonts w:ascii="Arial Narrow" w:hAnsi="Arial Narrow"/>
          <w:sz w:val="24"/>
          <w:szCs w:val="24"/>
        </w:rPr>
        <w:t>upervised experiential learning Preceptor</w:t>
      </w:r>
      <w:r w:rsidR="002A16F5">
        <w:rPr>
          <w:rFonts w:ascii="Arial Narrow" w:hAnsi="Arial Narrow"/>
          <w:sz w:val="24"/>
          <w:szCs w:val="24"/>
        </w:rPr>
        <w:t xml:space="preserve"> must be notified by the student; however, the student will be excused only by the University Faculty responsible for the course in question.  Students must arrange with the course instructor to make up any supervised experiential learning hours missed due to an emergency.  All missed hours must be made up.</w:t>
      </w:r>
    </w:p>
    <w:p w14:paraId="502BA853" w14:textId="6D1546C9" w:rsidR="002A16F5" w:rsidRDefault="002A16F5" w:rsidP="007600B5">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In cases where an incomplete grade is justified, University policy will be followed.  The time frame for completion of work will be handled on an individual basis and will be decided by the University Faculty,  Dates and times to make up the experience should be arranged with the Supervised experiential leaning Preceptor.  If holidays such as Veteran’s Day or Memorial Day fall on a day for which supervised experiential learning experience has been scheduled, the missed experience must be made up.</w:t>
      </w:r>
    </w:p>
    <w:p w14:paraId="33613717" w14:textId="26175740" w:rsidR="002A16F5" w:rsidRDefault="002A16F5" w:rsidP="007600B5">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Students are expected to be at their scheduled sites at the scheduled, agreed upon (preceptor and instructor) times.  Failure to notify the instructor and program director and preceptor of an alteration in time or failure to show for a scheduled rotation will result in discipline outlined in this document.  The Admissions and Retention Board will determine the severity of the infraction and proceed accordingly.</w:t>
      </w:r>
    </w:p>
    <w:p w14:paraId="687B044B" w14:textId="52462A99" w:rsidR="002A16F5" w:rsidRPr="007600B5" w:rsidRDefault="002A16F5" w:rsidP="007600B5">
      <w:pPr>
        <w:pStyle w:val="ListParagraph"/>
        <w:numPr>
          <w:ilvl w:val="0"/>
          <w:numId w:val="19"/>
        </w:numPr>
        <w:spacing w:after="0" w:line="240" w:lineRule="auto"/>
        <w:rPr>
          <w:rFonts w:ascii="Arial Narrow" w:hAnsi="Arial Narrow"/>
          <w:sz w:val="24"/>
          <w:szCs w:val="24"/>
        </w:rPr>
      </w:pPr>
      <w:r>
        <w:rPr>
          <w:rFonts w:ascii="Arial Narrow" w:hAnsi="Arial Narrow"/>
          <w:sz w:val="24"/>
          <w:szCs w:val="24"/>
        </w:rPr>
        <w:t>Log of hours will be required at each supervised experiential learning site which will be used to document/verify completion of required hours.  Logs are to be signed by the preceptor and cannot be whited out or altered.</w:t>
      </w:r>
    </w:p>
    <w:p w14:paraId="0812907B" w14:textId="495A0733" w:rsidR="00FF5264" w:rsidRDefault="0007722B" w:rsidP="0007722B">
      <w:pPr>
        <w:spacing w:after="0" w:line="240" w:lineRule="auto"/>
        <w:jc w:val="right"/>
        <w:rPr>
          <w:rFonts w:ascii="Arial Narrow" w:hAnsi="Arial Narrow"/>
          <w:sz w:val="24"/>
          <w:szCs w:val="24"/>
        </w:rPr>
      </w:pPr>
      <w:r>
        <w:rPr>
          <w:rFonts w:ascii="Arial Narrow" w:hAnsi="Arial Narrow"/>
          <w:sz w:val="24"/>
          <w:szCs w:val="24"/>
        </w:rPr>
        <w:t>15</w:t>
      </w:r>
    </w:p>
    <w:p w14:paraId="0F045E1E" w14:textId="6811B383" w:rsidR="002A16F5" w:rsidRPr="008B4E59" w:rsidRDefault="002A16F5" w:rsidP="002A16F5">
      <w:pPr>
        <w:spacing w:after="0" w:line="240" w:lineRule="auto"/>
        <w:rPr>
          <w:rFonts w:ascii="Arial Narrow" w:hAnsi="Arial Narrow"/>
          <w:b/>
          <w:bCs/>
          <w:sz w:val="28"/>
          <w:szCs w:val="28"/>
          <w:u w:val="single"/>
        </w:rPr>
      </w:pPr>
      <w:r>
        <w:rPr>
          <w:rFonts w:ascii="Arial Narrow" w:hAnsi="Arial Narrow"/>
          <w:b/>
          <w:bCs/>
          <w:sz w:val="28"/>
          <w:szCs w:val="28"/>
          <w:u w:val="single"/>
        </w:rPr>
        <w:lastRenderedPageBreak/>
        <w:t>Policy DFM 17:</w:t>
      </w:r>
    </w:p>
    <w:p w14:paraId="359B5C0C" w14:textId="77777777" w:rsidR="002A16F5" w:rsidRDefault="002A16F5" w:rsidP="002A16F5">
      <w:pPr>
        <w:spacing w:after="0" w:line="240" w:lineRule="auto"/>
        <w:rPr>
          <w:rFonts w:ascii="Arial Narrow" w:hAnsi="Arial Narrow"/>
          <w:sz w:val="24"/>
          <w:szCs w:val="24"/>
        </w:rPr>
      </w:pPr>
    </w:p>
    <w:p w14:paraId="24270636" w14:textId="77777777" w:rsidR="002A16F5" w:rsidRDefault="002A16F5" w:rsidP="002A16F5">
      <w:pPr>
        <w:spacing w:after="0" w:line="240" w:lineRule="auto"/>
        <w:rPr>
          <w:rFonts w:ascii="Arial Narrow" w:hAnsi="Arial Narrow"/>
          <w:b/>
          <w:bCs/>
          <w:sz w:val="24"/>
          <w:szCs w:val="24"/>
        </w:rPr>
      </w:pPr>
      <w:r>
        <w:rPr>
          <w:rFonts w:ascii="Arial Narrow" w:hAnsi="Arial Narrow"/>
          <w:b/>
          <w:bCs/>
          <w:sz w:val="24"/>
          <w:szCs w:val="24"/>
        </w:rPr>
        <w:t>Title:</w:t>
      </w:r>
    </w:p>
    <w:p w14:paraId="082614E5" w14:textId="0A19E4C6" w:rsidR="002A16F5" w:rsidRDefault="002A16F5" w:rsidP="002A16F5">
      <w:pPr>
        <w:spacing w:after="0" w:line="240" w:lineRule="auto"/>
        <w:rPr>
          <w:rFonts w:ascii="Arial Narrow" w:hAnsi="Arial Narrow"/>
          <w:sz w:val="24"/>
          <w:szCs w:val="24"/>
        </w:rPr>
      </w:pPr>
      <w:r>
        <w:rPr>
          <w:rFonts w:ascii="Arial Narrow" w:hAnsi="Arial Narrow"/>
          <w:sz w:val="24"/>
          <w:szCs w:val="24"/>
        </w:rPr>
        <w:t>Student Support Services</w:t>
      </w:r>
    </w:p>
    <w:p w14:paraId="37FC4F69" w14:textId="77777777" w:rsidR="002A16F5" w:rsidRDefault="002A16F5" w:rsidP="002A16F5">
      <w:pPr>
        <w:spacing w:after="0" w:line="240" w:lineRule="auto"/>
        <w:rPr>
          <w:rFonts w:ascii="Arial Narrow" w:hAnsi="Arial Narrow"/>
          <w:sz w:val="24"/>
          <w:szCs w:val="24"/>
        </w:rPr>
      </w:pPr>
    </w:p>
    <w:p w14:paraId="657F4E27" w14:textId="77777777" w:rsidR="002A16F5" w:rsidRPr="00DA4003" w:rsidRDefault="002A16F5" w:rsidP="002A16F5">
      <w:pPr>
        <w:spacing w:after="0" w:line="240" w:lineRule="auto"/>
        <w:rPr>
          <w:rFonts w:ascii="Arial Narrow" w:hAnsi="Arial Narrow"/>
          <w:b/>
          <w:bCs/>
          <w:sz w:val="24"/>
          <w:szCs w:val="24"/>
        </w:rPr>
      </w:pPr>
      <w:r w:rsidRPr="00DA4003">
        <w:rPr>
          <w:rFonts w:ascii="Arial Narrow" w:hAnsi="Arial Narrow"/>
          <w:b/>
          <w:bCs/>
          <w:sz w:val="24"/>
          <w:szCs w:val="24"/>
        </w:rPr>
        <w:t>Purpose:</w:t>
      </w:r>
    </w:p>
    <w:p w14:paraId="5FE6144B" w14:textId="2681BE30" w:rsidR="002A16F5" w:rsidRDefault="002A16F5" w:rsidP="002A16F5">
      <w:pPr>
        <w:spacing w:after="0" w:line="240" w:lineRule="auto"/>
        <w:rPr>
          <w:rFonts w:ascii="Arial Narrow" w:hAnsi="Arial Narrow"/>
          <w:sz w:val="24"/>
          <w:szCs w:val="24"/>
        </w:rPr>
      </w:pPr>
      <w:r>
        <w:rPr>
          <w:rFonts w:ascii="Arial Narrow" w:hAnsi="Arial Narrow"/>
          <w:sz w:val="24"/>
          <w:szCs w:val="24"/>
        </w:rPr>
        <w:t>To identify campus services for students.</w:t>
      </w:r>
    </w:p>
    <w:p w14:paraId="18A57131" w14:textId="77777777" w:rsidR="002A16F5" w:rsidRDefault="002A16F5" w:rsidP="002A16F5">
      <w:pPr>
        <w:spacing w:after="0" w:line="240" w:lineRule="auto"/>
        <w:rPr>
          <w:rFonts w:ascii="Arial Narrow" w:hAnsi="Arial Narrow"/>
          <w:sz w:val="24"/>
          <w:szCs w:val="24"/>
        </w:rPr>
      </w:pPr>
    </w:p>
    <w:p w14:paraId="1DF42684" w14:textId="77777777" w:rsidR="002A16F5" w:rsidRPr="00DA4003" w:rsidRDefault="002A16F5" w:rsidP="002A16F5">
      <w:pPr>
        <w:spacing w:after="0" w:line="240" w:lineRule="auto"/>
        <w:rPr>
          <w:rFonts w:ascii="Arial Narrow" w:hAnsi="Arial Narrow"/>
          <w:b/>
          <w:bCs/>
          <w:sz w:val="24"/>
          <w:szCs w:val="24"/>
        </w:rPr>
      </w:pPr>
      <w:r w:rsidRPr="00DA4003">
        <w:rPr>
          <w:rFonts w:ascii="Arial Narrow" w:hAnsi="Arial Narrow"/>
          <w:b/>
          <w:bCs/>
          <w:sz w:val="24"/>
          <w:szCs w:val="24"/>
        </w:rPr>
        <w:t>Procedure:</w:t>
      </w:r>
    </w:p>
    <w:p w14:paraId="10AA510D" w14:textId="70F416F1" w:rsidR="00FF5264" w:rsidRDefault="00FF5264" w:rsidP="00205BBD">
      <w:pPr>
        <w:spacing w:after="0" w:line="240" w:lineRule="auto"/>
        <w:rPr>
          <w:rFonts w:ascii="Arial Narrow" w:hAnsi="Arial Narrow"/>
          <w:sz w:val="24"/>
          <w:szCs w:val="24"/>
        </w:rPr>
      </w:pPr>
    </w:p>
    <w:p w14:paraId="5F2116BB" w14:textId="2D40CC6B" w:rsidR="00FF5264" w:rsidRPr="002A16F5" w:rsidRDefault="002A16F5" w:rsidP="00205BBD">
      <w:pPr>
        <w:spacing w:after="0" w:line="240" w:lineRule="auto"/>
        <w:rPr>
          <w:rFonts w:ascii="Arial Narrow" w:hAnsi="Arial Narrow"/>
          <w:b/>
          <w:bCs/>
          <w:sz w:val="24"/>
          <w:szCs w:val="24"/>
        </w:rPr>
      </w:pPr>
      <w:r>
        <w:rPr>
          <w:rFonts w:ascii="Arial Narrow" w:hAnsi="Arial Narrow"/>
          <w:b/>
          <w:bCs/>
          <w:sz w:val="24"/>
          <w:szCs w:val="24"/>
        </w:rPr>
        <w:t>Health and Counseling Services</w:t>
      </w:r>
    </w:p>
    <w:p w14:paraId="15E21DBD" w14:textId="4370B4C3" w:rsidR="00FF5264" w:rsidRDefault="002A16F5" w:rsidP="002A16F5">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A health service is maintained by the University for the purpose of providing emergency medical care to students while on campus.  This service is provided at no cost to the student; however, all additional treatment by non-University personnel, clinics or hospitals must be paid for by the student.</w:t>
      </w:r>
    </w:p>
    <w:p w14:paraId="55D37E2C" w14:textId="01240D7E" w:rsidR="002A16F5" w:rsidRPr="002A16F5" w:rsidRDefault="002A16F5" w:rsidP="002A16F5">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A counseling center is maintained by the University for students and is staffed by experienced pro</w:t>
      </w:r>
      <w:r w:rsidR="00AD7B3B">
        <w:rPr>
          <w:rFonts w:ascii="Arial Narrow" w:hAnsi="Arial Narrow"/>
          <w:sz w:val="24"/>
          <w:szCs w:val="24"/>
        </w:rPr>
        <w:t>f</w:t>
      </w:r>
      <w:r>
        <w:rPr>
          <w:rFonts w:ascii="Arial Narrow" w:hAnsi="Arial Narrow"/>
          <w:sz w:val="24"/>
          <w:szCs w:val="24"/>
        </w:rPr>
        <w:t xml:space="preserve">essionals who specialize in working with </w:t>
      </w:r>
      <w:r w:rsidR="00AD7B3B">
        <w:rPr>
          <w:rFonts w:ascii="Arial Narrow" w:hAnsi="Arial Narrow"/>
          <w:sz w:val="24"/>
          <w:szCs w:val="24"/>
        </w:rPr>
        <w:t>students with problems concerned with adaptation to college life, academic progress, career choice, drugs, family, marriage or problem pregnancies and other personal problems.</w:t>
      </w:r>
    </w:p>
    <w:p w14:paraId="510E408A" w14:textId="2ACEDFF3" w:rsidR="00FF5264" w:rsidRDefault="00FF5264" w:rsidP="00205BBD">
      <w:pPr>
        <w:spacing w:after="0" w:line="240" w:lineRule="auto"/>
        <w:rPr>
          <w:rFonts w:ascii="Arial Narrow" w:hAnsi="Arial Narrow"/>
          <w:sz w:val="24"/>
          <w:szCs w:val="24"/>
        </w:rPr>
      </w:pPr>
    </w:p>
    <w:p w14:paraId="5D7243BE" w14:textId="3D74F183" w:rsidR="00FF5264" w:rsidRPr="00AD7B3B" w:rsidRDefault="00AD7B3B" w:rsidP="00205BBD">
      <w:pPr>
        <w:spacing w:after="0" w:line="240" w:lineRule="auto"/>
        <w:rPr>
          <w:rFonts w:ascii="Arial Narrow" w:hAnsi="Arial Narrow"/>
          <w:b/>
          <w:bCs/>
          <w:sz w:val="24"/>
          <w:szCs w:val="24"/>
        </w:rPr>
      </w:pPr>
      <w:r>
        <w:rPr>
          <w:rFonts w:ascii="Arial Narrow" w:hAnsi="Arial Narrow"/>
          <w:b/>
          <w:bCs/>
          <w:sz w:val="24"/>
          <w:szCs w:val="24"/>
        </w:rPr>
        <w:t>Financial Aid</w:t>
      </w:r>
    </w:p>
    <w:p w14:paraId="5610EC59" w14:textId="771B719F" w:rsidR="00FF5264" w:rsidRDefault="00AD7B3B" w:rsidP="00205BBD">
      <w:pPr>
        <w:spacing w:after="0" w:line="240" w:lineRule="auto"/>
        <w:rPr>
          <w:rFonts w:ascii="Arial Narrow" w:hAnsi="Arial Narrow"/>
          <w:sz w:val="24"/>
          <w:szCs w:val="24"/>
        </w:rPr>
      </w:pPr>
      <w:r>
        <w:rPr>
          <w:rFonts w:ascii="Arial Narrow" w:hAnsi="Arial Narrow"/>
          <w:sz w:val="24"/>
          <w:szCs w:val="24"/>
        </w:rPr>
        <w:t>Information concerning financial aid is available to all Youngstown State University students through the University Financial Aid Department.  Additional data relative to prizes and scholarships for Dietetics and/or Health Professions majors may be obtained from your advisor.</w:t>
      </w:r>
    </w:p>
    <w:p w14:paraId="72E2E515" w14:textId="057B4E71" w:rsidR="00AD7B3B" w:rsidRDefault="00AD7B3B" w:rsidP="00205BBD">
      <w:pPr>
        <w:spacing w:after="0" w:line="240" w:lineRule="auto"/>
        <w:rPr>
          <w:rFonts w:ascii="Arial Narrow" w:hAnsi="Arial Narrow"/>
          <w:sz w:val="24"/>
          <w:szCs w:val="24"/>
        </w:rPr>
      </w:pPr>
    </w:p>
    <w:p w14:paraId="667D099C" w14:textId="4671C868" w:rsidR="00AD7B3B" w:rsidRPr="00AD7B3B" w:rsidRDefault="00AD7B3B" w:rsidP="00205BBD">
      <w:pPr>
        <w:spacing w:after="0" w:line="240" w:lineRule="auto"/>
        <w:rPr>
          <w:rFonts w:ascii="Arial Narrow" w:hAnsi="Arial Narrow"/>
          <w:b/>
          <w:bCs/>
          <w:sz w:val="24"/>
          <w:szCs w:val="24"/>
        </w:rPr>
      </w:pPr>
      <w:r>
        <w:rPr>
          <w:rFonts w:ascii="Arial Narrow" w:hAnsi="Arial Narrow"/>
          <w:b/>
          <w:bCs/>
          <w:sz w:val="24"/>
          <w:szCs w:val="24"/>
        </w:rPr>
        <w:t>Other YSU Support Services</w:t>
      </w:r>
    </w:p>
    <w:p w14:paraId="7DB79495" w14:textId="43B4FC79" w:rsidR="00FF5264" w:rsidRDefault="00AD7B3B" w:rsidP="00205BBD">
      <w:pPr>
        <w:spacing w:after="0" w:line="240" w:lineRule="auto"/>
        <w:rPr>
          <w:rFonts w:ascii="Arial Narrow" w:hAnsi="Arial Narrow"/>
          <w:sz w:val="24"/>
          <w:szCs w:val="24"/>
        </w:rPr>
      </w:pPr>
      <w:r>
        <w:rPr>
          <w:rFonts w:ascii="Arial Narrow" w:hAnsi="Arial Narrow"/>
          <w:sz w:val="24"/>
          <w:szCs w:val="24"/>
        </w:rPr>
        <w:t>Other University support services such as tutorial programs are addressed in the University Bulletin.</w:t>
      </w:r>
    </w:p>
    <w:p w14:paraId="5DB4934C" w14:textId="7383BF32" w:rsidR="00FF5264" w:rsidRDefault="00FF5264" w:rsidP="00205BBD">
      <w:pPr>
        <w:spacing w:after="0" w:line="240" w:lineRule="auto"/>
        <w:rPr>
          <w:rFonts w:ascii="Arial Narrow" w:hAnsi="Arial Narrow"/>
          <w:sz w:val="24"/>
          <w:szCs w:val="24"/>
        </w:rPr>
      </w:pPr>
    </w:p>
    <w:p w14:paraId="6D4913B6" w14:textId="171C2DAC" w:rsidR="00AD7B3B" w:rsidRPr="008B4E59" w:rsidRDefault="00AD7B3B" w:rsidP="00AD7B3B">
      <w:pPr>
        <w:spacing w:after="0" w:line="240" w:lineRule="auto"/>
        <w:rPr>
          <w:rFonts w:ascii="Arial Narrow" w:hAnsi="Arial Narrow"/>
          <w:b/>
          <w:bCs/>
          <w:sz w:val="28"/>
          <w:szCs w:val="28"/>
          <w:u w:val="single"/>
        </w:rPr>
      </w:pPr>
      <w:r>
        <w:rPr>
          <w:rFonts w:ascii="Arial Narrow" w:hAnsi="Arial Narrow"/>
          <w:b/>
          <w:bCs/>
          <w:sz w:val="28"/>
          <w:szCs w:val="28"/>
          <w:u w:val="single"/>
        </w:rPr>
        <w:t>Policy DFM 18:</w:t>
      </w:r>
    </w:p>
    <w:p w14:paraId="2786193E" w14:textId="77777777" w:rsidR="00AD7B3B" w:rsidRDefault="00AD7B3B" w:rsidP="00AD7B3B">
      <w:pPr>
        <w:spacing w:after="0" w:line="240" w:lineRule="auto"/>
        <w:rPr>
          <w:rFonts w:ascii="Arial Narrow" w:hAnsi="Arial Narrow"/>
          <w:sz w:val="24"/>
          <w:szCs w:val="24"/>
        </w:rPr>
      </w:pPr>
    </w:p>
    <w:p w14:paraId="5E831732" w14:textId="77777777" w:rsidR="00AD7B3B" w:rsidRDefault="00AD7B3B" w:rsidP="00AD7B3B">
      <w:pPr>
        <w:spacing w:after="0" w:line="240" w:lineRule="auto"/>
        <w:rPr>
          <w:rFonts w:ascii="Arial Narrow" w:hAnsi="Arial Narrow"/>
          <w:b/>
          <w:bCs/>
          <w:sz w:val="24"/>
          <w:szCs w:val="24"/>
        </w:rPr>
      </w:pPr>
      <w:r>
        <w:rPr>
          <w:rFonts w:ascii="Arial Narrow" w:hAnsi="Arial Narrow"/>
          <w:b/>
          <w:bCs/>
          <w:sz w:val="24"/>
          <w:szCs w:val="24"/>
        </w:rPr>
        <w:t>Title:</w:t>
      </w:r>
    </w:p>
    <w:p w14:paraId="661DB16D" w14:textId="27C0AC7F" w:rsidR="00AD7B3B" w:rsidRDefault="00AD7B3B" w:rsidP="00AD7B3B">
      <w:pPr>
        <w:spacing w:after="0" w:line="240" w:lineRule="auto"/>
        <w:rPr>
          <w:rFonts w:ascii="Arial Narrow" w:hAnsi="Arial Narrow"/>
          <w:sz w:val="24"/>
          <w:szCs w:val="24"/>
        </w:rPr>
      </w:pPr>
      <w:r>
        <w:rPr>
          <w:rFonts w:ascii="Arial Narrow" w:hAnsi="Arial Narrow"/>
          <w:sz w:val="24"/>
          <w:szCs w:val="24"/>
        </w:rPr>
        <w:t>Student Progress Evaluation (Formative/Summative) Retention Policy</w:t>
      </w:r>
    </w:p>
    <w:p w14:paraId="1C2CA1C1" w14:textId="77777777" w:rsidR="00AD7B3B" w:rsidRDefault="00AD7B3B" w:rsidP="00AD7B3B">
      <w:pPr>
        <w:spacing w:after="0" w:line="240" w:lineRule="auto"/>
        <w:rPr>
          <w:rFonts w:ascii="Arial Narrow" w:hAnsi="Arial Narrow"/>
          <w:sz w:val="24"/>
          <w:szCs w:val="24"/>
        </w:rPr>
      </w:pPr>
    </w:p>
    <w:p w14:paraId="774625F4" w14:textId="77777777" w:rsidR="00AD7B3B" w:rsidRPr="00DA4003" w:rsidRDefault="00AD7B3B" w:rsidP="00AD7B3B">
      <w:pPr>
        <w:spacing w:after="0" w:line="240" w:lineRule="auto"/>
        <w:rPr>
          <w:rFonts w:ascii="Arial Narrow" w:hAnsi="Arial Narrow"/>
          <w:b/>
          <w:bCs/>
          <w:sz w:val="24"/>
          <w:szCs w:val="24"/>
        </w:rPr>
      </w:pPr>
      <w:r w:rsidRPr="00DA4003">
        <w:rPr>
          <w:rFonts w:ascii="Arial Narrow" w:hAnsi="Arial Narrow"/>
          <w:b/>
          <w:bCs/>
          <w:sz w:val="24"/>
          <w:szCs w:val="24"/>
        </w:rPr>
        <w:t>Purpose:</w:t>
      </w:r>
    </w:p>
    <w:p w14:paraId="592AEE5C" w14:textId="4DFF77F0" w:rsidR="00AD7B3B" w:rsidRDefault="00AD7B3B" w:rsidP="00AD7B3B">
      <w:pPr>
        <w:spacing w:after="0" w:line="240" w:lineRule="auto"/>
        <w:rPr>
          <w:rFonts w:ascii="Arial Narrow" w:hAnsi="Arial Narrow"/>
          <w:sz w:val="24"/>
          <w:szCs w:val="24"/>
        </w:rPr>
      </w:pPr>
      <w:r>
        <w:rPr>
          <w:rFonts w:ascii="Arial Narrow" w:hAnsi="Arial Narrow"/>
          <w:sz w:val="24"/>
          <w:szCs w:val="24"/>
        </w:rPr>
        <w:t>To provide the student with feedback on progress to the student learning outcomes in the course/rotation.</w:t>
      </w:r>
    </w:p>
    <w:p w14:paraId="5F072ED7" w14:textId="77777777" w:rsidR="00AD7B3B" w:rsidRDefault="00AD7B3B" w:rsidP="00AD7B3B">
      <w:pPr>
        <w:spacing w:after="0" w:line="240" w:lineRule="auto"/>
        <w:rPr>
          <w:rFonts w:ascii="Arial Narrow" w:hAnsi="Arial Narrow"/>
          <w:sz w:val="24"/>
          <w:szCs w:val="24"/>
        </w:rPr>
      </w:pPr>
    </w:p>
    <w:p w14:paraId="319CCBC4" w14:textId="77777777" w:rsidR="00AD7B3B" w:rsidRPr="00DA4003" w:rsidRDefault="00AD7B3B" w:rsidP="00AD7B3B">
      <w:pPr>
        <w:spacing w:after="0" w:line="240" w:lineRule="auto"/>
        <w:rPr>
          <w:rFonts w:ascii="Arial Narrow" w:hAnsi="Arial Narrow"/>
          <w:b/>
          <w:bCs/>
          <w:sz w:val="24"/>
          <w:szCs w:val="24"/>
        </w:rPr>
      </w:pPr>
      <w:r w:rsidRPr="00DA4003">
        <w:rPr>
          <w:rFonts w:ascii="Arial Narrow" w:hAnsi="Arial Narrow"/>
          <w:b/>
          <w:bCs/>
          <w:sz w:val="24"/>
          <w:szCs w:val="24"/>
        </w:rPr>
        <w:t>Procedure:</w:t>
      </w:r>
    </w:p>
    <w:p w14:paraId="6E170516" w14:textId="68E51D40" w:rsidR="00FF5264" w:rsidRDefault="006E3D45" w:rsidP="00205BB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t>Each student is evaluated on a regularly scheduled basis in all experiential learning courses.  Evaluations take place at the midterm and at the end of the term.  Furthermore, students are kept informed regarding progress and individual development on an ongoing basis throughout supervised experiential learning experiences.  Grading for supervised experiential learning experience follows University policy and grading for specific courses in accordance with the program standards and the instructor’s criteria.  In supervised experiential learning courses, the student mu</w:t>
      </w:r>
      <w:r w:rsidR="00DF6D2C">
        <w:rPr>
          <w:rFonts w:ascii="Arial Narrow" w:hAnsi="Arial Narrow"/>
          <w:sz w:val="24"/>
          <w:szCs w:val="24"/>
        </w:rPr>
        <w:t>s</w:t>
      </w:r>
      <w:r>
        <w:rPr>
          <w:rFonts w:ascii="Arial Narrow" w:hAnsi="Arial Narrow"/>
          <w:sz w:val="24"/>
          <w:szCs w:val="24"/>
        </w:rPr>
        <w:t>t maintain a satisfactory level of performance before advancing a subsequent courses.</w:t>
      </w:r>
    </w:p>
    <w:p w14:paraId="181B374B" w14:textId="14484AF2" w:rsidR="006E3D45" w:rsidRDefault="006E3D45" w:rsidP="00205BB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t xml:space="preserve">In didactic courses, University policy </w:t>
      </w:r>
      <w:r w:rsidRPr="005B4613">
        <w:rPr>
          <w:rFonts w:ascii="Arial Narrow" w:hAnsi="Arial Narrow"/>
          <w:sz w:val="24"/>
          <w:szCs w:val="24"/>
          <w:u w:val="single"/>
        </w:rPr>
        <w:t>requires that at</w:t>
      </w:r>
      <w:r>
        <w:rPr>
          <w:rFonts w:ascii="Arial Narrow" w:hAnsi="Arial Narrow"/>
          <w:sz w:val="24"/>
          <w:szCs w:val="24"/>
          <w:u w:val="single"/>
        </w:rPr>
        <w:t xml:space="preserve"> least one graded paper</w:t>
      </w:r>
      <w:r w:rsidRPr="005B4613">
        <w:rPr>
          <w:rFonts w:ascii="Arial Narrow" w:hAnsi="Arial Narrow"/>
          <w:sz w:val="24"/>
          <w:szCs w:val="24"/>
        </w:rPr>
        <w:t xml:space="preserve"> </w:t>
      </w:r>
      <w:r w:rsidRPr="006E3D45">
        <w:rPr>
          <w:rFonts w:ascii="Arial Narrow" w:hAnsi="Arial Narrow"/>
          <w:sz w:val="24"/>
          <w:szCs w:val="24"/>
        </w:rPr>
        <w:t>be returned to students by the</w:t>
      </w:r>
      <w:r w:rsidR="005B4613">
        <w:rPr>
          <w:rFonts w:ascii="Arial Narrow" w:hAnsi="Arial Narrow"/>
          <w:sz w:val="24"/>
          <w:szCs w:val="24"/>
        </w:rPr>
        <w:t xml:space="preserve"> </w:t>
      </w:r>
      <w:r w:rsidRPr="006E3D45">
        <w:rPr>
          <w:rFonts w:ascii="Arial Narrow" w:hAnsi="Arial Narrow"/>
          <w:sz w:val="24"/>
          <w:szCs w:val="24"/>
        </w:rPr>
        <w:t>midterm.  Classro</w:t>
      </w:r>
      <w:r w:rsidR="005B4613">
        <w:rPr>
          <w:rFonts w:ascii="Arial Narrow" w:hAnsi="Arial Narrow"/>
          <w:sz w:val="24"/>
          <w:szCs w:val="24"/>
        </w:rPr>
        <w:t>om grading policy follows that in effect at the University and grading for specific courses is in accordance with the instructor’s criteria.</w:t>
      </w:r>
    </w:p>
    <w:p w14:paraId="0E7614D6" w14:textId="294D4477" w:rsidR="005B4613" w:rsidRDefault="005B4613" w:rsidP="00205BB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t>Courses may contain points for professionalism and students must demonstrate professionalism as it is required competency.</w:t>
      </w:r>
    </w:p>
    <w:p w14:paraId="67D3C6F9" w14:textId="1DD31E80" w:rsidR="005B4613" w:rsidRDefault="005B4613" w:rsidP="00205BB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t>Future Model requirements ask for formative assessment for feedback and summative or culminating evaluation for verification of competency acquisition.  This is tracked in</w:t>
      </w:r>
      <w:r w:rsidR="0019768E">
        <w:rPr>
          <w:rFonts w:ascii="Arial Narrow" w:hAnsi="Arial Narrow"/>
          <w:sz w:val="24"/>
          <w:szCs w:val="24"/>
        </w:rPr>
        <w:t xml:space="preserve"> </w:t>
      </w:r>
      <w:r>
        <w:rPr>
          <w:rFonts w:ascii="Arial Narrow" w:hAnsi="Arial Narrow"/>
          <w:sz w:val="24"/>
          <w:szCs w:val="24"/>
        </w:rPr>
        <w:t>a program kept by the Program Coordinator.</w:t>
      </w:r>
    </w:p>
    <w:p w14:paraId="4745C85A" w14:textId="58687081" w:rsidR="0007722B" w:rsidRDefault="0007722B" w:rsidP="0007722B">
      <w:pPr>
        <w:spacing w:after="0" w:line="240" w:lineRule="auto"/>
        <w:rPr>
          <w:rFonts w:ascii="Arial Narrow" w:hAnsi="Arial Narrow"/>
          <w:sz w:val="24"/>
          <w:szCs w:val="24"/>
        </w:rPr>
      </w:pPr>
    </w:p>
    <w:p w14:paraId="5DC2B853" w14:textId="0CFC6AD1" w:rsidR="0007722B" w:rsidRPr="0007722B" w:rsidRDefault="0007722B" w:rsidP="0007722B">
      <w:pPr>
        <w:spacing w:after="0" w:line="240" w:lineRule="auto"/>
        <w:jc w:val="right"/>
        <w:rPr>
          <w:rFonts w:ascii="Arial Narrow" w:hAnsi="Arial Narrow"/>
          <w:sz w:val="24"/>
          <w:szCs w:val="24"/>
        </w:rPr>
      </w:pPr>
      <w:r>
        <w:rPr>
          <w:rFonts w:ascii="Arial Narrow" w:hAnsi="Arial Narrow"/>
          <w:sz w:val="24"/>
          <w:szCs w:val="24"/>
        </w:rPr>
        <w:t>16</w:t>
      </w:r>
    </w:p>
    <w:p w14:paraId="2C4FA23C" w14:textId="23C03F16" w:rsidR="005B4613" w:rsidRPr="006E3D45" w:rsidRDefault="005B4613" w:rsidP="00205BBD">
      <w:pPr>
        <w:pStyle w:val="ListParagraph"/>
        <w:numPr>
          <w:ilvl w:val="0"/>
          <w:numId w:val="21"/>
        </w:numPr>
        <w:spacing w:after="0" w:line="240" w:lineRule="auto"/>
        <w:rPr>
          <w:rFonts w:ascii="Arial Narrow" w:hAnsi="Arial Narrow"/>
          <w:sz w:val="24"/>
          <w:szCs w:val="24"/>
        </w:rPr>
      </w:pPr>
      <w:r>
        <w:rPr>
          <w:rFonts w:ascii="Arial Narrow" w:hAnsi="Arial Narrow"/>
          <w:sz w:val="24"/>
          <w:szCs w:val="24"/>
        </w:rPr>
        <w:lastRenderedPageBreak/>
        <w:t>Every attempt is made to remediate students when possible.  However, some students may need counseled to other disciplines when changes of success in the Graduate DFM program is unlikely.  Counseling to career paths that match ability will be provided.</w:t>
      </w:r>
    </w:p>
    <w:p w14:paraId="021D9ABE" w14:textId="44C62D69" w:rsidR="00FF5264" w:rsidRDefault="00FF5264" w:rsidP="00205BBD">
      <w:pPr>
        <w:spacing w:after="0" w:line="240" w:lineRule="auto"/>
        <w:rPr>
          <w:rFonts w:ascii="Arial Narrow" w:hAnsi="Arial Narrow"/>
          <w:sz w:val="24"/>
          <w:szCs w:val="24"/>
        </w:rPr>
      </w:pPr>
    </w:p>
    <w:p w14:paraId="2140F6B3" w14:textId="5AD6545B" w:rsidR="005B4613" w:rsidRPr="008B4E59" w:rsidRDefault="005B4613" w:rsidP="005B4613">
      <w:pPr>
        <w:spacing w:after="0" w:line="240" w:lineRule="auto"/>
        <w:rPr>
          <w:rFonts w:ascii="Arial Narrow" w:hAnsi="Arial Narrow"/>
          <w:b/>
          <w:bCs/>
          <w:sz w:val="28"/>
          <w:szCs w:val="28"/>
          <w:u w:val="single"/>
        </w:rPr>
      </w:pPr>
      <w:r>
        <w:rPr>
          <w:rFonts w:ascii="Arial Narrow" w:hAnsi="Arial Narrow"/>
          <w:b/>
          <w:bCs/>
          <w:sz w:val="28"/>
          <w:szCs w:val="28"/>
          <w:u w:val="single"/>
        </w:rPr>
        <w:t>Policy DFM 19:</w:t>
      </w:r>
    </w:p>
    <w:p w14:paraId="54450459" w14:textId="77777777" w:rsidR="005B4613" w:rsidRDefault="005B4613" w:rsidP="005B4613">
      <w:pPr>
        <w:spacing w:after="0" w:line="240" w:lineRule="auto"/>
        <w:rPr>
          <w:rFonts w:ascii="Arial Narrow" w:hAnsi="Arial Narrow"/>
          <w:sz w:val="24"/>
          <w:szCs w:val="24"/>
        </w:rPr>
      </w:pPr>
    </w:p>
    <w:p w14:paraId="76C4A392" w14:textId="77777777" w:rsidR="005B4613" w:rsidRDefault="005B4613" w:rsidP="005B4613">
      <w:pPr>
        <w:spacing w:after="0" w:line="240" w:lineRule="auto"/>
        <w:rPr>
          <w:rFonts w:ascii="Arial Narrow" w:hAnsi="Arial Narrow"/>
          <w:b/>
          <w:bCs/>
          <w:sz w:val="24"/>
          <w:szCs w:val="24"/>
        </w:rPr>
      </w:pPr>
      <w:r>
        <w:rPr>
          <w:rFonts w:ascii="Arial Narrow" w:hAnsi="Arial Narrow"/>
          <w:b/>
          <w:bCs/>
          <w:sz w:val="24"/>
          <w:szCs w:val="24"/>
        </w:rPr>
        <w:t>Title:</w:t>
      </w:r>
    </w:p>
    <w:p w14:paraId="70C3FEB0" w14:textId="379B805F" w:rsidR="005B4613" w:rsidRDefault="005B4613" w:rsidP="005B4613">
      <w:pPr>
        <w:spacing w:after="0" w:line="240" w:lineRule="auto"/>
        <w:rPr>
          <w:rFonts w:ascii="Arial Narrow" w:hAnsi="Arial Narrow"/>
          <w:sz w:val="24"/>
          <w:szCs w:val="24"/>
        </w:rPr>
      </w:pPr>
      <w:r>
        <w:rPr>
          <w:rFonts w:ascii="Arial Narrow" w:hAnsi="Arial Narrow"/>
          <w:sz w:val="24"/>
          <w:szCs w:val="24"/>
        </w:rPr>
        <w:t>Disciplinary Termination Procedures</w:t>
      </w:r>
    </w:p>
    <w:p w14:paraId="2A0EA072" w14:textId="77777777" w:rsidR="005B4613" w:rsidRDefault="005B4613" w:rsidP="005B4613">
      <w:pPr>
        <w:spacing w:after="0" w:line="240" w:lineRule="auto"/>
        <w:rPr>
          <w:rFonts w:ascii="Arial Narrow" w:hAnsi="Arial Narrow"/>
          <w:sz w:val="24"/>
          <w:szCs w:val="24"/>
        </w:rPr>
      </w:pPr>
    </w:p>
    <w:p w14:paraId="0E2E0EA8" w14:textId="77777777" w:rsidR="005B4613" w:rsidRPr="00DA4003" w:rsidRDefault="005B4613" w:rsidP="005B4613">
      <w:pPr>
        <w:spacing w:after="0" w:line="240" w:lineRule="auto"/>
        <w:rPr>
          <w:rFonts w:ascii="Arial Narrow" w:hAnsi="Arial Narrow"/>
          <w:b/>
          <w:bCs/>
          <w:sz w:val="24"/>
          <w:szCs w:val="24"/>
        </w:rPr>
      </w:pPr>
      <w:r w:rsidRPr="00DA4003">
        <w:rPr>
          <w:rFonts w:ascii="Arial Narrow" w:hAnsi="Arial Narrow"/>
          <w:b/>
          <w:bCs/>
          <w:sz w:val="24"/>
          <w:szCs w:val="24"/>
        </w:rPr>
        <w:t>Purpose:</w:t>
      </w:r>
    </w:p>
    <w:p w14:paraId="17F50353" w14:textId="05909600" w:rsidR="005B4613" w:rsidRDefault="005B4613" w:rsidP="005B4613">
      <w:pPr>
        <w:spacing w:after="0" w:line="240" w:lineRule="auto"/>
        <w:rPr>
          <w:rFonts w:ascii="Arial Narrow" w:hAnsi="Arial Narrow"/>
          <w:sz w:val="24"/>
          <w:szCs w:val="24"/>
        </w:rPr>
      </w:pPr>
      <w:r>
        <w:rPr>
          <w:rFonts w:ascii="Arial Narrow" w:hAnsi="Arial Narrow"/>
          <w:sz w:val="24"/>
          <w:szCs w:val="24"/>
        </w:rPr>
        <w:t>To provide guidelines relevant to discipline and/or dismissal from the program.</w:t>
      </w:r>
    </w:p>
    <w:p w14:paraId="2D8D34C9" w14:textId="77777777" w:rsidR="005B4613" w:rsidRDefault="005B4613" w:rsidP="005B4613">
      <w:pPr>
        <w:spacing w:after="0" w:line="240" w:lineRule="auto"/>
        <w:rPr>
          <w:rFonts w:ascii="Arial Narrow" w:hAnsi="Arial Narrow"/>
          <w:sz w:val="24"/>
          <w:szCs w:val="24"/>
        </w:rPr>
      </w:pPr>
    </w:p>
    <w:p w14:paraId="1D2ECE40" w14:textId="77777777" w:rsidR="005B4613" w:rsidRPr="00DA4003" w:rsidRDefault="005B4613" w:rsidP="005B4613">
      <w:pPr>
        <w:spacing w:after="0" w:line="240" w:lineRule="auto"/>
        <w:rPr>
          <w:rFonts w:ascii="Arial Narrow" w:hAnsi="Arial Narrow"/>
          <w:b/>
          <w:bCs/>
          <w:sz w:val="24"/>
          <w:szCs w:val="24"/>
        </w:rPr>
      </w:pPr>
      <w:r w:rsidRPr="00DA4003">
        <w:rPr>
          <w:rFonts w:ascii="Arial Narrow" w:hAnsi="Arial Narrow"/>
          <w:b/>
          <w:bCs/>
          <w:sz w:val="24"/>
          <w:szCs w:val="24"/>
        </w:rPr>
        <w:t>Procedure:</w:t>
      </w:r>
    </w:p>
    <w:p w14:paraId="2D24A4C0" w14:textId="312579DE" w:rsidR="00FF5264" w:rsidRDefault="0098578D" w:rsidP="005B4613">
      <w:pPr>
        <w:pStyle w:val="ListParagraph"/>
        <w:numPr>
          <w:ilvl w:val="0"/>
          <w:numId w:val="22"/>
        </w:numPr>
        <w:spacing w:after="0" w:line="240" w:lineRule="auto"/>
        <w:rPr>
          <w:rFonts w:ascii="Arial Narrow" w:hAnsi="Arial Narrow"/>
          <w:sz w:val="24"/>
          <w:szCs w:val="24"/>
        </w:rPr>
      </w:pPr>
      <w:r>
        <w:rPr>
          <w:rFonts w:ascii="Arial Narrow" w:hAnsi="Arial Narrow"/>
          <w:sz w:val="24"/>
          <w:szCs w:val="24"/>
        </w:rPr>
        <w:t>Each student is kept informed on a regular basis regarding performance and/or progress in the program.  Every effort is made to provide assistance and support when there are indications of inadequate performance or progress.  Lack of performance or progress ca pertain, but not be limited, to any of the following areas:  supervised experiential learning, scholastic achievement, physical incapacity (students must be able to complete the required duties of a registered dietitian as outlined in the required competencies of the accrediting body), academic integrity or general conduct.</w:t>
      </w:r>
    </w:p>
    <w:p w14:paraId="273B8CAF" w14:textId="3D1B1AF7" w:rsidR="0098578D" w:rsidRDefault="0098578D" w:rsidP="005B4613">
      <w:pPr>
        <w:pStyle w:val="ListParagraph"/>
        <w:numPr>
          <w:ilvl w:val="0"/>
          <w:numId w:val="22"/>
        </w:numPr>
        <w:spacing w:after="0" w:line="240" w:lineRule="auto"/>
        <w:rPr>
          <w:rFonts w:ascii="Arial Narrow" w:hAnsi="Arial Narrow"/>
          <w:sz w:val="24"/>
          <w:szCs w:val="24"/>
        </w:rPr>
      </w:pPr>
      <w:r>
        <w:rPr>
          <w:rFonts w:ascii="Arial Narrow" w:hAnsi="Arial Narrow"/>
          <w:sz w:val="24"/>
          <w:szCs w:val="24"/>
        </w:rPr>
        <w:t>When inappropriate conduct has been observed, the following progression of actions may be initiated.  These are based on</w:t>
      </w:r>
      <w:r w:rsidR="00C40AB2">
        <w:rPr>
          <w:rFonts w:ascii="Arial Narrow" w:hAnsi="Arial Narrow"/>
          <w:sz w:val="24"/>
          <w:szCs w:val="24"/>
        </w:rPr>
        <w:t xml:space="preserve"> academic violations.</w:t>
      </w:r>
    </w:p>
    <w:p w14:paraId="01A0DA70" w14:textId="298A1F62" w:rsidR="00FF5264" w:rsidRDefault="00C40AB2" w:rsidP="00C40AB2">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Verbal warning with documentation.</w:t>
      </w:r>
    </w:p>
    <w:p w14:paraId="32E2AEEC" w14:textId="43653EB3" w:rsidR="00C40AB2" w:rsidRDefault="00C40AB2" w:rsidP="00C40AB2">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Written warning with documentation.</w:t>
      </w:r>
    </w:p>
    <w:p w14:paraId="1E231E90" w14:textId="059769CF" w:rsidR="00C40AB2" w:rsidRDefault="00C40AB2" w:rsidP="00C40AB2">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Suspension from supervised experiential learning.</w:t>
      </w:r>
    </w:p>
    <w:p w14:paraId="1CC2D390" w14:textId="4C493E1A" w:rsidR="00C40AB2" w:rsidRPr="00C40AB2" w:rsidRDefault="00C40AB2" w:rsidP="00C40AB2">
      <w:pPr>
        <w:pStyle w:val="ListParagraph"/>
        <w:numPr>
          <w:ilvl w:val="0"/>
          <w:numId w:val="23"/>
        </w:numPr>
        <w:spacing w:after="0" w:line="240" w:lineRule="auto"/>
        <w:rPr>
          <w:rFonts w:ascii="Arial Narrow" w:hAnsi="Arial Narrow"/>
          <w:sz w:val="24"/>
          <w:szCs w:val="24"/>
        </w:rPr>
      </w:pPr>
      <w:r>
        <w:rPr>
          <w:rFonts w:ascii="Arial Narrow" w:hAnsi="Arial Narrow"/>
          <w:sz w:val="24"/>
          <w:szCs w:val="24"/>
        </w:rPr>
        <w:t>Dismissal from the program.</w:t>
      </w:r>
    </w:p>
    <w:p w14:paraId="01F2E402" w14:textId="5E21BFC8" w:rsidR="00FF5264" w:rsidRDefault="00FF5264" w:rsidP="00205BBD">
      <w:pPr>
        <w:spacing w:after="0" w:line="240" w:lineRule="auto"/>
        <w:rPr>
          <w:rFonts w:ascii="Arial Narrow" w:hAnsi="Arial Narrow"/>
          <w:sz w:val="24"/>
          <w:szCs w:val="24"/>
        </w:rPr>
      </w:pPr>
    </w:p>
    <w:p w14:paraId="4FC753CE" w14:textId="4048D0BE" w:rsidR="00FF5264" w:rsidRPr="00C40AB2" w:rsidRDefault="00C40AB2" w:rsidP="00205BBD">
      <w:pPr>
        <w:spacing w:after="0" w:line="240" w:lineRule="auto"/>
        <w:rPr>
          <w:rFonts w:ascii="Arial Narrow" w:hAnsi="Arial Narrow"/>
          <w:b/>
          <w:bCs/>
          <w:sz w:val="24"/>
          <w:szCs w:val="24"/>
        </w:rPr>
      </w:pPr>
      <w:r>
        <w:rPr>
          <w:rFonts w:ascii="Arial Narrow" w:hAnsi="Arial Narrow"/>
          <w:b/>
          <w:bCs/>
          <w:sz w:val="24"/>
          <w:szCs w:val="24"/>
        </w:rPr>
        <w:t>Non-academic conduct violations will proceed via the Student Conduct Code at YSU.</w:t>
      </w:r>
    </w:p>
    <w:p w14:paraId="3230A9BA" w14:textId="0FEC0097" w:rsidR="00FF5264" w:rsidRDefault="00FF5264" w:rsidP="00205BBD">
      <w:pPr>
        <w:spacing w:after="0" w:line="240" w:lineRule="auto"/>
        <w:rPr>
          <w:rFonts w:ascii="Arial Narrow" w:hAnsi="Arial Narrow"/>
          <w:sz w:val="24"/>
          <w:szCs w:val="24"/>
        </w:rPr>
      </w:pPr>
    </w:p>
    <w:p w14:paraId="6BDF6749" w14:textId="4A6A8DBF" w:rsidR="00FF5264" w:rsidRDefault="00C40AB2" w:rsidP="00205BBD">
      <w:pPr>
        <w:spacing w:after="0" w:line="240" w:lineRule="auto"/>
        <w:rPr>
          <w:rFonts w:ascii="Arial Narrow" w:hAnsi="Arial Narrow"/>
          <w:sz w:val="24"/>
          <w:szCs w:val="24"/>
        </w:rPr>
      </w:pPr>
      <w:r>
        <w:rPr>
          <w:rFonts w:ascii="Arial Narrow" w:hAnsi="Arial Narrow"/>
          <w:b/>
          <w:bCs/>
          <w:sz w:val="24"/>
          <w:szCs w:val="24"/>
        </w:rPr>
        <w:t xml:space="preserve">The Code of Conduct link is provided here:  </w:t>
      </w:r>
      <w:hyperlink r:id="rId18" w:history="1">
        <w:r w:rsidRPr="00D23AB5">
          <w:rPr>
            <w:rStyle w:val="Hyperlink"/>
            <w:rFonts w:ascii="Arial Narrow" w:hAnsi="Arial Narrow"/>
            <w:sz w:val="24"/>
            <w:szCs w:val="24"/>
          </w:rPr>
          <w:t>https://ysu.edu/student-conduct/code-conduct</w:t>
        </w:r>
      </w:hyperlink>
    </w:p>
    <w:p w14:paraId="74F4668E" w14:textId="77777777" w:rsidR="00C40AB2" w:rsidRPr="00C40AB2" w:rsidRDefault="00C40AB2" w:rsidP="00205BBD">
      <w:pPr>
        <w:spacing w:after="0" w:line="240" w:lineRule="auto"/>
        <w:rPr>
          <w:rFonts w:ascii="Arial Narrow" w:hAnsi="Arial Narrow"/>
          <w:sz w:val="24"/>
          <w:szCs w:val="24"/>
        </w:rPr>
      </w:pPr>
    </w:p>
    <w:p w14:paraId="79722B06" w14:textId="5B3C20CF" w:rsidR="00FF5264" w:rsidRDefault="00C40AB2" w:rsidP="00C40AB2">
      <w:pPr>
        <w:pStyle w:val="ListParagraph"/>
        <w:numPr>
          <w:ilvl w:val="0"/>
          <w:numId w:val="24"/>
        </w:numPr>
        <w:spacing w:after="0" w:line="240" w:lineRule="auto"/>
        <w:rPr>
          <w:rFonts w:ascii="Arial Narrow" w:hAnsi="Arial Narrow"/>
          <w:sz w:val="24"/>
          <w:szCs w:val="24"/>
        </w:rPr>
      </w:pPr>
      <w:r>
        <w:rPr>
          <w:rFonts w:ascii="Arial Narrow" w:hAnsi="Arial Narrow"/>
          <w:sz w:val="24"/>
          <w:szCs w:val="24"/>
        </w:rPr>
        <w:t xml:space="preserve">Based on the type of inappropriate </w:t>
      </w:r>
      <w:r w:rsidRPr="00C40AB2">
        <w:rPr>
          <w:rFonts w:ascii="Arial Narrow" w:hAnsi="Arial Narrow"/>
          <w:b/>
          <w:bCs/>
          <w:sz w:val="24"/>
          <w:szCs w:val="24"/>
        </w:rPr>
        <w:t>academic (graded)</w:t>
      </w:r>
      <w:r>
        <w:rPr>
          <w:rFonts w:ascii="Arial Narrow" w:hAnsi="Arial Narrow"/>
          <w:sz w:val="24"/>
          <w:szCs w:val="24"/>
        </w:rPr>
        <w:t xml:space="preserve"> behavior or failure to progress and subsequent documentation, the Admissions and Retention Committee has the right to dismiss the student without proceeding through all steps.</w:t>
      </w:r>
    </w:p>
    <w:p w14:paraId="1AA4BB17" w14:textId="4B409A8A" w:rsidR="00C40AB2" w:rsidRDefault="00C40AB2" w:rsidP="00C40AB2">
      <w:pPr>
        <w:pStyle w:val="ListParagraph"/>
        <w:numPr>
          <w:ilvl w:val="0"/>
          <w:numId w:val="24"/>
        </w:numPr>
        <w:spacing w:after="0" w:line="240" w:lineRule="auto"/>
        <w:rPr>
          <w:rFonts w:ascii="Arial Narrow" w:hAnsi="Arial Narrow"/>
          <w:sz w:val="24"/>
          <w:szCs w:val="24"/>
        </w:rPr>
      </w:pPr>
      <w:r>
        <w:rPr>
          <w:rFonts w:ascii="Arial Narrow" w:hAnsi="Arial Narrow"/>
          <w:sz w:val="24"/>
          <w:szCs w:val="24"/>
        </w:rPr>
        <w:t>Academic remediation will be based on each individual student need.  The course instructor, preceptor and Program Director will confer and approve any course of action.</w:t>
      </w:r>
    </w:p>
    <w:p w14:paraId="476BC9F2" w14:textId="548C27F7" w:rsidR="00C40AB2" w:rsidRDefault="00C40AB2" w:rsidP="00C40AB2">
      <w:pPr>
        <w:pStyle w:val="ListParagraph"/>
        <w:numPr>
          <w:ilvl w:val="0"/>
          <w:numId w:val="24"/>
        </w:numPr>
        <w:spacing w:after="0" w:line="240" w:lineRule="auto"/>
        <w:rPr>
          <w:rFonts w:ascii="Arial Narrow" w:hAnsi="Arial Narrow"/>
          <w:sz w:val="24"/>
          <w:szCs w:val="24"/>
        </w:rPr>
      </w:pPr>
      <w:r>
        <w:rPr>
          <w:rFonts w:ascii="Arial Narrow" w:hAnsi="Arial Narrow"/>
          <w:sz w:val="24"/>
          <w:szCs w:val="24"/>
        </w:rPr>
        <w:t>When remedial attempts have been unsuccessful, the DFM Coordinator refers the case to the Admissions and Retention Committee for review.  The Committee reserves the right to place a student on probationary status in the DFM for the following term.  Only one proba</w:t>
      </w:r>
      <w:r w:rsidR="009A5E99">
        <w:rPr>
          <w:rFonts w:ascii="Arial Narrow" w:hAnsi="Arial Narrow"/>
          <w:sz w:val="24"/>
          <w:szCs w:val="24"/>
        </w:rPr>
        <w:t>tionary period will be granted; therefore, the failure to meet progression requirements for more than one term will result in the student’s dismissal from the DFM.</w:t>
      </w:r>
    </w:p>
    <w:p w14:paraId="1FE5FED5" w14:textId="56928B85" w:rsidR="009A5E99" w:rsidRPr="00C40AB2" w:rsidRDefault="009A5E99" w:rsidP="00C40AB2">
      <w:pPr>
        <w:pStyle w:val="ListParagraph"/>
        <w:numPr>
          <w:ilvl w:val="0"/>
          <w:numId w:val="24"/>
        </w:numPr>
        <w:spacing w:after="0" w:line="240" w:lineRule="auto"/>
        <w:rPr>
          <w:rFonts w:ascii="Arial Narrow" w:hAnsi="Arial Narrow"/>
          <w:sz w:val="24"/>
          <w:szCs w:val="24"/>
        </w:rPr>
      </w:pPr>
      <w:r>
        <w:rPr>
          <w:rFonts w:ascii="Arial Narrow" w:hAnsi="Arial Narrow"/>
          <w:sz w:val="24"/>
          <w:szCs w:val="24"/>
        </w:rPr>
        <w:t xml:space="preserve">The Admissions and Retention Committee reserves the right </w:t>
      </w:r>
      <w:r>
        <w:rPr>
          <w:rFonts w:ascii="Arial Narrow" w:hAnsi="Arial Narrow"/>
          <w:b/>
          <w:bCs/>
          <w:sz w:val="24"/>
          <w:szCs w:val="24"/>
          <w:u w:val="single"/>
        </w:rPr>
        <w:t>at any time</w:t>
      </w:r>
      <w:r>
        <w:rPr>
          <w:rFonts w:ascii="Arial Narrow" w:hAnsi="Arial Narrow"/>
          <w:sz w:val="24"/>
          <w:szCs w:val="24"/>
        </w:rPr>
        <w:t xml:space="preserve"> to dismiss a student whose physical incapacity (as described above) or level of scholastic achievement or supervised experiential learning performance fails to meet program standards.</w:t>
      </w:r>
    </w:p>
    <w:p w14:paraId="34F47D49" w14:textId="22772CFE" w:rsidR="00FF5264" w:rsidRDefault="00FF5264" w:rsidP="00205BBD">
      <w:pPr>
        <w:spacing w:after="0" w:line="240" w:lineRule="auto"/>
        <w:rPr>
          <w:rFonts w:ascii="Arial Narrow" w:hAnsi="Arial Narrow"/>
          <w:sz w:val="24"/>
          <w:szCs w:val="24"/>
        </w:rPr>
      </w:pPr>
    </w:p>
    <w:p w14:paraId="4EFF5A56" w14:textId="042C72BF" w:rsidR="009A5E99" w:rsidRPr="008B4E59" w:rsidRDefault="009A5E99" w:rsidP="009A5E99">
      <w:pPr>
        <w:spacing w:after="0" w:line="240" w:lineRule="auto"/>
        <w:rPr>
          <w:rFonts w:ascii="Arial Narrow" w:hAnsi="Arial Narrow"/>
          <w:b/>
          <w:bCs/>
          <w:sz w:val="28"/>
          <w:szCs w:val="28"/>
          <w:u w:val="single"/>
        </w:rPr>
      </w:pPr>
      <w:r>
        <w:rPr>
          <w:rFonts w:ascii="Arial Narrow" w:hAnsi="Arial Narrow"/>
          <w:b/>
          <w:bCs/>
          <w:sz w:val="28"/>
          <w:szCs w:val="28"/>
          <w:u w:val="single"/>
        </w:rPr>
        <w:t>Policy DFM 20:</w:t>
      </w:r>
    </w:p>
    <w:p w14:paraId="35397A19" w14:textId="77777777" w:rsidR="009A5E99" w:rsidRDefault="009A5E99" w:rsidP="009A5E99">
      <w:pPr>
        <w:spacing w:after="0" w:line="240" w:lineRule="auto"/>
        <w:rPr>
          <w:rFonts w:ascii="Arial Narrow" w:hAnsi="Arial Narrow"/>
          <w:sz w:val="24"/>
          <w:szCs w:val="24"/>
        </w:rPr>
      </w:pPr>
    </w:p>
    <w:p w14:paraId="790DD749" w14:textId="77777777" w:rsidR="009A5E99" w:rsidRDefault="009A5E99" w:rsidP="009A5E99">
      <w:pPr>
        <w:spacing w:after="0" w:line="240" w:lineRule="auto"/>
        <w:rPr>
          <w:rFonts w:ascii="Arial Narrow" w:hAnsi="Arial Narrow"/>
          <w:b/>
          <w:bCs/>
          <w:sz w:val="24"/>
          <w:szCs w:val="24"/>
        </w:rPr>
      </w:pPr>
      <w:r>
        <w:rPr>
          <w:rFonts w:ascii="Arial Narrow" w:hAnsi="Arial Narrow"/>
          <w:b/>
          <w:bCs/>
          <w:sz w:val="24"/>
          <w:szCs w:val="24"/>
        </w:rPr>
        <w:t>Title:</w:t>
      </w:r>
    </w:p>
    <w:p w14:paraId="2309134B" w14:textId="444CA698" w:rsidR="009A5E99" w:rsidRDefault="009A5E99" w:rsidP="009A5E99">
      <w:pPr>
        <w:spacing w:after="0" w:line="240" w:lineRule="auto"/>
        <w:rPr>
          <w:rFonts w:ascii="Arial Narrow" w:hAnsi="Arial Narrow"/>
          <w:sz w:val="24"/>
          <w:szCs w:val="24"/>
        </w:rPr>
      </w:pPr>
      <w:r>
        <w:rPr>
          <w:rFonts w:ascii="Arial Narrow" w:hAnsi="Arial Narrow"/>
          <w:sz w:val="24"/>
          <w:szCs w:val="24"/>
        </w:rPr>
        <w:t xml:space="preserve">Program Withdrawal and Readmission </w:t>
      </w:r>
      <w:r w:rsidR="003A25E6">
        <w:rPr>
          <w:rFonts w:ascii="Arial Narrow" w:hAnsi="Arial Narrow"/>
          <w:sz w:val="24"/>
          <w:szCs w:val="24"/>
        </w:rPr>
        <w:t>*See MPH Handbook for their readmission policies.</w:t>
      </w:r>
    </w:p>
    <w:p w14:paraId="2E35DCD2" w14:textId="77777777" w:rsidR="009A5E99" w:rsidRDefault="009A5E99" w:rsidP="009A5E99">
      <w:pPr>
        <w:spacing w:after="0" w:line="240" w:lineRule="auto"/>
        <w:rPr>
          <w:rFonts w:ascii="Arial Narrow" w:hAnsi="Arial Narrow"/>
          <w:sz w:val="24"/>
          <w:szCs w:val="24"/>
        </w:rPr>
      </w:pPr>
    </w:p>
    <w:p w14:paraId="63651D15" w14:textId="77777777" w:rsidR="009A5E99" w:rsidRPr="00DA4003" w:rsidRDefault="009A5E99" w:rsidP="009A5E99">
      <w:pPr>
        <w:spacing w:after="0" w:line="240" w:lineRule="auto"/>
        <w:rPr>
          <w:rFonts w:ascii="Arial Narrow" w:hAnsi="Arial Narrow"/>
          <w:b/>
          <w:bCs/>
          <w:sz w:val="24"/>
          <w:szCs w:val="24"/>
        </w:rPr>
      </w:pPr>
      <w:r w:rsidRPr="00DA4003">
        <w:rPr>
          <w:rFonts w:ascii="Arial Narrow" w:hAnsi="Arial Narrow"/>
          <w:b/>
          <w:bCs/>
          <w:sz w:val="24"/>
          <w:szCs w:val="24"/>
        </w:rPr>
        <w:t>Purpose:</w:t>
      </w:r>
    </w:p>
    <w:p w14:paraId="3919A2B2" w14:textId="2FE24312" w:rsidR="009A5E99" w:rsidRDefault="003A25E6" w:rsidP="009A5E99">
      <w:pPr>
        <w:spacing w:after="0" w:line="240" w:lineRule="auto"/>
        <w:rPr>
          <w:rFonts w:ascii="Arial Narrow" w:hAnsi="Arial Narrow"/>
          <w:sz w:val="24"/>
          <w:szCs w:val="24"/>
        </w:rPr>
      </w:pPr>
      <w:r>
        <w:rPr>
          <w:rFonts w:ascii="Arial Narrow" w:hAnsi="Arial Narrow"/>
          <w:sz w:val="24"/>
          <w:szCs w:val="24"/>
        </w:rPr>
        <w:t>To identify the process of readmission.</w:t>
      </w:r>
    </w:p>
    <w:p w14:paraId="27834801" w14:textId="4A9A82FB" w:rsidR="009A5E99" w:rsidRDefault="009A5E99" w:rsidP="009A5E99">
      <w:pPr>
        <w:spacing w:after="0" w:line="240" w:lineRule="auto"/>
        <w:rPr>
          <w:rFonts w:ascii="Arial Narrow" w:hAnsi="Arial Narrow"/>
          <w:sz w:val="24"/>
          <w:szCs w:val="24"/>
        </w:rPr>
      </w:pPr>
    </w:p>
    <w:p w14:paraId="249FB3B9" w14:textId="3048DCA6" w:rsidR="0007722B" w:rsidRDefault="0007722B" w:rsidP="0007722B">
      <w:pPr>
        <w:spacing w:after="0" w:line="240" w:lineRule="auto"/>
        <w:jc w:val="right"/>
        <w:rPr>
          <w:rFonts w:ascii="Arial Narrow" w:hAnsi="Arial Narrow"/>
          <w:sz w:val="24"/>
          <w:szCs w:val="24"/>
        </w:rPr>
      </w:pPr>
      <w:r>
        <w:rPr>
          <w:rFonts w:ascii="Arial Narrow" w:hAnsi="Arial Narrow"/>
          <w:sz w:val="24"/>
          <w:szCs w:val="24"/>
        </w:rPr>
        <w:t>17</w:t>
      </w:r>
    </w:p>
    <w:p w14:paraId="726E10D2" w14:textId="77777777" w:rsidR="009A5E99" w:rsidRPr="00DA4003" w:rsidRDefault="009A5E99" w:rsidP="009A5E99">
      <w:pPr>
        <w:spacing w:after="0" w:line="240" w:lineRule="auto"/>
        <w:rPr>
          <w:rFonts w:ascii="Arial Narrow" w:hAnsi="Arial Narrow"/>
          <w:b/>
          <w:bCs/>
          <w:sz w:val="24"/>
          <w:szCs w:val="24"/>
        </w:rPr>
      </w:pPr>
      <w:r w:rsidRPr="00DA4003">
        <w:rPr>
          <w:rFonts w:ascii="Arial Narrow" w:hAnsi="Arial Narrow"/>
          <w:b/>
          <w:bCs/>
          <w:sz w:val="24"/>
          <w:szCs w:val="24"/>
        </w:rPr>
        <w:lastRenderedPageBreak/>
        <w:t>Procedure:</w:t>
      </w:r>
    </w:p>
    <w:p w14:paraId="2F1E7B2A" w14:textId="7F81CBF5" w:rsidR="00FF5264" w:rsidRDefault="003A25E6" w:rsidP="003A25E6">
      <w:pPr>
        <w:pStyle w:val="ListParagraph"/>
        <w:numPr>
          <w:ilvl w:val="0"/>
          <w:numId w:val="25"/>
        </w:numPr>
        <w:spacing w:after="0" w:line="240" w:lineRule="auto"/>
        <w:rPr>
          <w:rFonts w:ascii="Arial Narrow" w:hAnsi="Arial Narrow"/>
          <w:sz w:val="24"/>
          <w:szCs w:val="24"/>
        </w:rPr>
      </w:pPr>
      <w:r>
        <w:rPr>
          <w:rFonts w:ascii="Arial Narrow" w:hAnsi="Arial Narrow"/>
          <w:sz w:val="24"/>
          <w:szCs w:val="24"/>
        </w:rPr>
        <w:t>If a student must withdraw from the DRM for reasons deemed legitimate by the Admissions and Retention Committee, the student will request (in writing) to the Program Director his/her intent to withdraw from the program.</w:t>
      </w:r>
    </w:p>
    <w:p w14:paraId="533EBAAC" w14:textId="71321E1D" w:rsidR="003A25E6" w:rsidRDefault="003A25E6" w:rsidP="003A25E6">
      <w:pPr>
        <w:pStyle w:val="ListParagraph"/>
        <w:numPr>
          <w:ilvl w:val="0"/>
          <w:numId w:val="25"/>
        </w:numPr>
        <w:spacing w:after="0" w:line="240" w:lineRule="auto"/>
        <w:rPr>
          <w:rFonts w:ascii="Arial Narrow" w:hAnsi="Arial Narrow"/>
          <w:sz w:val="24"/>
          <w:szCs w:val="24"/>
        </w:rPr>
      </w:pPr>
      <w:r>
        <w:rPr>
          <w:rFonts w:ascii="Arial Narrow" w:hAnsi="Arial Narrow"/>
          <w:sz w:val="24"/>
          <w:szCs w:val="24"/>
        </w:rPr>
        <w:t>The student will submit in writing to the Program Director his/her intent to re-enter the program.  Every effort will be made (but not guaranteed) to readmit that student to the program and place hi</w:t>
      </w:r>
      <w:r w:rsidR="00E148C0">
        <w:rPr>
          <w:rFonts w:ascii="Arial Narrow" w:hAnsi="Arial Narrow"/>
          <w:sz w:val="24"/>
          <w:szCs w:val="24"/>
        </w:rPr>
        <w:t>s</w:t>
      </w:r>
      <w:r>
        <w:rPr>
          <w:rFonts w:ascii="Arial Narrow" w:hAnsi="Arial Narrow"/>
          <w:sz w:val="24"/>
          <w:szCs w:val="24"/>
        </w:rPr>
        <w:t>/her in the appropriate courses.</w:t>
      </w:r>
    </w:p>
    <w:p w14:paraId="737DD1F5" w14:textId="35F744BF" w:rsidR="00F7576C" w:rsidRPr="003A25E6" w:rsidRDefault="003A25E6" w:rsidP="00205BBD">
      <w:pPr>
        <w:pStyle w:val="ListParagraph"/>
        <w:numPr>
          <w:ilvl w:val="0"/>
          <w:numId w:val="25"/>
        </w:numPr>
        <w:spacing w:after="0" w:line="240" w:lineRule="auto"/>
        <w:rPr>
          <w:rFonts w:ascii="Arial Narrow" w:hAnsi="Arial Narrow"/>
          <w:sz w:val="24"/>
          <w:szCs w:val="24"/>
        </w:rPr>
      </w:pPr>
      <w:r w:rsidRPr="003A25E6">
        <w:rPr>
          <w:rFonts w:ascii="Arial Narrow" w:hAnsi="Arial Narrow"/>
          <w:sz w:val="24"/>
          <w:szCs w:val="24"/>
        </w:rPr>
        <w:t>The student will not have to re</w:t>
      </w:r>
      <w:r>
        <w:rPr>
          <w:rFonts w:ascii="Arial Narrow" w:hAnsi="Arial Narrow"/>
          <w:sz w:val="24"/>
          <w:szCs w:val="24"/>
        </w:rPr>
        <w:t>-take successfully completed courses.</w:t>
      </w:r>
    </w:p>
    <w:p w14:paraId="3A54441D" w14:textId="4DC5CFD2" w:rsidR="00F7576C" w:rsidRDefault="00F7576C" w:rsidP="00205BBD">
      <w:pPr>
        <w:spacing w:after="0" w:line="240" w:lineRule="auto"/>
        <w:rPr>
          <w:rFonts w:ascii="Arial Narrow" w:hAnsi="Arial Narrow"/>
          <w:sz w:val="24"/>
          <w:szCs w:val="24"/>
        </w:rPr>
      </w:pPr>
    </w:p>
    <w:p w14:paraId="6A1524AF" w14:textId="273A15F0" w:rsidR="003A25E6" w:rsidRPr="008B4E59" w:rsidRDefault="003A25E6" w:rsidP="003A25E6">
      <w:pPr>
        <w:spacing w:after="0" w:line="240" w:lineRule="auto"/>
        <w:rPr>
          <w:rFonts w:ascii="Arial Narrow" w:hAnsi="Arial Narrow"/>
          <w:b/>
          <w:bCs/>
          <w:sz w:val="28"/>
          <w:szCs w:val="28"/>
          <w:u w:val="single"/>
        </w:rPr>
      </w:pPr>
      <w:r>
        <w:rPr>
          <w:rFonts w:ascii="Arial Narrow" w:hAnsi="Arial Narrow"/>
          <w:b/>
          <w:bCs/>
          <w:sz w:val="28"/>
          <w:szCs w:val="28"/>
          <w:u w:val="single"/>
        </w:rPr>
        <w:t>Policy DFM 21:</w:t>
      </w:r>
    </w:p>
    <w:p w14:paraId="482D2A7C" w14:textId="77777777" w:rsidR="003A25E6" w:rsidRDefault="003A25E6" w:rsidP="003A25E6">
      <w:pPr>
        <w:spacing w:after="0" w:line="240" w:lineRule="auto"/>
        <w:rPr>
          <w:rFonts w:ascii="Arial Narrow" w:hAnsi="Arial Narrow"/>
          <w:sz w:val="24"/>
          <w:szCs w:val="24"/>
        </w:rPr>
      </w:pPr>
    </w:p>
    <w:p w14:paraId="07C3B9E2" w14:textId="77777777" w:rsidR="003A25E6" w:rsidRDefault="003A25E6" w:rsidP="003A25E6">
      <w:pPr>
        <w:spacing w:after="0" w:line="240" w:lineRule="auto"/>
        <w:rPr>
          <w:rFonts w:ascii="Arial Narrow" w:hAnsi="Arial Narrow"/>
          <w:b/>
          <w:bCs/>
          <w:sz w:val="24"/>
          <w:szCs w:val="24"/>
        </w:rPr>
      </w:pPr>
      <w:r>
        <w:rPr>
          <w:rFonts w:ascii="Arial Narrow" w:hAnsi="Arial Narrow"/>
          <w:b/>
          <w:bCs/>
          <w:sz w:val="24"/>
          <w:szCs w:val="24"/>
        </w:rPr>
        <w:t>Title:</w:t>
      </w:r>
    </w:p>
    <w:p w14:paraId="7ABEB69D" w14:textId="27D4E3F9" w:rsidR="003A25E6" w:rsidRDefault="003A25E6" w:rsidP="003A25E6">
      <w:pPr>
        <w:spacing w:after="0" w:line="240" w:lineRule="auto"/>
        <w:rPr>
          <w:rFonts w:ascii="Arial Narrow" w:hAnsi="Arial Narrow"/>
          <w:sz w:val="24"/>
          <w:szCs w:val="24"/>
        </w:rPr>
      </w:pPr>
      <w:r>
        <w:rPr>
          <w:rFonts w:ascii="Arial Narrow" w:hAnsi="Arial Narrow"/>
          <w:sz w:val="24"/>
          <w:szCs w:val="24"/>
        </w:rPr>
        <w:t>Professional Activities</w:t>
      </w:r>
    </w:p>
    <w:p w14:paraId="0170A8FD" w14:textId="77777777" w:rsidR="003A25E6" w:rsidRDefault="003A25E6" w:rsidP="003A25E6">
      <w:pPr>
        <w:spacing w:after="0" w:line="240" w:lineRule="auto"/>
        <w:rPr>
          <w:rFonts w:ascii="Arial Narrow" w:hAnsi="Arial Narrow"/>
          <w:sz w:val="24"/>
          <w:szCs w:val="24"/>
        </w:rPr>
      </w:pPr>
    </w:p>
    <w:p w14:paraId="5A0FA070" w14:textId="77777777" w:rsidR="003A25E6" w:rsidRPr="00DA4003" w:rsidRDefault="003A25E6" w:rsidP="003A25E6">
      <w:pPr>
        <w:spacing w:after="0" w:line="240" w:lineRule="auto"/>
        <w:rPr>
          <w:rFonts w:ascii="Arial Narrow" w:hAnsi="Arial Narrow"/>
          <w:b/>
          <w:bCs/>
          <w:sz w:val="24"/>
          <w:szCs w:val="24"/>
        </w:rPr>
      </w:pPr>
      <w:r w:rsidRPr="00DA4003">
        <w:rPr>
          <w:rFonts w:ascii="Arial Narrow" w:hAnsi="Arial Narrow"/>
          <w:b/>
          <w:bCs/>
          <w:sz w:val="24"/>
          <w:szCs w:val="24"/>
        </w:rPr>
        <w:t>Purpose:</w:t>
      </w:r>
    </w:p>
    <w:p w14:paraId="248AE12D" w14:textId="35E87CBC" w:rsidR="003A25E6" w:rsidRDefault="003A25E6" w:rsidP="003A25E6">
      <w:pPr>
        <w:spacing w:after="0" w:line="240" w:lineRule="auto"/>
        <w:rPr>
          <w:rFonts w:ascii="Arial Narrow" w:hAnsi="Arial Narrow"/>
          <w:sz w:val="24"/>
          <w:szCs w:val="24"/>
        </w:rPr>
      </w:pPr>
      <w:r>
        <w:rPr>
          <w:rFonts w:ascii="Arial Narrow" w:hAnsi="Arial Narrow"/>
          <w:sz w:val="24"/>
          <w:szCs w:val="24"/>
        </w:rPr>
        <w:t>To promote student involvement in professional activities.</w:t>
      </w:r>
    </w:p>
    <w:p w14:paraId="7EED3D48" w14:textId="77777777" w:rsidR="003A25E6" w:rsidRDefault="003A25E6" w:rsidP="003A25E6">
      <w:pPr>
        <w:spacing w:after="0" w:line="240" w:lineRule="auto"/>
        <w:rPr>
          <w:rFonts w:ascii="Arial Narrow" w:hAnsi="Arial Narrow"/>
          <w:sz w:val="24"/>
          <w:szCs w:val="24"/>
        </w:rPr>
      </w:pPr>
    </w:p>
    <w:p w14:paraId="6E54ED5D" w14:textId="77777777" w:rsidR="003A25E6" w:rsidRPr="00DA4003" w:rsidRDefault="003A25E6" w:rsidP="003A25E6">
      <w:pPr>
        <w:spacing w:after="0" w:line="240" w:lineRule="auto"/>
        <w:rPr>
          <w:rFonts w:ascii="Arial Narrow" w:hAnsi="Arial Narrow"/>
          <w:b/>
          <w:bCs/>
          <w:sz w:val="24"/>
          <w:szCs w:val="24"/>
        </w:rPr>
      </w:pPr>
      <w:r w:rsidRPr="00DA4003">
        <w:rPr>
          <w:rFonts w:ascii="Arial Narrow" w:hAnsi="Arial Narrow"/>
          <w:b/>
          <w:bCs/>
          <w:sz w:val="24"/>
          <w:szCs w:val="24"/>
        </w:rPr>
        <w:t>Procedure:</w:t>
      </w:r>
    </w:p>
    <w:p w14:paraId="776B6E70" w14:textId="4F1EABDA" w:rsidR="00F7576C" w:rsidRDefault="003A25E6" w:rsidP="003A25E6">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Dietetic students are encouraged to show interest in the professional field by participating in nutrition-related activities.  An organization providing for such participation is the Students in Dietetics group (SIDS).</w:t>
      </w:r>
    </w:p>
    <w:p w14:paraId="66B3B14B" w14:textId="656E7AD7" w:rsidR="003A25E6" w:rsidRDefault="003A25E6" w:rsidP="003A25E6">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DFM students are required to join the American Dietetics Association a</w:t>
      </w:r>
      <w:r w:rsidR="00F803EA">
        <w:rPr>
          <w:rFonts w:ascii="Arial Narrow" w:hAnsi="Arial Narrow"/>
          <w:sz w:val="24"/>
          <w:szCs w:val="24"/>
        </w:rPr>
        <w:t>nd the Mahoning Valley Academy of Nutrition and Dietetics</w:t>
      </w:r>
      <w:r>
        <w:rPr>
          <w:rFonts w:ascii="Arial Narrow" w:hAnsi="Arial Narrow"/>
          <w:sz w:val="24"/>
          <w:szCs w:val="24"/>
        </w:rPr>
        <w:t>.</w:t>
      </w:r>
    </w:p>
    <w:p w14:paraId="20FA67AF" w14:textId="292C4C1A" w:rsidR="003A25E6" w:rsidRDefault="003A25E6" w:rsidP="003A25E6">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Students are encouraged to and participate in such community activities as Health Fairs, etc.  Other opportunities for student involvement include participation in National Nutrition Month activities of the YSU Department of Health Professions supervised experiential learning sites, attendance at the annual meeting of the Ohio or Pennsylvania Academies of Nutrition and Dietetics, the Ohio Nutrition Council Biennial Conference and other professional seminars.</w:t>
      </w:r>
    </w:p>
    <w:p w14:paraId="23704B67" w14:textId="2E469335" w:rsidR="003A25E6" w:rsidRPr="003A25E6" w:rsidRDefault="003A25E6" w:rsidP="003A25E6">
      <w:pPr>
        <w:pStyle w:val="ListParagraph"/>
        <w:numPr>
          <w:ilvl w:val="0"/>
          <w:numId w:val="26"/>
        </w:numPr>
        <w:spacing w:after="0" w:line="240" w:lineRule="auto"/>
        <w:rPr>
          <w:rFonts w:ascii="Arial Narrow" w:hAnsi="Arial Narrow"/>
          <w:sz w:val="24"/>
          <w:szCs w:val="24"/>
        </w:rPr>
      </w:pPr>
      <w:r>
        <w:rPr>
          <w:rFonts w:ascii="Arial Narrow" w:hAnsi="Arial Narrow"/>
          <w:sz w:val="24"/>
          <w:szCs w:val="24"/>
        </w:rPr>
        <w:t xml:space="preserve">Medically related continuing education programs offered by the University, the Northeast Ohio Medical University, supervised </w:t>
      </w:r>
      <w:r w:rsidR="00986C9F">
        <w:rPr>
          <w:rFonts w:ascii="Arial Narrow" w:hAnsi="Arial Narrow"/>
          <w:sz w:val="24"/>
          <w:szCs w:val="24"/>
        </w:rPr>
        <w:t>experiential learning facilities such as conferences, seminars, webinars and grand rounds offer other opportunities for students to interact with not only dietetics professionals, but others in the health care field.</w:t>
      </w:r>
    </w:p>
    <w:p w14:paraId="07C41132" w14:textId="07D458F3" w:rsidR="00F7576C" w:rsidRDefault="00F7576C" w:rsidP="00205BBD">
      <w:pPr>
        <w:spacing w:after="0" w:line="240" w:lineRule="auto"/>
        <w:rPr>
          <w:rFonts w:ascii="Arial Narrow" w:hAnsi="Arial Narrow"/>
          <w:sz w:val="24"/>
          <w:szCs w:val="24"/>
        </w:rPr>
      </w:pPr>
    </w:p>
    <w:p w14:paraId="2E115588" w14:textId="47F67E90" w:rsidR="008E0738" w:rsidRDefault="008E0738" w:rsidP="008E0738">
      <w:pPr>
        <w:spacing w:after="0" w:line="240" w:lineRule="auto"/>
        <w:rPr>
          <w:rFonts w:ascii="Arial Narrow" w:hAnsi="Arial Narrow"/>
          <w:b/>
          <w:bCs/>
          <w:sz w:val="28"/>
          <w:szCs w:val="28"/>
          <w:u w:val="single"/>
        </w:rPr>
      </w:pPr>
      <w:r>
        <w:rPr>
          <w:rFonts w:ascii="Arial Narrow" w:hAnsi="Arial Narrow"/>
          <w:b/>
          <w:bCs/>
          <w:sz w:val="28"/>
          <w:szCs w:val="28"/>
          <w:u w:val="single"/>
        </w:rPr>
        <w:t>Policy DFM 22:</w:t>
      </w:r>
    </w:p>
    <w:p w14:paraId="6A0B1F3D" w14:textId="77777777" w:rsidR="008E0738" w:rsidRDefault="008E0738" w:rsidP="008E0738">
      <w:pPr>
        <w:spacing w:after="0" w:line="240" w:lineRule="auto"/>
        <w:rPr>
          <w:rFonts w:ascii="Arial Narrow" w:hAnsi="Arial Narrow"/>
          <w:sz w:val="24"/>
          <w:szCs w:val="24"/>
        </w:rPr>
      </w:pPr>
    </w:p>
    <w:p w14:paraId="47BA6963"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Title:</w:t>
      </w:r>
    </w:p>
    <w:p w14:paraId="5569C8F7" w14:textId="74A7F4F6" w:rsidR="008E0738" w:rsidRDefault="008E0738" w:rsidP="008E0738">
      <w:pPr>
        <w:spacing w:after="0" w:line="240" w:lineRule="auto"/>
        <w:rPr>
          <w:rFonts w:ascii="Arial Narrow" w:hAnsi="Arial Narrow"/>
          <w:sz w:val="24"/>
          <w:szCs w:val="24"/>
        </w:rPr>
      </w:pPr>
      <w:r>
        <w:rPr>
          <w:rFonts w:ascii="Arial Narrow" w:hAnsi="Arial Narrow"/>
          <w:sz w:val="24"/>
          <w:szCs w:val="24"/>
        </w:rPr>
        <w:t>Procedure for Student Complaints</w:t>
      </w:r>
    </w:p>
    <w:p w14:paraId="564F88F1" w14:textId="77777777" w:rsidR="008E0738" w:rsidRDefault="008E0738" w:rsidP="008E0738">
      <w:pPr>
        <w:spacing w:after="0" w:line="240" w:lineRule="auto"/>
        <w:rPr>
          <w:rFonts w:ascii="Arial Narrow" w:hAnsi="Arial Narrow"/>
          <w:sz w:val="24"/>
          <w:szCs w:val="24"/>
        </w:rPr>
      </w:pPr>
    </w:p>
    <w:p w14:paraId="44455DE4"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Purpose:</w:t>
      </w:r>
    </w:p>
    <w:p w14:paraId="342FD396" w14:textId="42F35725" w:rsidR="008E0738" w:rsidRDefault="008E0738" w:rsidP="008E0738">
      <w:pPr>
        <w:spacing w:after="0" w:line="240" w:lineRule="auto"/>
        <w:rPr>
          <w:rFonts w:ascii="Arial Narrow" w:hAnsi="Arial Narrow"/>
          <w:sz w:val="24"/>
          <w:szCs w:val="24"/>
        </w:rPr>
      </w:pPr>
      <w:r>
        <w:rPr>
          <w:rFonts w:ascii="Arial Narrow" w:hAnsi="Arial Narrow"/>
          <w:sz w:val="24"/>
          <w:szCs w:val="24"/>
        </w:rPr>
        <w:t>Students will be aware of the proper procedures for addressing complaints regarding the program.</w:t>
      </w:r>
    </w:p>
    <w:p w14:paraId="29D50094" w14:textId="77777777" w:rsidR="008E0738" w:rsidRDefault="008E0738" w:rsidP="008E0738">
      <w:pPr>
        <w:spacing w:after="0" w:line="240" w:lineRule="auto"/>
        <w:rPr>
          <w:rFonts w:ascii="Arial Narrow" w:hAnsi="Arial Narrow"/>
          <w:sz w:val="24"/>
          <w:szCs w:val="24"/>
        </w:rPr>
      </w:pPr>
    </w:p>
    <w:p w14:paraId="6B83F47F"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Procedure:</w:t>
      </w:r>
    </w:p>
    <w:p w14:paraId="1DC76578" w14:textId="122EF0A2" w:rsidR="00F7576C" w:rsidRDefault="008E0738" w:rsidP="00205BBD">
      <w:pPr>
        <w:spacing w:after="0" w:line="240" w:lineRule="auto"/>
        <w:rPr>
          <w:rFonts w:ascii="Arial Narrow" w:hAnsi="Arial Narrow"/>
          <w:sz w:val="24"/>
          <w:szCs w:val="24"/>
        </w:rPr>
      </w:pPr>
      <w:r>
        <w:rPr>
          <w:rFonts w:ascii="Arial Narrow" w:hAnsi="Arial Narrow"/>
          <w:sz w:val="24"/>
          <w:szCs w:val="24"/>
        </w:rPr>
        <w:t>Students will follow the itemized procedures for addressing complaints regarding the program:</w:t>
      </w:r>
    </w:p>
    <w:p w14:paraId="2DD23412" w14:textId="62DE5AC6" w:rsidR="008E0738" w:rsidRDefault="008E0738" w:rsidP="008E0738">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Discuss the issue with the course instructor.</w:t>
      </w:r>
    </w:p>
    <w:p w14:paraId="2D1A3E8C" w14:textId="44AE16F2" w:rsidR="008E0738" w:rsidRDefault="008E0738" w:rsidP="008E0738">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Discuss the issue with the Program Director in consultation with the course instructor.</w:t>
      </w:r>
    </w:p>
    <w:p w14:paraId="65B31A8D" w14:textId="2762A4FB" w:rsidR="008E0738" w:rsidRDefault="008E0738" w:rsidP="008E0738">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Discuss the issue with the Department Chair in consultation with the Program Director and course instructor.  Additional input may be requested from the supervised experiential learning site preceptors or other instructors as needed.</w:t>
      </w:r>
    </w:p>
    <w:p w14:paraId="0E600601" w14:textId="1D1483D6" w:rsidR="008E0738" w:rsidRDefault="008E0738" w:rsidP="008E0738">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Discuss the issue with the Associate Dean of the Bitonte College of Health and Human Services with the Department Chair, Program Director and course instructor.</w:t>
      </w:r>
    </w:p>
    <w:p w14:paraId="15C2CADF" w14:textId="11A8A845" w:rsidR="008E0738" w:rsidRDefault="008E0738" w:rsidP="008E0738">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Discuss the issue with the Dean of the Bitonte College of Health and Human Services.</w:t>
      </w:r>
    </w:p>
    <w:p w14:paraId="0E4C1744" w14:textId="10A4118E" w:rsidR="0044694A" w:rsidRDefault="0044694A" w:rsidP="0044694A">
      <w:pPr>
        <w:spacing w:after="0" w:line="240" w:lineRule="auto"/>
        <w:rPr>
          <w:rFonts w:ascii="Arial Narrow" w:hAnsi="Arial Narrow"/>
          <w:sz w:val="24"/>
          <w:szCs w:val="24"/>
        </w:rPr>
      </w:pPr>
    </w:p>
    <w:p w14:paraId="4E963C80" w14:textId="64CCC3B5" w:rsidR="0044694A" w:rsidRPr="0044694A" w:rsidRDefault="0044694A" w:rsidP="0044694A">
      <w:pPr>
        <w:spacing w:after="0" w:line="240" w:lineRule="auto"/>
        <w:jc w:val="right"/>
        <w:rPr>
          <w:rFonts w:ascii="Arial Narrow" w:hAnsi="Arial Narrow"/>
          <w:sz w:val="24"/>
          <w:szCs w:val="24"/>
        </w:rPr>
      </w:pPr>
      <w:r>
        <w:rPr>
          <w:rFonts w:ascii="Arial Narrow" w:hAnsi="Arial Narrow"/>
          <w:sz w:val="24"/>
          <w:szCs w:val="24"/>
        </w:rPr>
        <w:t>18</w:t>
      </w:r>
    </w:p>
    <w:p w14:paraId="18183124" w14:textId="4897E7A7" w:rsidR="008E0738" w:rsidRDefault="008E0738" w:rsidP="008E0738">
      <w:pPr>
        <w:spacing w:after="0" w:line="240" w:lineRule="auto"/>
        <w:rPr>
          <w:rFonts w:ascii="Arial Narrow" w:hAnsi="Arial Narrow"/>
          <w:sz w:val="24"/>
          <w:szCs w:val="24"/>
        </w:rPr>
      </w:pPr>
      <w:r>
        <w:rPr>
          <w:rFonts w:ascii="Arial Narrow" w:hAnsi="Arial Narrow"/>
          <w:sz w:val="24"/>
          <w:szCs w:val="24"/>
        </w:rPr>
        <w:lastRenderedPageBreak/>
        <w:t>YSU hosts a student complaint mechanism called “Maxient”, whereby students may register complaints of any kind.  The complaints will be investigated by the appropriate body at the University.</w:t>
      </w:r>
    </w:p>
    <w:p w14:paraId="069EC6F1" w14:textId="1442B3CA" w:rsidR="008E0738" w:rsidRDefault="008E0738" w:rsidP="008E0738">
      <w:pPr>
        <w:spacing w:after="0" w:line="240" w:lineRule="auto"/>
        <w:rPr>
          <w:rFonts w:ascii="Arial Narrow" w:hAnsi="Arial Narrow"/>
          <w:sz w:val="24"/>
          <w:szCs w:val="24"/>
        </w:rPr>
      </w:pPr>
    </w:p>
    <w:p w14:paraId="5DF8149D" w14:textId="67567401" w:rsidR="008E0738" w:rsidRDefault="008E0738" w:rsidP="008E0738">
      <w:pPr>
        <w:spacing w:after="0" w:line="240" w:lineRule="auto"/>
        <w:rPr>
          <w:rFonts w:ascii="Arial Narrow" w:hAnsi="Arial Narrow"/>
          <w:sz w:val="24"/>
          <w:szCs w:val="24"/>
        </w:rPr>
      </w:pPr>
      <w:r>
        <w:rPr>
          <w:rFonts w:ascii="Arial Narrow" w:hAnsi="Arial Narrow"/>
          <w:sz w:val="24"/>
          <w:szCs w:val="24"/>
        </w:rPr>
        <w:t>You may find information on Maxient at the following link:</w:t>
      </w:r>
    </w:p>
    <w:p w14:paraId="7AAD349C" w14:textId="211D234E" w:rsidR="008E0738" w:rsidRDefault="009C5559" w:rsidP="008E0738">
      <w:pPr>
        <w:spacing w:after="0" w:line="240" w:lineRule="auto"/>
        <w:rPr>
          <w:rFonts w:ascii="Arial Narrow" w:hAnsi="Arial Narrow"/>
          <w:sz w:val="24"/>
          <w:szCs w:val="24"/>
        </w:rPr>
      </w:pPr>
      <w:hyperlink r:id="rId19" w:history="1">
        <w:r w:rsidR="008E0738" w:rsidRPr="00000628">
          <w:rPr>
            <w:rStyle w:val="Hyperlink"/>
            <w:rFonts w:ascii="Arial Narrow" w:hAnsi="Arial Narrow"/>
            <w:sz w:val="24"/>
            <w:szCs w:val="24"/>
          </w:rPr>
          <w:t>https://catalog.ysu.edu/undergraduate/general-information/academic-policies-policies-procedures/academic-student-complaints/academic-student-complaints.pdf</w:t>
        </w:r>
      </w:hyperlink>
    </w:p>
    <w:p w14:paraId="3826225D" w14:textId="75E02D51" w:rsidR="008E0738" w:rsidRDefault="008E0738" w:rsidP="008E0738">
      <w:pPr>
        <w:spacing w:after="0" w:line="240" w:lineRule="auto"/>
        <w:rPr>
          <w:rFonts w:ascii="Arial Narrow" w:hAnsi="Arial Narrow"/>
          <w:sz w:val="24"/>
          <w:szCs w:val="24"/>
        </w:rPr>
      </w:pPr>
    </w:p>
    <w:p w14:paraId="34376F4B" w14:textId="27F1C5B8" w:rsidR="008E0738" w:rsidRDefault="008E0738" w:rsidP="008E0738">
      <w:pPr>
        <w:spacing w:after="0" w:line="240" w:lineRule="auto"/>
        <w:rPr>
          <w:rFonts w:ascii="Arial Narrow" w:hAnsi="Arial Narrow"/>
          <w:sz w:val="24"/>
          <w:szCs w:val="24"/>
        </w:rPr>
      </w:pPr>
      <w:r>
        <w:rPr>
          <w:rFonts w:ascii="Arial Narrow" w:hAnsi="Arial Narrow"/>
          <w:sz w:val="24"/>
          <w:szCs w:val="24"/>
        </w:rPr>
        <w:t>* Students may file a complaint with ACEND in writing if they have exhausted other options.</w:t>
      </w:r>
    </w:p>
    <w:p w14:paraId="013ADDC4" w14:textId="43AB6F37" w:rsidR="008E0738" w:rsidRDefault="008E0738" w:rsidP="008E0738">
      <w:pPr>
        <w:spacing w:after="0" w:line="240" w:lineRule="auto"/>
        <w:rPr>
          <w:rFonts w:ascii="Arial Narrow" w:hAnsi="Arial Narrow"/>
          <w:sz w:val="24"/>
          <w:szCs w:val="24"/>
        </w:rPr>
      </w:pPr>
      <w:r>
        <w:rPr>
          <w:rFonts w:ascii="Arial Narrow" w:hAnsi="Arial Narrow"/>
          <w:sz w:val="24"/>
          <w:szCs w:val="24"/>
        </w:rPr>
        <w:t>(Address on Program We</w:t>
      </w:r>
      <w:r w:rsidR="00DF6D2C">
        <w:rPr>
          <w:rFonts w:ascii="Arial Narrow" w:hAnsi="Arial Narrow"/>
          <w:sz w:val="24"/>
          <w:szCs w:val="24"/>
        </w:rPr>
        <w:t>b</w:t>
      </w:r>
      <w:r>
        <w:rPr>
          <w:rFonts w:ascii="Arial Narrow" w:hAnsi="Arial Narrow"/>
          <w:sz w:val="24"/>
          <w:szCs w:val="24"/>
        </w:rPr>
        <w:t>page).</w:t>
      </w:r>
    </w:p>
    <w:p w14:paraId="04457291" w14:textId="7748CA36" w:rsidR="008E0738" w:rsidRDefault="008E0738" w:rsidP="008E0738">
      <w:pPr>
        <w:spacing w:after="0" w:line="240" w:lineRule="auto"/>
        <w:rPr>
          <w:rFonts w:ascii="Arial Narrow" w:hAnsi="Arial Narrow"/>
          <w:sz w:val="24"/>
          <w:szCs w:val="24"/>
        </w:rPr>
      </w:pPr>
    </w:p>
    <w:p w14:paraId="1F0B1614" w14:textId="461B34D7" w:rsidR="008E0738" w:rsidRDefault="008E0738" w:rsidP="008E0738">
      <w:pPr>
        <w:spacing w:after="0" w:line="240" w:lineRule="auto"/>
        <w:rPr>
          <w:rFonts w:ascii="Arial Narrow" w:hAnsi="Arial Narrow"/>
          <w:b/>
          <w:bCs/>
          <w:sz w:val="28"/>
          <w:szCs w:val="28"/>
          <w:u w:val="single"/>
        </w:rPr>
      </w:pPr>
      <w:r>
        <w:rPr>
          <w:rFonts w:ascii="Arial Narrow" w:hAnsi="Arial Narrow"/>
          <w:b/>
          <w:bCs/>
          <w:sz w:val="28"/>
          <w:szCs w:val="28"/>
          <w:u w:val="single"/>
        </w:rPr>
        <w:t>Policy DFM 23:</w:t>
      </w:r>
    </w:p>
    <w:p w14:paraId="075AD144" w14:textId="77777777" w:rsidR="008E0738" w:rsidRDefault="008E0738" w:rsidP="008E0738">
      <w:pPr>
        <w:spacing w:after="0" w:line="240" w:lineRule="auto"/>
        <w:rPr>
          <w:rFonts w:ascii="Arial Narrow" w:hAnsi="Arial Narrow"/>
          <w:sz w:val="24"/>
          <w:szCs w:val="24"/>
        </w:rPr>
      </w:pPr>
    </w:p>
    <w:p w14:paraId="421AC291"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Title:</w:t>
      </w:r>
    </w:p>
    <w:p w14:paraId="17A71C9B" w14:textId="1B300EF7" w:rsidR="008E0738" w:rsidRDefault="008E0738" w:rsidP="008E0738">
      <w:pPr>
        <w:spacing w:after="0" w:line="240" w:lineRule="auto"/>
        <w:rPr>
          <w:rFonts w:ascii="Arial Narrow" w:hAnsi="Arial Narrow"/>
          <w:sz w:val="24"/>
          <w:szCs w:val="24"/>
        </w:rPr>
      </w:pPr>
      <w:r>
        <w:rPr>
          <w:rFonts w:ascii="Arial Narrow" w:hAnsi="Arial Narrow"/>
          <w:sz w:val="24"/>
          <w:szCs w:val="24"/>
        </w:rPr>
        <w:t>Required Materials</w:t>
      </w:r>
    </w:p>
    <w:p w14:paraId="01011751" w14:textId="77777777" w:rsidR="008E0738" w:rsidRDefault="008E0738" w:rsidP="008E0738">
      <w:pPr>
        <w:spacing w:after="0" w:line="240" w:lineRule="auto"/>
        <w:rPr>
          <w:rFonts w:ascii="Arial Narrow" w:hAnsi="Arial Narrow"/>
          <w:sz w:val="24"/>
          <w:szCs w:val="24"/>
        </w:rPr>
      </w:pPr>
    </w:p>
    <w:p w14:paraId="21E829F6"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Purpose:</w:t>
      </w:r>
    </w:p>
    <w:p w14:paraId="629E8A4C" w14:textId="2F6486CD" w:rsidR="008E0738" w:rsidRDefault="008E0738" w:rsidP="008E0738">
      <w:pPr>
        <w:spacing w:after="0" w:line="240" w:lineRule="auto"/>
        <w:rPr>
          <w:rFonts w:ascii="Arial Narrow" w:hAnsi="Arial Narrow"/>
          <w:sz w:val="24"/>
          <w:szCs w:val="24"/>
        </w:rPr>
      </w:pPr>
      <w:r>
        <w:rPr>
          <w:rFonts w:ascii="Arial Narrow" w:hAnsi="Arial Narrow"/>
          <w:sz w:val="24"/>
          <w:szCs w:val="24"/>
        </w:rPr>
        <w:t>Reference materials will be available for students.</w:t>
      </w:r>
    </w:p>
    <w:p w14:paraId="772C7955" w14:textId="77777777" w:rsidR="008E0738" w:rsidRDefault="008E0738" w:rsidP="008E0738">
      <w:pPr>
        <w:spacing w:after="0" w:line="240" w:lineRule="auto"/>
        <w:rPr>
          <w:rFonts w:ascii="Arial Narrow" w:hAnsi="Arial Narrow"/>
          <w:sz w:val="24"/>
          <w:szCs w:val="24"/>
        </w:rPr>
      </w:pPr>
    </w:p>
    <w:p w14:paraId="0037B3CF" w14:textId="77777777" w:rsidR="008E0738" w:rsidRDefault="008E0738" w:rsidP="008E0738">
      <w:pPr>
        <w:spacing w:after="0" w:line="240" w:lineRule="auto"/>
        <w:rPr>
          <w:rFonts w:ascii="Arial Narrow" w:hAnsi="Arial Narrow"/>
          <w:b/>
          <w:bCs/>
          <w:sz w:val="24"/>
          <w:szCs w:val="24"/>
        </w:rPr>
      </w:pPr>
      <w:r>
        <w:rPr>
          <w:rFonts w:ascii="Arial Narrow" w:hAnsi="Arial Narrow"/>
          <w:b/>
          <w:bCs/>
          <w:sz w:val="24"/>
          <w:szCs w:val="24"/>
        </w:rPr>
        <w:t>Procedure:</w:t>
      </w:r>
    </w:p>
    <w:p w14:paraId="79DA8FD5" w14:textId="1541CD63" w:rsidR="00F7576C" w:rsidRDefault="000A2B44" w:rsidP="00205BBD">
      <w:pPr>
        <w:spacing w:after="0" w:line="240" w:lineRule="auto"/>
        <w:rPr>
          <w:rFonts w:ascii="Arial Narrow" w:hAnsi="Arial Narrow"/>
          <w:sz w:val="24"/>
          <w:szCs w:val="24"/>
        </w:rPr>
      </w:pPr>
      <w:r>
        <w:rPr>
          <w:rFonts w:ascii="Arial Narrow" w:hAnsi="Arial Narrow"/>
          <w:sz w:val="24"/>
          <w:szCs w:val="24"/>
        </w:rPr>
        <w:t xml:space="preserve">The following reference books and materials will be useful to you throughout your academic program, as well as during your professional career and </w:t>
      </w:r>
      <w:r w:rsidR="00CA7C28">
        <w:rPr>
          <w:rFonts w:ascii="Arial Narrow" w:hAnsi="Arial Narrow"/>
          <w:sz w:val="24"/>
          <w:szCs w:val="24"/>
        </w:rPr>
        <w:t>therefore, they are required for the DFM.  These materials, except where noted, can be obtained at the Youngstown State University bookstore, library or from the Academy of Nutrition and Dietetics website.  This is not an all-inclusive list.</w:t>
      </w:r>
    </w:p>
    <w:p w14:paraId="18710058" w14:textId="4226FE58" w:rsidR="00CA7C28" w:rsidRDefault="00CA7C28" w:rsidP="00205BBD">
      <w:pPr>
        <w:spacing w:after="0" w:line="240" w:lineRule="auto"/>
        <w:rPr>
          <w:rFonts w:ascii="Arial Narrow" w:hAnsi="Arial Narrow"/>
          <w:sz w:val="24"/>
          <w:szCs w:val="24"/>
        </w:rPr>
      </w:pPr>
    </w:p>
    <w:p w14:paraId="6CF84FA8" w14:textId="376DA39A" w:rsidR="00CA7C28" w:rsidRPr="00CA7C28" w:rsidRDefault="00CA7C28" w:rsidP="00205BBD">
      <w:pPr>
        <w:spacing w:after="0" w:line="240" w:lineRule="auto"/>
        <w:rPr>
          <w:rFonts w:ascii="Arial Narrow" w:hAnsi="Arial Narrow"/>
          <w:b/>
          <w:bCs/>
          <w:sz w:val="24"/>
          <w:szCs w:val="24"/>
          <w:u w:val="single"/>
        </w:rPr>
      </w:pPr>
      <w:r>
        <w:rPr>
          <w:rFonts w:ascii="Arial Narrow" w:hAnsi="Arial Narrow"/>
          <w:b/>
          <w:bCs/>
          <w:sz w:val="24"/>
          <w:szCs w:val="24"/>
          <w:u w:val="single"/>
        </w:rPr>
        <w:t>Diet Manuals from:</w:t>
      </w:r>
    </w:p>
    <w:p w14:paraId="5B8A0E38" w14:textId="22D659AA" w:rsidR="00F7576C" w:rsidRPr="00CA7C28" w:rsidRDefault="00CA7C28" w:rsidP="00CA7C28">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Academy of Nutrition and Dietetics.  </w:t>
      </w:r>
      <w:r>
        <w:rPr>
          <w:rFonts w:ascii="Arial Narrow" w:hAnsi="Arial Narrow"/>
          <w:sz w:val="24"/>
          <w:szCs w:val="24"/>
          <w:u w:val="single"/>
        </w:rPr>
        <w:t xml:space="preserve">Nutrition </w:t>
      </w:r>
      <w:r w:rsidRPr="00CA7C28">
        <w:rPr>
          <w:rFonts w:ascii="Arial Narrow" w:hAnsi="Arial Narrow"/>
          <w:sz w:val="24"/>
          <w:szCs w:val="24"/>
          <w:u w:val="single"/>
        </w:rPr>
        <w:t>Care Manual</w:t>
      </w:r>
      <w:r>
        <w:rPr>
          <w:rFonts w:ascii="Arial Narrow" w:hAnsi="Arial Narrow"/>
          <w:sz w:val="24"/>
          <w:szCs w:val="24"/>
        </w:rPr>
        <w:t>.  Online, Chicago:  American Dietetic Association, 2013.</w:t>
      </w:r>
    </w:p>
    <w:p w14:paraId="5B6ECA8F" w14:textId="445DA8F7" w:rsidR="00F7576C" w:rsidRDefault="00F7576C" w:rsidP="00205BBD">
      <w:pPr>
        <w:spacing w:after="0" w:line="240" w:lineRule="auto"/>
        <w:rPr>
          <w:rFonts w:ascii="Arial Narrow" w:hAnsi="Arial Narrow"/>
          <w:sz w:val="24"/>
          <w:szCs w:val="24"/>
        </w:rPr>
      </w:pPr>
    </w:p>
    <w:p w14:paraId="5827DD7A" w14:textId="0F0F41B4" w:rsidR="00F7576C" w:rsidRPr="00CA7C28" w:rsidRDefault="00CA7C28" w:rsidP="00205BBD">
      <w:pPr>
        <w:spacing w:after="0" w:line="240" w:lineRule="auto"/>
        <w:rPr>
          <w:rFonts w:ascii="Arial Narrow" w:hAnsi="Arial Narrow"/>
          <w:b/>
          <w:bCs/>
          <w:sz w:val="24"/>
          <w:szCs w:val="24"/>
          <w:u w:val="single"/>
        </w:rPr>
      </w:pPr>
      <w:r>
        <w:rPr>
          <w:rFonts w:ascii="Arial Narrow" w:hAnsi="Arial Narrow"/>
          <w:b/>
          <w:bCs/>
          <w:sz w:val="24"/>
          <w:szCs w:val="24"/>
          <w:u w:val="single"/>
        </w:rPr>
        <w:t>Other References:</w:t>
      </w:r>
    </w:p>
    <w:p w14:paraId="1DDDEA51" w14:textId="7D7E67B3" w:rsidR="00F7576C" w:rsidRDefault="00CA7C28" w:rsidP="00CA7C28">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The Academy of Nutrition and Dietetics Student Membership (eatright.org)</w:t>
      </w:r>
    </w:p>
    <w:p w14:paraId="755D3589" w14:textId="4505D5FE" w:rsidR="00CA7C28" w:rsidRDefault="00CA7C28" w:rsidP="00CA7C28">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Charney, P. &amp; Malone, A. </w:t>
      </w:r>
      <w:r w:rsidR="0014474E">
        <w:rPr>
          <w:rFonts w:ascii="Arial Narrow" w:hAnsi="Arial Narrow"/>
          <w:sz w:val="24"/>
          <w:szCs w:val="24"/>
        </w:rPr>
        <w:t xml:space="preserve"> </w:t>
      </w:r>
      <w:r>
        <w:rPr>
          <w:rFonts w:ascii="Arial Narrow" w:hAnsi="Arial Narrow"/>
          <w:sz w:val="24"/>
          <w:szCs w:val="24"/>
          <w:u w:val="single"/>
        </w:rPr>
        <w:t>ADA Pocket Gu</w:t>
      </w:r>
      <w:r w:rsidR="00431F20">
        <w:rPr>
          <w:rFonts w:ascii="Arial Narrow" w:hAnsi="Arial Narrow"/>
          <w:sz w:val="24"/>
          <w:szCs w:val="24"/>
          <w:u w:val="single"/>
        </w:rPr>
        <w:t>i</w:t>
      </w:r>
      <w:r>
        <w:rPr>
          <w:rFonts w:ascii="Arial Narrow" w:hAnsi="Arial Narrow"/>
          <w:sz w:val="24"/>
          <w:szCs w:val="24"/>
          <w:u w:val="single"/>
        </w:rPr>
        <w:t>de to Enteral</w:t>
      </w:r>
      <w:r w:rsidR="00AE1E4E">
        <w:rPr>
          <w:rFonts w:ascii="Arial Narrow" w:hAnsi="Arial Narrow"/>
          <w:sz w:val="24"/>
          <w:szCs w:val="24"/>
          <w:u w:val="single"/>
        </w:rPr>
        <w:t xml:space="preserve"> Nutrition</w:t>
      </w:r>
      <w:r w:rsidR="00AE1E4E">
        <w:rPr>
          <w:rFonts w:ascii="Arial Narrow" w:hAnsi="Arial Narrow"/>
          <w:sz w:val="24"/>
          <w:szCs w:val="24"/>
        </w:rPr>
        <w:t>.  Chicago, American Dietetic Association, 2013.</w:t>
      </w:r>
    </w:p>
    <w:p w14:paraId="452315E3" w14:textId="75A00F06" w:rsidR="00AE1E4E" w:rsidRDefault="00AE1E4E" w:rsidP="00AE1E4E">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Charney, P. &amp; Malone, A.</w:t>
      </w:r>
      <w:r w:rsidR="0014474E">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u w:val="single"/>
        </w:rPr>
        <w:t>ADA Pocket Gu</w:t>
      </w:r>
      <w:r w:rsidR="00431F20">
        <w:rPr>
          <w:rFonts w:ascii="Arial Narrow" w:hAnsi="Arial Narrow"/>
          <w:sz w:val="24"/>
          <w:szCs w:val="24"/>
          <w:u w:val="single"/>
        </w:rPr>
        <w:t>i</w:t>
      </w:r>
      <w:r>
        <w:rPr>
          <w:rFonts w:ascii="Arial Narrow" w:hAnsi="Arial Narrow"/>
          <w:sz w:val="24"/>
          <w:szCs w:val="24"/>
          <w:u w:val="single"/>
        </w:rPr>
        <w:t>de to Enteral Nutrition</w:t>
      </w:r>
      <w:r>
        <w:rPr>
          <w:rFonts w:ascii="Arial Narrow" w:hAnsi="Arial Narrow"/>
          <w:sz w:val="24"/>
          <w:szCs w:val="24"/>
        </w:rPr>
        <w:t>.  Chicago, American Dietetic Association, 2018.</w:t>
      </w:r>
    </w:p>
    <w:p w14:paraId="625802D2" w14:textId="10C1760B" w:rsidR="00F7576C" w:rsidRDefault="00AE1E4E" w:rsidP="00205BBD">
      <w:pPr>
        <w:pStyle w:val="ListParagraph"/>
        <w:numPr>
          <w:ilvl w:val="0"/>
          <w:numId w:val="28"/>
        </w:numPr>
        <w:spacing w:after="0" w:line="240" w:lineRule="auto"/>
        <w:rPr>
          <w:rFonts w:ascii="Arial Narrow" w:hAnsi="Arial Narrow"/>
          <w:sz w:val="24"/>
          <w:szCs w:val="24"/>
        </w:rPr>
      </w:pPr>
      <w:r w:rsidRPr="00011C9B">
        <w:rPr>
          <w:rFonts w:ascii="Arial Narrow" w:hAnsi="Arial Narrow"/>
          <w:sz w:val="24"/>
          <w:szCs w:val="24"/>
        </w:rPr>
        <w:t>E</w:t>
      </w:r>
      <w:r w:rsidR="0014474E" w:rsidRPr="00011C9B">
        <w:rPr>
          <w:rFonts w:ascii="Arial Narrow" w:hAnsi="Arial Narrow"/>
          <w:sz w:val="24"/>
          <w:szCs w:val="24"/>
        </w:rPr>
        <w:t xml:space="preserve">scott-Stump, S.  </w:t>
      </w:r>
      <w:r w:rsidR="0014474E" w:rsidRPr="00011C9B">
        <w:rPr>
          <w:rFonts w:ascii="Arial Narrow" w:hAnsi="Arial Narrow"/>
          <w:sz w:val="24"/>
          <w:szCs w:val="24"/>
          <w:u w:val="single"/>
        </w:rPr>
        <w:t>Nutrition and Diagnosis-Related Care</w:t>
      </w:r>
      <w:r w:rsidR="0014474E" w:rsidRPr="00011C9B">
        <w:rPr>
          <w:rFonts w:ascii="Arial Narrow" w:hAnsi="Arial Narrow"/>
          <w:sz w:val="24"/>
          <w:szCs w:val="24"/>
        </w:rPr>
        <w:t xml:space="preserve">. </w:t>
      </w:r>
      <w:r w:rsidR="00011C9B" w:rsidRPr="00011C9B">
        <w:rPr>
          <w:rFonts w:ascii="Arial Narrow" w:hAnsi="Arial Narrow"/>
          <w:sz w:val="24"/>
          <w:szCs w:val="24"/>
        </w:rPr>
        <w:t>Most recent e</w:t>
      </w:r>
      <w:r w:rsidR="0014474E" w:rsidRPr="00011C9B">
        <w:rPr>
          <w:rFonts w:ascii="Arial Narrow" w:hAnsi="Arial Narrow"/>
          <w:sz w:val="24"/>
          <w:szCs w:val="24"/>
        </w:rPr>
        <w:t>dition.  Baltimore:  Lippincott, Williams</w:t>
      </w:r>
      <w:r w:rsidR="0014474E">
        <w:rPr>
          <w:rFonts w:ascii="Arial Narrow" w:hAnsi="Arial Narrow"/>
          <w:sz w:val="24"/>
          <w:szCs w:val="24"/>
        </w:rPr>
        <w:t xml:space="preserve"> &amp; Wilkins, 2015.</w:t>
      </w:r>
    </w:p>
    <w:p w14:paraId="6BA22DE0" w14:textId="293B946A" w:rsidR="00F7576C"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Fischbach, F.  </w:t>
      </w:r>
      <w:r>
        <w:rPr>
          <w:rFonts w:ascii="Arial Narrow" w:hAnsi="Arial Narrow"/>
          <w:sz w:val="24"/>
          <w:szCs w:val="24"/>
          <w:u w:val="single"/>
        </w:rPr>
        <w:t>A Manual of Laboratory Diagnostic Tests</w:t>
      </w:r>
      <w:r>
        <w:rPr>
          <w:rFonts w:ascii="Arial Narrow" w:hAnsi="Arial Narrow"/>
          <w:sz w:val="24"/>
          <w:szCs w:val="24"/>
        </w:rPr>
        <w:t>.  10</w:t>
      </w:r>
      <w:r w:rsidRPr="0014474E">
        <w:rPr>
          <w:rFonts w:ascii="Arial Narrow" w:hAnsi="Arial Narrow"/>
          <w:sz w:val="24"/>
          <w:szCs w:val="24"/>
          <w:vertAlign w:val="superscript"/>
        </w:rPr>
        <w:t>th</w:t>
      </w:r>
      <w:r>
        <w:rPr>
          <w:rFonts w:ascii="Arial Narrow" w:hAnsi="Arial Narrow"/>
          <w:sz w:val="24"/>
          <w:szCs w:val="24"/>
        </w:rPr>
        <w:t xml:space="preserve"> Edition.  Philadelphia:  Lippincott, 2017.</w:t>
      </w:r>
    </w:p>
    <w:p w14:paraId="6DB9685E" w14:textId="7BE4104C" w:rsidR="0014474E"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Leonard, P.  </w:t>
      </w:r>
      <w:r>
        <w:rPr>
          <w:rFonts w:ascii="Arial Narrow" w:hAnsi="Arial Narrow"/>
          <w:sz w:val="24"/>
          <w:szCs w:val="24"/>
          <w:u w:val="single"/>
        </w:rPr>
        <w:t>Quick and Easy Medical Terminology</w:t>
      </w:r>
      <w:r>
        <w:rPr>
          <w:rFonts w:ascii="Arial Narrow" w:hAnsi="Arial Narrow"/>
          <w:sz w:val="24"/>
          <w:szCs w:val="24"/>
        </w:rPr>
        <w:t>.  8</w:t>
      </w:r>
      <w:r w:rsidRPr="0014474E">
        <w:rPr>
          <w:rFonts w:ascii="Arial Narrow" w:hAnsi="Arial Narrow"/>
          <w:sz w:val="24"/>
          <w:szCs w:val="24"/>
          <w:vertAlign w:val="superscript"/>
        </w:rPr>
        <w:t>th</w:t>
      </w:r>
      <w:r>
        <w:rPr>
          <w:rFonts w:ascii="Arial Narrow" w:hAnsi="Arial Narrow"/>
          <w:sz w:val="24"/>
          <w:szCs w:val="24"/>
        </w:rPr>
        <w:t xml:space="preserve"> Edition.  Medical Terminology Online (Evolve) Course, 2015.</w:t>
      </w:r>
    </w:p>
    <w:p w14:paraId="7752395A" w14:textId="5E57D1EA" w:rsidR="0014474E" w:rsidRPr="00E148C0"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Mahan, L. K. and Escott-Stump, S.  </w:t>
      </w:r>
      <w:r>
        <w:rPr>
          <w:rFonts w:ascii="Arial Narrow" w:hAnsi="Arial Narrow"/>
          <w:sz w:val="24"/>
          <w:szCs w:val="24"/>
          <w:u w:val="single"/>
        </w:rPr>
        <w:t>Krause’s Food, Nutrition and Diet Therapy</w:t>
      </w:r>
      <w:r>
        <w:rPr>
          <w:rFonts w:ascii="Arial Narrow" w:hAnsi="Arial Narrow"/>
          <w:sz w:val="24"/>
          <w:szCs w:val="24"/>
        </w:rPr>
        <w:t xml:space="preserve">.  </w:t>
      </w:r>
      <w:r w:rsidR="00E148C0">
        <w:rPr>
          <w:rFonts w:ascii="Arial Narrow" w:hAnsi="Arial Narrow"/>
          <w:sz w:val="24"/>
          <w:szCs w:val="24"/>
        </w:rPr>
        <w:t>Most recent edition</w:t>
      </w:r>
      <w:r>
        <w:rPr>
          <w:rFonts w:ascii="Arial Narrow" w:hAnsi="Arial Narrow"/>
          <w:sz w:val="24"/>
          <w:szCs w:val="24"/>
        </w:rPr>
        <w:t xml:space="preserve">.  Philadelphia:  </w:t>
      </w:r>
      <w:r w:rsidRPr="00E148C0">
        <w:rPr>
          <w:rFonts w:ascii="Arial Narrow" w:hAnsi="Arial Narrow"/>
          <w:sz w:val="24"/>
          <w:szCs w:val="24"/>
        </w:rPr>
        <w:t>Saunders</w:t>
      </w:r>
      <w:r w:rsidR="00011C9B" w:rsidRPr="00E148C0">
        <w:rPr>
          <w:rFonts w:ascii="Arial Narrow" w:hAnsi="Arial Narrow"/>
          <w:sz w:val="24"/>
          <w:szCs w:val="24"/>
        </w:rPr>
        <w:t>.</w:t>
      </w:r>
    </w:p>
    <w:p w14:paraId="2B2C9215" w14:textId="286036A7" w:rsidR="0014474E"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Medical Dictionary – any recent edition of Taber’s, Dorland’s, Stedman’s or from another reputable source.</w:t>
      </w:r>
    </w:p>
    <w:p w14:paraId="0E1D6004" w14:textId="68744BE4" w:rsidR="0014474E"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Pocket Guide for the International Dietetic and Nutrition Terminology Reference Manual:  Standardized Language for the Nutrition Care.  4</w:t>
      </w:r>
      <w:r w:rsidRPr="0014474E">
        <w:rPr>
          <w:rFonts w:ascii="Arial Narrow" w:hAnsi="Arial Narrow"/>
          <w:sz w:val="24"/>
          <w:szCs w:val="24"/>
          <w:vertAlign w:val="superscript"/>
        </w:rPr>
        <w:t>th</w:t>
      </w:r>
      <w:r>
        <w:rPr>
          <w:rFonts w:ascii="Arial Narrow" w:hAnsi="Arial Narrow"/>
          <w:sz w:val="24"/>
          <w:szCs w:val="24"/>
        </w:rPr>
        <w:t xml:space="preserve"> Edition.  Process.  Chicago, American Dietetic Association, 2012.</w:t>
      </w:r>
    </w:p>
    <w:p w14:paraId="50905114" w14:textId="382FEE1E" w:rsidR="0014474E" w:rsidRDefault="0014474E" w:rsidP="00205BBD">
      <w:pPr>
        <w:pStyle w:val="ListParagraph"/>
        <w:numPr>
          <w:ilvl w:val="0"/>
          <w:numId w:val="28"/>
        </w:numPr>
        <w:spacing w:after="0" w:line="240" w:lineRule="auto"/>
        <w:rPr>
          <w:rFonts w:ascii="Arial Narrow" w:hAnsi="Arial Narrow"/>
          <w:sz w:val="24"/>
          <w:szCs w:val="24"/>
        </w:rPr>
      </w:pPr>
      <w:r>
        <w:rPr>
          <w:rFonts w:ascii="Arial Narrow" w:hAnsi="Arial Narrow"/>
          <w:sz w:val="24"/>
          <w:szCs w:val="24"/>
        </w:rPr>
        <w:t xml:space="preserve">Pronsky.  </w:t>
      </w:r>
      <w:r>
        <w:rPr>
          <w:rFonts w:ascii="Arial Narrow" w:hAnsi="Arial Narrow"/>
          <w:sz w:val="24"/>
          <w:szCs w:val="24"/>
          <w:u w:val="single"/>
        </w:rPr>
        <w:t>Food Medication Interactions</w:t>
      </w:r>
      <w:r>
        <w:rPr>
          <w:rFonts w:ascii="Arial Narrow" w:hAnsi="Arial Narrow"/>
          <w:sz w:val="24"/>
          <w:szCs w:val="24"/>
        </w:rPr>
        <w:t>.  19</w:t>
      </w:r>
      <w:r w:rsidRPr="0014474E">
        <w:rPr>
          <w:rFonts w:ascii="Arial Narrow" w:hAnsi="Arial Narrow"/>
          <w:sz w:val="24"/>
          <w:szCs w:val="24"/>
          <w:vertAlign w:val="superscript"/>
        </w:rPr>
        <w:t>th</w:t>
      </w:r>
      <w:r>
        <w:rPr>
          <w:rFonts w:ascii="Arial Narrow" w:hAnsi="Arial Narrow"/>
          <w:sz w:val="24"/>
          <w:szCs w:val="24"/>
        </w:rPr>
        <w:t xml:space="preserve"> Edition.  Birchrunville, PA:  Food &amp; Medication Interactions, 2018.</w:t>
      </w:r>
    </w:p>
    <w:p w14:paraId="21CEC12D" w14:textId="1E7CDC82" w:rsidR="0014474E" w:rsidRDefault="0014474E" w:rsidP="0014474E">
      <w:pPr>
        <w:spacing w:after="0" w:line="240" w:lineRule="auto"/>
        <w:rPr>
          <w:rFonts w:ascii="Arial Narrow" w:hAnsi="Arial Narrow"/>
          <w:sz w:val="24"/>
          <w:szCs w:val="24"/>
        </w:rPr>
      </w:pPr>
    </w:p>
    <w:p w14:paraId="37243454" w14:textId="02F850D6" w:rsidR="0044694A" w:rsidRDefault="0044694A" w:rsidP="0014474E">
      <w:pPr>
        <w:spacing w:after="0" w:line="240" w:lineRule="auto"/>
        <w:rPr>
          <w:rFonts w:ascii="Arial Narrow" w:hAnsi="Arial Narrow"/>
          <w:sz w:val="24"/>
          <w:szCs w:val="24"/>
        </w:rPr>
      </w:pPr>
    </w:p>
    <w:p w14:paraId="0B41DED0" w14:textId="790D8676" w:rsidR="0044694A" w:rsidRDefault="0044694A" w:rsidP="0014474E">
      <w:pPr>
        <w:spacing w:after="0" w:line="240" w:lineRule="auto"/>
        <w:rPr>
          <w:rFonts w:ascii="Arial Narrow" w:hAnsi="Arial Narrow"/>
          <w:sz w:val="24"/>
          <w:szCs w:val="24"/>
        </w:rPr>
      </w:pPr>
    </w:p>
    <w:p w14:paraId="16EC56D8" w14:textId="03CC5C16" w:rsidR="0044694A" w:rsidRDefault="0044694A" w:rsidP="0014474E">
      <w:pPr>
        <w:spacing w:after="0" w:line="240" w:lineRule="auto"/>
        <w:rPr>
          <w:rFonts w:ascii="Arial Narrow" w:hAnsi="Arial Narrow"/>
          <w:sz w:val="24"/>
          <w:szCs w:val="24"/>
        </w:rPr>
      </w:pPr>
    </w:p>
    <w:p w14:paraId="5A609C2C" w14:textId="4F970FE6" w:rsidR="0044694A" w:rsidRPr="0014474E" w:rsidRDefault="0044694A" w:rsidP="0044694A">
      <w:pPr>
        <w:spacing w:after="0" w:line="240" w:lineRule="auto"/>
        <w:jc w:val="right"/>
        <w:rPr>
          <w:rFonts w:ascii="Arial Narrow" w:hAnsi="Arial Narrow"/>
          <w:sz w:val="24"/>
          <w:szCs w:val="24"/>
        </w:rPr>
      </w:pPr>
      <w:r>
        <w:rPr>
          <w:rFonts w:ascii="Arial Narrow" w:hAnsi="Arial Narrow"/>
          <w:sz w:val="24"/>
          <w:szCs w:val="24"/>
        </w:rPr>
        <w:t>19</w:t>
      </w:r>
    </w:p>
    <w:p w14:paraId="34FCA345" w14:textId="7F89AC7C" w:rsidR="0014474E" w:rsidRDefault="0014474E">
      <w:pPr>
        <w:rPr>
          <w:rFonts w:ascii="Arial Narrow" w:hAnsi="Arial Narrow"/>
          <w:sz w:val="24"/>
          <w:szCs w:val="24"/>
        </w:rPr>
      </w:pPr>
      <w:r>
        <w:rPr>
          <w:rFonts w:ascii="Arial Narrow" w:hAnsi="Arial Narrow"/>
          <w:sz w:val="24"/>
          <w:szCs w:val="24"/>
        </w:rPr>
        <w:br w:type="page"/>
      </w:r>
    </w:p>
    <w:p w14:paraId="5FAB069C" w14:textId="77777777" w:rsidR="00F7576C" w:rsidRDefault="00F7576C" w:rsidP="00205BBD">
      <w:pPr>
        <w:spacing w:after="0" w:line="240" w:lineRule="auto"/>
        <w:rPr>
          <w:rFonts w:ascii="Arial Narrow" w:hAnsi="Arial Narrow"/>
          <w:sz w:val="24"/>
          <w:szCs w:val="24"/>
        </w:rPr>
      </w:pPr>
    </w:p>
    <w:p w14:paraId="2338FFCD" w14:textId="5E67D74C" w:rsidR="0014474E" w:rsidRDefault="0014474E" w:rsidP="0014474E">
      <w:pPr>
        <w:spacing w:after="0" w:line="240" w:lineRule="auto"/>
        <w:rPr>
          <w:rFonts w:ascii="Arial Narrow" w:hAnsi="Arial Narrow"/>
          <w:b/>
          <w:bCs/>
          <w:sz w:val="28"/>
          <w:szCs w:val="28"/>
          <w:u w:val="single"/>
        </w:rPr>
      </w:pPr>
      <w:r>
        <w:rPr>
          <w:rFonts w:ascii="Arial Narrow" w:hAnsi="Arial Narrow"/>
          <w:b/>
          <w:bCs/>
          <w:sz w:val="28"/>
          <w:szCs w:val="28"/>
          <w:u w:val="single"/>
        </w:rPr>
        <w:t>Policy DFM 24:</w:t>
      </w:r>
    </w:p>
    <w:p w14:paraId="5CBA2E44" w14:textId="77777777" w:rsidR="0014474E" w:rsidRDefault="0014474E" w:rsidP="0014474E">
      <w:pPr>
        <w:spacing w:after="0" w:line="240" w:lineRule="auto"/>
        <w:rPr>
          <w:rFonts w:ascii="Arial Narrow" w:hAnsi="Arial Narrow"/>
          <w:sz w:val="24"/>
          <w:szCs w:val="24"/>
        </w:rPr>
      </w:pPr>
    </w:p>
    <w:p w14:paraId="6D8DDBE3" w14:textId="77777777" w:rsidR="0014474E" w:rsidRDefault="0014474E" w:rsidP="0014474E">
      <w:pPr>
        <w:spacing w:after="0" w:line="240" w:lineRule="auto"/>
        <w:rPr>
          <w:rFonts w:ascii="Arial Narrow" w:hAnsi="Arial Narrow"/>
          <w:b/>
          <w:bCs/>
          <w:sz w:val="24"/>
          <w:szCs w:val="24"/>
        </w:rPr>
      </w:pPr>
      <w:r>
        <w:rPr>
          <w:rFonts w:ascii="Arial Narrow" w:hAnsi="Arial Narrow"/>
          <w:b/>
          <w:bCs/>
          <w:sz w:val="24"/>
          <w:szCs w:val="24"/>
        </w:rPr>
        <w:t>Title:</w:t>
      </w:r>
    </w:p>
    <w:p w14:paraId="763996F6" w14:textId="371EEF01" w:rsidR="0014474E" w:rsidRDefault="0014474E" w:rsidP="0014474E">
      <w:pPr>
        <w:spacing w:after="0" w:line="240" w:lineRule="auto"/>
        <w:rPr>
          <w:rFonts w:ascii="Arial Narrow" w:hAnsi="Arial Narrow"/>
          <w:sz w:val="24"/>
          <w:szCs w:val="24"/>
        </w:rPr>
      </w:pPr>
      <w:r>
        <w:rPr>
          <w:rFonts w:ascii="Arial Narrow" w:hAnsi="Arial Narrow"/>
          <w:sz w:val="24"/>
          <w:szCs w:val="24"/>
        </w:rPr>
        <w:t>Estimated Costs for DFM</w:t>
      </w:r>
    </w:p>
    <w:p w14:paraId="1A61532E" w14:textId="77777777" w:rsidR="0014474E" w:rsidRDefault="0014474E" w:rsidP="0014474E">
      <w:pPr>
        <w:spacing w:after="0" w:line="240" w:lineRule="auto"/>
        <w:rPr>
          <w:rFonts w:ascii="Arial Narrow" w:hAnsi="Arial Narrow"/>
          <w:sz w:val="24"/>
          <w:szCs w:val="24"/>
        </w:rPr>
      </w:pPr>
    </w:p>
    <w:p w14:paraId="22C0D046" w14:textId="77777777" w:rsidR="0014474E" w:rsidRDefault="0014474E" w:rsidP="0014474E">
      <w:pPr>
        <w:spacing w:after="0" w:line="240" w:lineRule="auto"/>
        <w:rPr>
          <w:rFonts w:ascii="Arial Narrow" w:hAnsi="Arial Narrow"/>
          <w:b/>
          <w:bCs/>
          <w:sz w:val="24"/>
          <w:szCs w:val="24"/>
        </w:rPr>
      </w:pPr>
      <w:r>
        <w:rPr>
          <w:rFonts w:ascii="Arial Narrow" w:hAnsi="Arial Narrow"/>
          <w:b/>
          <w:bCs/>
          <w:sz w:val="24"/>
          <w:szCs w:val="24"/>
        </w:rPr>
        <w:t>Purpose:</w:t>
      </w:r>
    </w:p>
    <w:p w14:paraId="5A02C89F" w14:textId="30826DFA" w:rsidR="0014474E" w:rsidRDefault="0014474E" w:rsidP="0014474E">
      <w:pPr>
        <w:spacing w:after="0" w:line="240" w:lineRule="auto"/>
        <w:rPr>
          <w:rFonts w:ascii="Arial Narrow" w:hAnsi="Arial Narrow"/>
          <w:sz w:val="24"/>
          <w:szCs w:val="24"/>
        </w:rPr>
      </w:pPr>
      <w:r>
        <w:rPr>
          <w:rFonts w:ascii="Arial Narrow" w:hAnsi="Arial Narrow"/>
          <w:sz w:val="24"/>
          <w:szCs w:val="24"/>
        </w:rPr>
        <w:t>To prov</w:t>
      </w:r>
      <w:r w:rsidR="00AB68D5">
        <w:rPr>
          <w:rFonts w:ascii="Arial Narrow" w:hAnsi="Arial Narrow"/>
          <w:sz w:val="24"/>
          <w:szCs w:val="24"/>
        </w:rPr>
        <w:t xml:space="preserve">ide students and prospective </w:t>
      </w:r>
      <w:r>
        <w:rPr>
          <w:rFonts w:ascii="Arial Narrow" w:hAnsi="Arial Narrow"/>
          <w:sz w:val="24"/>
          <w:szCs w:val="24"/>
        </w:rPr>
        <w:t xml:space="preserve">students </w:t>
      </w:r>
      <w:r w:rsidR="00AB68D5">
        <w:rPr>
          <w:rFonts w:ascii="Arial Narrow" w:hAnsi="Arial Narrow"/>
          <w:sz w:val="24"/>
          <w:szCs w:val="24"/>
        </w:rPr>
        <w:t>with estimated costs that could be incurred for the completion of the DFM program.</w:t>
      </w:r>
    </w:p>
    <w:p w14:paraId="37D768A2" w14:textId="77777777" w:rsidR="0014474E" w:rsidRDefault="0014474E" w:rsidP="0014474E">
      <w:pPr>
        <w:spacing w:after="0" w:line="240" w:lineRule="auto"/>
        <w:rPr>
          <w:rFonts w:ascii="Arial Narrow" w:hAnsi="Arial Narrow"/>
          <w:sz w:val="24"/>
          <w:szCs w:val="24"/>
        </w:rPr>
      </w:pPr>
    </w:p>
    <w:p w14:paraId="5DD5E5C4" w14:textId="77777777" w:rsidR="0014474E" w:rsidRDefault="0014474E" w:rsidP="0014474E">
      <w:pPr>
        <w:spacing w:after="0" w:line="240" w:lineRule="auto"/>
        <w:rPr>
          <w:rFonts w:ascii="Arial Narrow" w:hAnsi="Arial Narrow"/>
          <w:b/>
          <w:bCs/>
          <w:sz w:val="24"/>
          <w:szCs w:val="24"/>
        </w:rPr>
      </w:pPr>
      <w:r>
        <w:rPr>
          <w:rFonts w:ascii="Arial Narrow" w:hAnsi="Arial Narrow"/>
          <w:b/>
          <w:bCs/>
          <w:sz w:val="24"/>
          <w:szCs w:val="24"/>
        </w:rPr>
        <w:t>Procedure:</w:t>
      </w:r>
    </w:p>
    <w:p w14:paraId="4405AFBA" w14:textId="29334405" w:rsidR="00F7576C" w:rsidRDefault="00F7576C" w:rsidP="00205BBD">
      <w:pPr>
        <w:spacing w:after="0" w:line="240" w:lineRule="auto"/>
        <w:rPr>
          <w:rFonts w:ascii="Arial Narrow" w:hAnsi="Arial Narrow"/>
          <w:sz w:val="24"/>
          <w:szCs w:val="24"/>
        </w:rPr>
      </w:pPr>
    </w:p>
    <w:p w14:paraId="2EC5384D" w14:textId="28E47791" w:rsidR="00F7576C" w:rsidRPr="00AB68D5" w:rsidRDefault="00AB68D5" w:rsidP="00205BBD">
      <w:pPr>
        <w:spacing w:after="0" w:line="240" w:lineRule="auto"/>
        <w:rPr>
          <w:rFonts w:ascii="Arial Narrow" w:hAnsi="Arial Narrow"/>
          <w:b/>
          <w:bCs/>
          <w:sz w:val="24"/>
          <w:szCs w:val="24"/>
          <w:u w:val="single"/>
        </w:rPr>
      </w:pPr>
      <w:r>
        <w:rPr>
          <w:rFonts w:ascii="Arial Narrow" w:hAnsi="Arial Narrow"/>
          <w:b/>
          <w:bCs/>
          <w:sz w:val="24"/>
          <w:szCs w:val="24"/>
          <w:u w:val="single"/>
        </w:rPr>
        <w:t>Year 1</w:t>
      </w:r>
    </w:p>
    <w:p w14:paraId="2D07AAF1" w14:textId="1A35B618" w:rsidR="00F7576C" w:rsidRDefault="00F7576C" w:rsidP="00205BBD">
      <w:pPr>
        <w:spacing w:after="0" w:line="240" w:lineRule="auto"/>
        <w:rPr>
          <w:rFonts w:ascii="Arial Narrow" w:hAnsi="Arial Narrow"/>
          <w:sz w:val="24"/>
          <w:szCs w:val="24"/>
        </w:rPr>
      </w:pPr>
    </w:p>
    <w:p w14:paraId="199788B1" w14:textId="010859BF" w:rsidR="00F7576C" w:rsidRDefault="00A74300" w:rsidP="00205BBD">
      <w:pPr>
        <w:spacing w:after="0" w:line="240" w:lineRule="auto"/>
        <w:rPr>
          <w:rFonts w:ascii="Arial Narrow" w:hAnsi="Arial Narrow"/>
          <w:sz w:val="24"/>
          <w:szCs w:val="24"/>
        </w:rPr>
      </w:pPr>
      <w:r>
        <w:rPr>
          <w:rFonts w:ascii="Arial Narrow" w:hAnsi="Arial Narrow"/>
          <w:sz w:val="24"/>
          <w:szCs w:val="24"/>
        </w:rPr>
        <w:tab/>
        <w:t>Books (in addition to “classroom” books)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$400.00</w:t>
      </w:r>
    </w:p>
    <w:p w14:paraId="38679CB3" w14:textId="7218D9CC" w:rsidR="00A74300" w:rsidRDefault="00A74300" w:rsidP="00205BBD">
      <w:pPr>
        <w:spacing w:after="0" w:line="240" w:lineRule="auto"/>
        <w:rPr>
          <w:rFonts w:ascii="Arial Narrow" w:hAnsi="Arial Narrow"/>
          <w:sz w:val="24"/>
          <w:szCs w:val="24"/>
        </w:rPr>
      </w:pPr>
      <w:r>
        <w:rPr>
          <w:rFonts w:ascii="Arial Narrow" w:hAnsi="Arial Narrow"/>
          <w:sz w:val="24"/>
          <w:szCs w:val="24"/>
        </w:rPr>
        <w:tab/>
      </w:r>
      <w:r w:rsidRPr="001E1A22">
        <w:rPr>
          <w:rFonts w:ascii="Arial Narrow" w:hAnsi="Arial Narrow"/>
          <w:sz w:val="24"/>
          <w:szCs w:val="24"/>
        </w:rPr>
        <w:t>AND Membership Dues</w:t>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r>
      <w:r w:rsidRPr="001E1A22">
        <w:rPr>
          <w:rFonts w:ascii="Arial Narrow" w:hAnsi="Arial Narrow"/>
          <w:sz w:val="24"/>
          <w:szCs w:val="24"/>
        </w:rPr>
        <w:tab/>
        <w:t>$  50.00</w:t>
      </w:r>
    </w:p>
    <w:p w14:paraId="1C3AF1FC" w14:textId="69723A6B" w:rsidR="00805E2C" w:rsidRDefault="00A74300" w:rsidP="00205BBD">
      <w:pPr>
        <w:spacing w:after="0" w:line="240" w:lineRule="auto"/>
        <w:rPr>
          <w:rFonts w:ascii="Arial Narrow" w:hAnsi="Arial Narrow"/>
          <w:sz w:val="24"/>
          <w:szCs w:val="24"/>
        </w:rPr>
      </w:pPr>
      <w:r>
        <w:rPr>
          <w:rFonts w:ascii="Arial Narrow" w:hAnsi="Arial Narrow"/>
          <w:sz w:val="24"/>
          <w:szCs w:val="24"/>
        </w:rPr>
        <w:tab/>
        <w:t>Mahoning Valley Dietetic Association/Symposium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20.00</w:t>
      </w:r>
    </w:p>
    <w:p w14:paraId="216D2A82" w14:textId="3DFE1931" w:rsidR="00A74300" w:rsidRDefault="00A74300" w:rsidP="00205BBD">
      <w:pPr>
        <w:spacing w:after="0" w:line="240" w:lineRule="auto"/>
        <w:rPr>
          <w:rFonts w:ascii="Arial Narrow" w:hAnsi="Arial Narrow"/>
          <w:sz w:val="24"/>
          <w:szCs w:val="24"/>
        </w:rPr>
      </w:pPr>
      <w:r>
        <w:rPr>
          <w:rFonts w:ascii="Arial Narrow" w:hAnsi="Arial Narrow"/>
          <w:sz w:val="24"/>
          <w:szCs w:val="24"/>
        </w:rPr>
        <w:tab/>
        <w:t>Uniform, shoes, name tag</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90.00</w:t>
      </w:r>
    </w:p>
    <w:p w14:paraId="79F30CCF" w14:textId="0E3A843E" w:rsidR="00805E2C" w:rsidRDefault="00A74300" w:rsidP="00205BBD">
      <w:pPr>
        <w:spacing w:after="0" w:line="240" w:lineRule="auto"/>
        <w:rPr>
          <w:rFonts w:ascii="Arial Narrow" w:hAnsi="Arial Narrow"/>
          <w:sz w:val="24"/>
          <w:szCs w:val="24"/>
        </w:rPr>
      </w:pPr>
      <w:r>
        <w:rPr>
          <w:rFonts w:ascii="Arial Narrow" w:hAnsi="Arial Narrow"/>
          <w:sz w:val="24"/>
          <w:szCs w:val="24"/>
        </w:rPr>
        <w:tab/>
        <w:t>Travel to supervised experiential learning sites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75F00182" w14:textId="179E9B19" w:rsidR="00A74300" w:rsidRDefault="00A74300" w:rsidP="00205BBD">
      <w:pPr>
        <w:spacing w:after="0" w:line="240" w:lineRule="auto"/>
        <w:rPr>
          <w:rFonts w:ascii="Arial Narrow" w:hAnsi="Arial Narrow"/>
          <w:sz w:val="24"/>
          <w:szCs w:val="24"/>
        </w:rPr>
      </w:pPr>
      <w:r>
        <w:rPr>
          <w:rFonts w:ascii="Arial Narrow" w:hAnsi="Arial Narrow"/>
          <w:sz w:val="24"/>
          <w:szCs w:val="24"/>
        </w:rPr>
        <w:tab/>
        <w:t>Federal and State background check</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60.00</w:t>
      </w:r>
    </w:p>
    <w:p w14:paraId="3AB0D138" w14:textId="5C316199" w:rsidR="00A74300" w:rsidRDefault="00A74300" w:rsidP="00205BBD">
      <w:pPr>
        <w:spacing w:after="0" w:line="240" w:lineRule="auto"/>
        <w:rPr>
          <w:rFonts w:ascii="Arial Narrow" w:hAnsi="Arial Narrow"/>
          <w:sz w:val="24"/>
          <w:szCs w:val="24"/>
        </w:rPr>
      </w:pPr>
      <w:r>
        <w:rPr>
          <w:rFonts w:ascii="Arial Narrow" w:hAnsi="Arial Narrow"/>
          <w:sz w:val="24"/>
          <w:szCs w:val="24"/>
        </w:rPr>
        <w:tab/>
        <w:t>MPH Application Fee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45.00</w:t>
      </w:r>
    </w:p>
    <w:p w14:paraId="6D7A1D25" w14:textId="00BD0A3C" w:rsidR="00A74300" w:rsidRDefault="00A74300" w:rsidP="00205BBD">
      <w:pPr>
        <w:spacing w:after="0" w:line="240" w:lineRule="auto"/>
        <w:rPr>
          <w:rFonts w:ascii="Arial Narrow" w:hAnsi="Arial Narrow"/>
          <w:sz w:val="24"/>
          <w:szCs w:val="24"/>
        </w:rPr>
      </w:pPr>
    </w:p>
    <w:p w14:paraId="6F3E4196" w14:textId="68D39B03" w:rsidR="00A74300" w:rsidRPr="00A74300" w:rsidRDefault="00A74300" w:rsidP="00205BBD">
      <w:pPr>
        <w:spacing w:after="0" w:line="240" w:lineRule="auto"/>
        <w:rPr>
          <w:rFonts w:ascii="Arial Narrow" w:hAnsi="Arial Narrow"/>
          <w:b/>
          <w:bCs/>
          <w:sz w:val="24"/>
          <w:szCs w:val="24"/>
          <w:u w:val="single"/>
        </w:rPr>
      </w:pPr>
      <w:r>
        <w:rPr>
          <w:rFonts w:ascii="Arial Narrow" w:hAnsi="Arial Narrow"/>
          <w:b/>
          <w:bCs/>
          <w:sz w:val="24"/>
          <w:szCs w:val="24"/>
          <w:u w:val="single"/>
        </w:rPr>
        <w:t>Year 2</w:t>
      </w:r>
    </w:p>
    <w:p w14:paraId="27B93075" w14:textId="18EEBCAD" w:rsidR="00805E2C" w:rsidRDefault="00805E2C" w:rsidP="00205BBD">
      <w:pPr>
        <w:spacing w:after="0" w:line="240" w:lineRule="auto"/>
        <w:rPr>
          <w:rFonts w:ascii="Arial Narrow" w:hAnsi="Arial Narrow"/>
          <w:sz w:val="24"/>
          <w:szCs w:val="24"/>
        </w:rPr>
      </w:pPr>
    </w:p>
    <w:p w14:paraId="19C8F29F" w14:textId="7228C243" w:rsidR="00A74300" w:rsidRDefault="00A74300" w:rsidP="00205BBD">
      <w:pPr>
        <w:spacing w:after="0" w:line="240" w:lineRule="auto"/>
        <w:rPr>
          <w:rFonts w:ascii="Arial Narrow" w:hAnsi="Arial Narrow"/>
          <w:sz w:val="24"/>
          <w:szCs w:val="24"/>
        </w:rPr>
      </w:pPr>
      <w:r>
        <w:rPr>
          <w:rFonts w:ascii="Arial Narrow" w:hAnsi="Arial Narrow"/>
          <w:sz w:val="24"/>
          <w:szCs w:val="24"/>
        </w:rPr>
        <w:tab/>
        <w:t>Books (in addition to “classroom” books)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$125.00</w:t>
      </w:r>
    </w:p>
    <w:p w14:paraId="20B185D1" w14:textId="6D900D73" w:rsidR="00A74300" w:rsidRDefault="00A74300" w:rsidP="00205BBD">
      <w:pPr>
        <w:spacing w:after="0" w:line="240" w:lineRule="auto"/>
        <w:rPr>
          <w:rFonts w:ascii="Arial Narrow" w:hAnsi="Arial Narrow"/>
          <w:sz w:val="24"/>
          <w:szCs w:val="24"/>
        </w:rPr>
      </w:pPr>
      <w:r>
        <w:rPr>
          <w:rFonts w:ascii="Arial Narrow" w:hAnsi="Arial Narrow"/>
          <w:sz w:val="24"/>
          <w:szCs w:val="24"/>
        </w:rPr>
        <w:tab/>
        <w:t>ADA Membership Dues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50.00</w:t>
      </w:r>
    </w:p>
    <w:p w14:paraId="2F4A19DE" w14:textId="0CF2F5DA" w:rsidR="00805E2C" w:rsidRDefault="00A74300" w:rsidP="00205BBD">
      <w:pPr>
        <w:spacing w:after="0" w:line="240" w:lineRule="auto"/>
        <w:rPr>
          <w:rFonts w:ascii="Arial Narrow" w:hAnsi="Arial Narrow"/>
          <w:sz w:val="24"/>
          <w:szCs w:val="24"/>
        </w:rPr>
      </w:pPr>
      <w:r>
        <w:rPr>
          <w:rFonts w:ascii="Arial Narrow" w:hAnsi="Arial Narrow"/>
          <w:sz w:val="24"/>
          <w:szCs w:val="24"/>
        </w:rPr>
        <w:tab/>
        <w:t>Mahoning Valley Dietetic Association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10.00</w:t>
      </w:r>
    </w:p>
    <w:p w14:paraId="5FCE59C0" w14:textId="2CA05990" w:rsidR="00A74300" w:rsidRDefault="00A74300" w:rsidP="00205BBD">
      <w:pPr>
        <w:spacing w:after="0" w:line="240" w:lineRule="auto"/>
        <w:rPr>
          <w:rFonts w:ascii="Arial Narrow" w:hAnsi="Arial Narrow"/>
          <w:sz w:val="24"/>
          <w:szCs w:val="24"/>
        </w:rPr>
      </w:pPr>
      <w:r>
        <w:rPr>
          <w:rFonts w:ascii="Arial Narrow" w:hAnsi="Arial Narrow"/>
          <w:sz w:val="24"/>
          <w:szCs w:val="24"/>
        </w:rPr>
        <w:tab/>
        <w:t>ODA Annual Meeting</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50.00</w:t>
      </w:r>
    </w:p>
    <w:p w14:paraId="1E98B957" w14:textId="436EB63E" w:rsidR="00A74300" w:rsidRDefault="00A74300"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Transportation, lodging meals (ODA)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$150.00</w:t>
      </w:r>
    </w:p>
    <w:p w14:paraId="09523015" w14:textId="2C56C1A4" w:rsidR="00A74300" w:rsidRDefault="00A74300" w:rsidP="00205BBD">
      <w:pPr>
        <w:spacing w:after="0" w:line="240" w:lineRule="auto"/>
        <w:rPr>
          <w:rFonts w:ascii="Arial Narrow" w:hAnsi="Arial Narrow"/>
          <w:sz w:val="24"/>
          <w:szCs w:val="24"/>
        </w:rPr>
      </w:pPr>
      <w:r>
        <w:rPr>
          <w:rFonts w:ascii="Arial Narrow" w:hAnsi="Arial Narrow"/>
          <w:sz w:val="24"/>
          <w:szCs w:val="24"/>
        </w:rPr>
        <w:tab/>
        <w:t>Transportation to supervised experiential learning</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174F6AF3" w14:textId="36073D6D" w:rsidR="00A74300" w:rsidRDefault="00A74300" w:rsidP="00A74300">
      <w:pPr>
        <w:spacing w:after="0" w:line="240" w:lineRule="auto"/>
        <w:ind w:firstLine="720"/>
        <w:rPr>
          <w:rFonts w:ascii="Arial Narrow" w:hAnsi="Arial Narrow"/>
          <w:sz w:val="24"/>
          <w:szCs w:val="24"/>
        </w:rPr>
      </w:pPr>
      <w:r w:rsidRPr="00A74300">
        <w:rPr>
          <w:rFonts w:ascii="Arial Narrow" w:hAnsi="Arial Narrow"/>
          <w:sz w:val="24"/>
          <w:szCs w:val="24"/>
        </w:rPr>
        <w:t>*</w:t>
      </w:r>
      <w:r>
        <w:rPr>
          <w:rFonts w:ascii="Arial Narrow" w:hAnsi="Arial Narrow"/>
          <w:sz w:val="24"/>
          <w:szCs w:val="24"/>
        </w:rPr>
        <w:t xml:space="preserve"> </w:t>
      </w:r>
      <w:r w:rsidRPr="00A74300">
        <w:rPr>
          <w:rFonts w:ascii="Arial Narrow" w:hAnsi="Arial Narrow"/>
          <w:sz w:val="24"/>
          <w:szCs w:val="24"/>
        </w:rPr>
        <w:t>(Jean</w:t>
      </w:r>
      <w:r>
        <w:rPr>
          <w:rFonts w:ascii="Arial Narrow" w:hAnsi="Arial Narrow"/>
          <w:sz w:val="24"/>
          <w:szCs w:val="24"/>
        </w:rPr>
        <w:t xml:space="preserve"> Inman Study Guide)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$300.00</w:t>
      </w:r>
    </w:p>
    <w:p w14:paraId="1D9A65D4" w14:textId="4741479D" w:rsidR="00A74300" w:rsidRDefault="00A74300" w:rsidP="00A74300">
      <w:pPr>
        <w:spacing w:after="0" w:line="240" w:lineRule="auto"/>
        <w:rPr>
          <w:rFonts w:ascii="Arial Narrow" w:hAnsi="Arial Narrow"/>
          <w:sz w:val="24"/>
          <w:szCs w:val="24"/>
        </w:rPr>
      </w:pPr>
    </w:p>
    <w:p w14:paraId="2E652475" w14:textId="1DFD00CF" w:rsidR="00A74300" w:rsidRPr="00A74300" w:rsidRDefault="00A74300" w:rsidP="00A74300">
      <w:pPr>
        <w:spacing w:after="0" w:line="240" w:lineRule="auto"/>
        <w:rPr>
          <w:rFonts w:ascii="Arial Narrow" w:hAnsi="Arial Narrow"/>
          <w:b/>
          <w:bCs/>
          <w:sz w:val="24"/>
          <w:szCs w:val="24"/>
        </w:rPr>
      </w:pPr>
      <w:r>
        <w:rPr>
          <w:rFonts w:ascii="Arial Narrow" w:hAnsi="Arial Narrow"/>
          <w:b/>
          <w:bCs/>
          <w:sz w:val="24"/>
          <w:szCs w:val="24"/>
        </w:rPr>
        <w:t>Post-Graduation Expenses</w:t>
      </w:r>
    </w:p>
    <w:p w14:paraId="4ED7A104" w14:textId="4148E5F4" w:rsidR="00805E2C" w:rsidRDefault="00805E2C" w:rsidP="00205BBD">
      <w:pPr>
        <w:spacing w:after="0" w:line="240" w:lineRule="auto"/>
        <w:rPr>
          <w:rFonts w:ascii="Arial Narrow" w:hAnsi="Arial Narrow"/>
          <w:sz w:val="24"/>
          <w:szCs w:val="24"/>
        </w:rPr>
      </w:pPr>
    </w:p>
    <w:p w14:paraId="59B6FF37" w14:textId="02CF14C1" w:rsidR="00436F33" w:rsidRPr="00A74300" w:rsidRDefault="00A74300" w:rsidP="00205BBD">
      <w:pPr>
        <w:spacing w:after="0" w:line="240" w:lineRule="auto"/>
        <w:rPr>
          <w:rFonts w:ascii="Arial Narrow" w:hAnsi="Arial Narrow"/>
          <w:b/>
          <w:bCs/>
          <w:sz w:val="24"/>
          <w:szCs w:val="24"/>
          <w:u w:val="single"/>
        </w:rPr>
      </w:pPr>
      <w:r>
        <w:rPr>
          <w:rFonts w:ascii="Arial Narrow" w:hAnsi="Arial Narrow"/>
          <w:b/>
          <w:bCs/>
          <w:sz w:val="24"/>
          <w:szCs w:val="24"/>
          <w:u w:val="single"/>
        </w:rPr>
        <w:t>Registration</w:t>
      </w:r>
    </w:p>
    <w:p w14:paraId="6391E986" w14:textId="6FB8971D" w:rsidR="00436F33" w:rsidRDefault="00436F33" w:rsidP="00205BBD">
      <w:pPr>
        <w:spacing w:after="0" w:line="240" w:lineRule="auto"/>
        <w:rPr>
          <w:rFonts w:ascii="Arial Narrow" w:hAnsi="Arial Narrow"/>
          <w:sz w:val="24"/>
          <w:szCs w:val="24"/>
        </w:rPr>
      </w:pPr>
    </w:p>
    <w:p w14:paraId="178A20C9" w14:textId="10267B29" w:rsidR="00436F33" w:rsidRDefault="00A74300" w:rsidP="00205BBD">
      <w:pPr>
        <w:spacing w:after="0" w:line="240" w:lineRule="auto"/>
        <w:rPr>
          <w:rFonts w:ascii="Arial Narrow" w:hAnsi="Arial Narrow"/>
          <w:sz w:val="24"/>
          <w:szCs w:val="24"/>
        </w:rPr>
      </w:pPr>
      <w:r>
        <w:rPr>
          <w:rFonts w:ascii="Arial Narrow" w:hAnsi="Arial Narrow"/>
          <w:sz w:val="24"/>
          <w:szCs w:val="24"/>
        </w:rPr>
        <w:tab/>
        <w:t>Application to take registration exam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$200.00</w:t>
      </w:r>
    </w:p>
    <w:p w14:paraId="2F4F8F04" w14:textId="44915997" w:rsidR="00A74300" w:rsidRDefault="00A74300" w:rsidP="00205BBD">
      <w:pPr>
        <w:spacing w:after="0" w:line="240" w:lineRule="auto"/>
        <w:rPr>
          <w:rFonts w:ascii="Arial Narrow" w:hAnsi="Arial Narrow"/>
          <w:sz w:val="24"/>
          <w:szCs w:val="24"/>
        </w:rPr>
      </w:pPr>
      <w:r>
        <w:rPr>
          <w:rFonts w:ascii="Arial Narrow" w:hAnsi="Arial Narrow"/>
          <w:sz w:val="24"/>
          <w:szCs w:val="24"/>
        </w:rPr>
        <w:tab/>
        <w:t>Registration fee (annual)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50.00</w:t>
      </w:r>
    </w:p>
    <w:p w14:paraId="1726D2C5" w14:textId="5E2D8756" w:rsidR="00A74300" w:rsidRDefault="00A74300" w:rsidP="00205BBD">
      <w:pPr>
        <w:spacing w:after="0" w:line="240" w:lineRule="auto"/>
        <w:rPr>
          <w:rFonts w:ascii="Arial Narrow" w:hAnsi="Arial Narrow"/>
          <w:sz w:val="24"/>
          <w:szCs w:val="24"/>
        </w:rPr>
      </w:pPr>
      <w:r>
        <w:rPr>
          <w:rFonts w:ascii="Arial Narrow" w:hAnsi="Arial Narrow"/>
          <w:sz w:val="24"/>
          <w:szCs w:val="24"/>
        </w:rPr>
        <w:tab/>
        <w:t>Academy dues (1</w:t>
      </w:r>
      <w:r w:rsidRPr="00A74300">
        <w:rPr>
          <w:rFonts w:ascii="Arial Narrow" w:hAnsi="Arial Narrow"/>
          <w:sz w:val="24"/>
          <w:szCs w:val="24"/>
          <w:vertAlign w:val="superscript"/>
        </w:rPr>
        <w:t>st</w:t>
      </w:r>
      <w:r>
        <w:rPr>
          <w:rFonts w:ascii="Arial Narrow" w:hAnsi="Arial Narrow"/>
          <w:sz w:val="24"/>
          <w:szCs w:val="24"/>
        </w:rPr>
        <w:t xml:space="preserve"> year)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65.00</w:t>
      </w:r>
    </w:p>
    <w:p w14:paraId="13ADE53B" w14:textId="113FCCFF" w:rsidR="00A74300" w:rsidRDefault="00A74300" w:rsidP="00205BBD">
      <w:pPr>
        <w:spacing w:after="0" w:line="240" w:lineRule="auto"/>
        <w:rPr>
          <w:rFonts w:ascii="Arial Narrow" w:hAnsi="Arial Narrow"/>
          <w:sz w:val="24"/>
          <w:szCs w:val="24"/>
        </w:rPr>
      </w:pPr>
    </w:p>
    <w:p w14:paraId="57A80DD4" w14:textId="12E85A92" w:rsidR="00A74300" w:rsidRPr="00A74300" w:rsidRDefault="00A74300" w:rsidP="00205BBD">
      <w:pPr>
        <w:spacing w:after="0" w:line="240" w:lineRule="auto"/>
        <w:rPr>
          <w:rFonts w:ascii="Arial Narrow" w:hAnsi="Arial Narrow"/>
          <w:b/>
          <w:bCs/>
          <w:sz w:val="24"/>
          <w:szCs w:val="24"/>
          <w:u w:val="single"/>
        </w:rPr>
      </w:pPr>
      <w:r>
        <w:rPr>
          <w:rFonts w:ascii="Arial Narrow" w:hAnsi="Arial Narrow"/>
          <w:b/>
          <w:bCs/>
          <w:sz w:val="24"/>
          <w:szCs w:val="24"/>
          <w:u w:val="single"/>
        </w:rPr>
        <w:t>Ohio Licensure – required in the state of Ohio for RDNs (not required in all states)</w:t>
      </w:r>
    </w:p>
    <w:p w14:paraId="28FBCEAC" w14:textId="5F3476C5" w:rsidR="00436F33" w:rsidRDefault="00436F33" w:rsidP="00205BBD">
      <w:pPr>
        <w:spacing w:after="0" w:line="240" w:lineRule="auto"/>
        <w:rPr>
          <w:rFonts w:ascii="Arial Narrow" w:hAnsi="Arial Narrow"/>
          <w:sz w:val="24"/>
          <w:szCs w:val="24"/>
        </w:rPr>
      </w:pPr>
    </w:p>
    <w:p w14:paraId="7ABD5F0C" w14:textId="696C5247" w:rsidR="00436F33" w:rsidRDefault="00A74300" w:rsidP="00205BBD">
      <w:pPr>
        <w:spacing w:after="0" w:line="240" w:lineRule="auto"/>
        <w:rPr>
          <w:rFonts w:ascii="Arial Narrow" w:hAnsi="Arial Narrow"/>
          <w:sz w:val="24"/>
          <w:szCs w:val="24"/>
        </w:rPr>
      </w:pPr>
      <w:r>
        <w:rPr>
          <w:rFonts w:ascii="Arial Narrow" w:hAnsi="Arial Narrow"/>
          <w:sz w:val="24"/>
          <w:szCs w:val="24"/>
        </w:rPr>
        <w:tab/>
        <w:t>Limited license to practice (after DFM completion)</w:t>
      </w:r>
    </w:p>
    <w:p w14:paraId="7B9D5604" w14:textId="65C5C0A3" w:rsidR="00A74300" w:rsidRDefault="00A74300" w:rsidP="00205BBD">
      <w:pPr>
        <w:spacing w:after="0" w:line="240" w:lineRule="auto"/>
        <w:rPr>
          <w:rFonts w:ascii="Arial Narrow" w:hAnsi="Arial Narrow"/>
          <w:sz w:val="24"/>
          <w:szCs w:val="24"/>
        </w:rPr>
      </w:pPr>
      <w:r>
        <w:rPr>
          <w:rFonts w:ascii="Arial Narrow" w:hAnsi="Arial Narrow"/>
          <w:sz w:val="24"/>
          <w:szCs w:val="24"/>
        </w:rPr>
        <w:tab/>
        <w:t>But before registration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65.00</w:t>
      </w:r>
    </w:p>
    <w:p w14:paraId="6E7C289F" w14:textId="2B16C751" w:rsidR="00A74300" w:rsidRDefault="00A74300" w:rsidP="00205BBD">
      <w:pPr>
        <w:spacing w:after="0" w:line="240" w:lineRule="auto"/>
        <w:rPr>
          <w:rFonts w:ascii="Arial Narrow" w:hAnsi="Arial Narrow"/>
          <w:sz w:val="24"/>
          <w:szCs w:val="24"/>
        </w:rPr>
      </w:pPr>
      <w:r>
        <w:rPr>
          <w:rFonts w:ascii="Arial Narrow" w:hAnsi="Arial Narrow"/>
          <w:sz w:val="24"/>
          <w:szCs w:val="24"/>
        </w:rPr>
        <w:tab/>
        <w:t>Initial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$125.00</w:t>
      </w:r>
    </w:p>
    <w:p w14:paraId="23E94126" w14:textId="0B157461" w:rsidR="00A74300" w:rsidRDefault="00A74300" w:rsidP="00205BBD">
      <w:pPr>
        <w:spacing w:after="0" w:line="240" w:lineRule="auto"/>
        <w:rPr>
          <w:rFonts w:ascii="Arial Narrow" w:hAnsi="Arial Narrow"/>
          <w:sz w:val="24"/>
          <w:szCs w:val="24"/>
        </w:rPr>
      </w:pPr>
      <w:r>
        <w:rPr>
          <w:rFonts w:ascii="Arial Narrow" w:hAnsi="Arial Narrow"/>
          <w:sz w:val="24"/>
          <w:szCs w:val="24"/>
        </w:rPr>
        <w:tab/>
        <w:t>License fee (annual)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95.00</w:t>
      </w:r>
    </w:p>
    <w:p w14:paraId="511E655C" w14:textId="023E5C5B" w:rsidR="00A74300" w:rsidRDefault="00A74300" w:rsidP="00205BBD">
      <w:pPr>
        <w:spacing w:after="0" w:line="240" w:lineRule="auto"/>
        <w:rPr>
          <w:rFonts w:ascii="Arial Narrow" w:hAnsi="Arial Narrow"/>
          <w:sz w:val="24"/>
          <w:szCs w:val="24"/>
        </w:rPr>
      </w:pPr>
    </w:p>
    <w:p w14:paraId="2D69CD2D" w14:textId="4EF10114" w:rsidR="002A284E" w:rsidRDefault="002A284E" w:rsidP="00205BBD">
      <w:pPr>
        <w:spacing w:after="0" w:line="240" w:lineRule="auto"/>
        <w:rPr>
          <w:rFonts w:ascii="Arial Narrow" w:hAnsi="Arial Narrow"/>
          <w:sz w:val="24"/>
          <w:szCs w:val="24"/>
        </w:rPr>
      </w:pPr>
    </w:p>
    <w:p w14:paraId="0EC342EC" w14:textId="73EB055D" w:rsidR="002A284E" w:rsidRDefault="002A284E" w:rsidP="00205BBD">
      <w:pPr>
        <w:spacing w:after="0" w:line="240" w:lineRule="auto"/>
        <w:rPr>
          <w:rFonts w:ascii="Arial Narrow" w:hAnsi="Arial Narrow"/>
          <w:sz w:val="24"/>
          <w:szCs w:val="24"/>
        </w:rPr>
      </w:pPr>
    </w:p>
    <w:p w14:paraId="1A39B261" w14:textId="327CF4CD" w:rsidR="002A284E" w:rsidRDefault="002A284E" w:rsidP="00205BBD">
      <w:pPr>
        <w:spacing w:after="0" w:line="240" w:lineRule="auto"/>
        <w:rPr>
          <w:rFonts w:ascii="Arial Narrow" w:hAnsi="Arial Narrow"/>
          <w:sz w:val="24"/>
          <w:szCs w:val="24"/>
        </w:rPr>
      </w:pPr>
    </w:p>
    <w:p w14:paraId="7EC833D6" w14:textId="61799100" w:rsidR="002A284E" w:rsidRDefault="002A284E" w:rsidP="00205BBD">
      <w:pPr>
        <w:spacing w:after="0" w:line="240" w:lineRule="auto"/>
        <w:rPr>
          <w:rFonts w:ascii="Arial Narrow" w:hAnsi="Arial Narrow"/>
          <w:sz w:val="24"/>
          <w:szCs w:val="24"/>
        </w:rPr>
      </w:pPr>
    </w:p>
    <w:p w14:paraId="352D7CBA" w14:textId="1C804A6A"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20</w:t>
      </w:r>
    </w:p>
    <w:p w14:paraId="64AC3CC7" w14:textId="3EA483BF" w:rsidR="00A74300" w:rsidRDefault="00A74300">
      <w:pPr>
        <w:rPr>
          <w:rFonts w:ascii="Arial Narrow" w:hAnsi="Arial Narrow"/>
          <w:sz w:val="24"/>
          <w:szCs w:val="24"/>
        </w:rPr>
      </w:pPr>
      <w:r>
        <w:rPr>
          <w:rFonts w:ascii="Arial Narrow" w:hAnsi="Arial Narrow"/>
          <w:sz w:val="24"/>
          <w:szCs w:val="24"/>
        </w:rPr>
        <w:br w:type="page"/>
      </w:r>
    </w:p>
    <w:p w14:paraId="485F0DFA" w14:textId="2FD14C02" w:rsidR="00A74300" w:rsidRPr="00A74300" w:rsidRDefault="00A74300" w:rsidP="00A74300">
      <w:pPr>
        <w:spacing w:after="0" w:line="240" w:lineRule="auto"/>
        <w:jc w:val="center"/>
        <w:rPr>
          <w:rFonts w:ascii="Arial Narrow" w:hAnsi="Arial Narrow"/>
          <w:b/>
          <w:bCs/>
          <w:sz w:val="28"/>
          <w:szCs w:val="28"/>
          <w:u w:val="single"/>
        </w:rPr>
      </w:pPr>
      <w:r>
        <w:rPr>
          <w:rFonts w:ascii="Arial Narrow" w:hAnsi="Arial Narrow"/>
          <w:b/>
          <w:bCs/>
          <w:sz w:val="28"/>
          <w:szCs w:val="28"/>
          <w:u w:val="single"/>
        </w:rPr>
        <w:lastRenderedPageBreak/>
        <w:t>APPENDIX A</w:t>
      </w:r>
    </w:p>
    <w:p w14:paraId="2CD74484" w14:textId="596C398B" w:rsidR="00436F33" w:rsidRDefault="00436F33" w:rsidP="00205BBD">
      <w:pPr>
        <w:spacing w:after="0" w:line="240" w:lineRule="auto"/>
        <w:rPr>
          <w:rFonts w:ascii="Arial Narrow" w:hAnsi="Arial Narrow"/>
          <w:sz w:val="24"/>
          <w:szCs w:val="24"/>
        </w:rPr>
      </w:pPr>
    </w:p>
    <w:p w14:paraId="27E86F2D" w14:textId="67F5E394" w:rsidR="00436F33" w:rsidRPr="00C712A0" w:rsidRDefault="00A74300" w:rsidP="00A74300">
      <w:pPr>
        <w:spacing w:after="0" w:line="240" w:lineRule="auto"/>
        <w:jc w:val="center"/>
        <w:rPr>
          <w:rFonts w:ascii="Arial Narrow" w:hAnsi="Arial Narrow"/>
          <w:b/>
          <w:bCs/>
          <w:i/>
          <w:iCs/>
          <w:sz w:val="24"/>
          <w:szCs w:val="24"/>
        </w:rPr>
      </w:pPr>
      <w:r w:rsidRPr="00C712A0">
        <w:rPr>
          <w:rFonts w:ascii="Arial Narrow" w:hAnsi="Arial Narrow"/>
          <w:b/>
          <w:bCs/>
          <w:i/>
          <w:iCs/>
          <w:sz w:val="24"/>
          <w:szCs w:val="24"/>
        </w:rPr>
        <w:t>Graduate Future Model Competencies/Standards</w:t>
      </w:r>
    </w:p>
    <w:p w14:paraId="1BE5EF8A" w14:textId="07F79478" w:rsidR="00436F33" w:rsidRDefault="00436F33" w:rsidP="00205BBD">
      <w:pPr>
        <w:spacing w:after="0" w:line="240" w:lineRule="auto"/>
        <w:rPr>
          <w:rFonts w:ascii="Arial Narrow" w:hAnsi="Arial Narrow"/>
          <w:sz w:val="24"/>
          <w:szCs w:val="24"/>
        </w:rPr>
      </w:pPr>
    </w:p>
    <w:p w14:paraId="40076702" w14:textId="77777777" w:rsidR="00C712A0" w:rsidRDefault="00C712A0" w:rsidP="00205BBD">
      <w:pPr>
        <w:spacing w:after="0" w:line="240" w:lineRule="auto"/>
        <w:rPr>
          <w:rFonts w:ascii="Arial Narrow" w:hAnsi="Arial Narrow"/>
          <w:sz w:val="24"/>
          <w:szCs w:val="24"/>
        </w:rPr>
      </w:pPr>
    </w:p>
    <w:p w14:paraId="42BD6570" w14:textId="77777777" w:rsidR="00C712A0" w:rsidRPr="00C712A0" w:rsidRDefault="00C712A0" w:rsidP="00205BBD">
      <w:pPr>
        <w:spacing w:after="0" w:line="240" w:lineRule="auto"/>
        <w:rPr>
          <w:rFonts w:ascii="Arial Narrow" w:hAnsi="Arial Narrow"/>
          <w:b/>
          <w:bCs/>
          <w:sz w:val="24"/>
          <w:szCs w:val="24"/>
        </w:rPr>
      </w:pPr>
      <w:r w:rsidRPr="00C712A0">
        <w:rPr>
          <w:rFonts w:ascii="Arial Narrow" w:hAnsi="Arial Narrow"/>
          <w:b/>
          <w:bCs/>
          <w:sz w:val="24"/>
          <w:szCs w:val="24"/>
        </w:rPr>
        <w:t>Accreditation Council for Education in Nutrition and Dietetics (ACEND)</w:t>
      </w:r>
    </w:p>
    <w:p w14:paraId="66E4FC7A" w14:textId="21DBCA96" w:rsidR="00436F33" w:rsidRPr="00C712A0" w:rsidRDefault="00C712A0" w:rsidP="00205BBD">
      <w:pPr>
        <w:spacing w:after="0" w:line="240" w:lineRule="auto"/>
        <w:rPr>
          <w:rFonts w:ascii="Arial Narrow" w:hAnsi="Arial Narrow"/>
          <w:b/>
          <w:bCs/>
          <w:sz w:val="24"/>
          <w:szCs w:val="24"/>
        </w:rPr>
      </w:pPr>
      <w:r w:rsidRPr="00C712A0">
        <w:rPr>
          <w:rFonts w:ascii="Arial Narrow" w:hAnsi="Arial Narrow"/>
          <w:b/>
          <w:bCs/>
          <w:sz w:val="24"/>
          <w:szCs w:val="24"/>
        </w:rPr>
        <w:t>Competency Requirements for Dietetic Interns – Graduate Future Model</w:t>
      </w:r>
    </w:p>
    <w:p w14:paraId="34399C2F" w14:textId="21297617" w:rsidR="00A74300" w:rsidRDefault="00A74300" w:rsidP="00205BBD">
      <w:pPr>
        <w:spacing w:after="0" w:line="240" w:lineRule="auto"/>
        <w:rPr>
          <w:rFonts w:ascii="Arial Narrow" w:hAnsi="Arial Narrow"/>
          <w:sz w:val="24"/>
          <w:szCs w:val="24"/>
        </w:rPr>
      </w:pPr>
    </w:p>
    <w:p w14:paraId="4EA420FA" w14:textId="20639D99" w:rsidR="00A74300" w:rsidRPr="00C712A0" w:rsidRDefault="00C712A0" w:rsidP="00205BBD">
      <w:pPr>
        <w:spacing w:after="0" w:line="240" w:lineRule="auto"/>
        <w:rPr>
          <w:rFonts w:ascii="Arial Narrow" w:hAnsi="Arial Narrow"/>
          <w:b/>
          <w:bCs/>
          <w:sz w:val="24"/>
          <w:szCs w:val="24"/>
          <w:u w:val="single"/>
        </w:rPr>
      </w:pPr>
      <w:r>
        <w:rPr>
          <w:rFonts w:ascii="Arial Narrow" w:hAnsi="Arial Narrow"/>
          <w:b/>
          <w:bCs/>
          <w:sz w:val="24"/>
          <w:szCs w:val="24"/>
          <w:u w:val="single"/>
        </w:rPr>
        <w:t>Competencies (Knows=K, Shows=S, Does=D)</w:t>
      </w:r>
    </w:p>
    <w:p w14:paraId="4159B795" w14:textId="29E495A3" w:rsidR="00A74300" w:rsidRPr="00C712A0" w:rsidRDefault="00A74300" w:rsidP="00C712A0">
      <w:pPr>
        <w:spacing w:after="0" w:line="240" w:lineRule="auto"/>
        <w:rPr>
          <w:rFonts w:ascii="Arial Narrow" w:hAnsi="Arial Narrow"/>
          <w:sz w:val="24"/>
          <w:szCs w:val="24"/>
        </w:rPr>
      </w:pPr>
    </w:p>
    <w:p w14:paraId="414D6522" w14:textId="24BCBCCC" w:rsidR="00A74300" w:rsidRPr="00C712A0" w:rsidRDefault="00C712A0" w:rsidP="00C712A0">
      <w:pPr>
        <w:spacing w:after="0" w:line="240" w:lineRule="auto"/>
        <w:ind w:left="720" w:hanging="720"/>
        <w:rPr>
          <w:rFonts w:ascii="Arial Narrow" w:hAnsi="Arial Narrow"/>
          <w:sz w:val="24"/>
          <w:szCs w:val="24"/>
        </w:rPr>
      </w:pPr>
      <w:r w:rsidRPr="00C712A0">
        <w:rPr>
          <w:rFonts w:ascii="Arial Narrow" w:hAnsi="Arial Narrow"/>
          <w:sz w:val="24"/>
          <w:szCs w:val="24"/>
        </w:rPr>
        <w:t>1.1</w:t>
      </w:r>
      <w:r w:rsidRPr="00C712A0">
        <w:rPr>
          <w:rFonts w:ascii="Arial Narrow" w:hAnsi="Arial Narrow"/>
          <w:sz w:val="24"/>
          <w:szCs w:val="24"/>
        </w:rPr>
        <w:tab/>
        <w:t>Applies an understanding of environmental molecular factors (e.g. genes, proteins, metabolites) and food in the development and management o</w:t>
      </w:r>
      <w:r w:rsidR="00DF6D2C">
        <w:rPr>
          <w:rFonts w:ascii="Arial Narrow" w:hAnsi="Arial Narrow"/>
          <w:sz w:val="24"/>
          <w:szCs w:val="24"/>
        </w:rPr>
        <w:t>f</w:t>
      </w:r>
      <w:r w:rsidRPr="00C712A0">
        <w:rPr>
          <w:rFonts w:ascii="Arial Narrow" w:hAnsi="Arial Narrow"/>
          <w:sz w:val="24"/>
          <w:szCs w:val="24"/>
        </w:rPr>
        <w:t xml:space="preserve"> disease.  </w:t>
      </w:r>
      <w:r w:rsidRPr="00C712A0">
        <w:rPr>
          <w:rFonts w:ascii="Arial Narrow" w:hAnsi="Arial Narrow"/>
          <w:b/>
          <w:bCs/>
          <w:sz w:val="24"/>
          <w:szCs w:val="24"/>
        </w:rPr>
        <w:t>(S)</w:t>
      </w:r>
    </w:p>
    <w:p w14:paraId="7A7F9939" w14:textId="77777777" w:rsidR="00C712A0" w:rsidRPr="00C712A0" w:rsidRDefault="00C712A0" w:rsidP="00C712A0">
      <w:pPr>
        <w:spacing w:after="0" w:line="240" w:lineRule="auto"/>
        <w:rPr>
          <w:rFonts w:ascii="Arial Narrow" w:hAnsi="Arial Narrow"/>
          <w:sz w:val="24"/>
          <w:szCs w:val="24"/>
        </w:rPr>
      </w:pPr>
    </w:p>
    <w:p w14:paraId="5D257421" w14:textId="4330C04F" w:rsidR="00A74300" w:rsidRDefault="00C712A0" w:rsidP="00C712A0">
      <w:pPr>
        <w:spacing w:after="0" w:line="240" w:lineRule="auto"/>
        <w:rPr>
          <w:rFonts w:ascii="Arial Narrow" w:hAnsi="Arial Narrow"/>
          <w:sz w:val="24"/>
          <w:szCs w:val="24"/>
        </w:rPr>
      </w:pPr>
      <w:r>
        <w:rPr>
          <w:rFonts w:ascii="Arial Narrow" w:hAnsi="Arial Narrow"/>
          <w:sz w:val="24"/>
          <w:szCs w:val="24"/>
        </w:rPr>
        <w:t>1.2</w:t>
      </w:r>
      <w:r>
        <w:rPr>
          <w:rFonts w:ascii="Arial Narrow" w:hAnsi="Arial Narrow"/>
          <w:sz w:val="24"/>
          <w:szCs w:val="24"/>
        </w:rPr>
        <w:tab/>
        <w:t xml:space="preserve">Applies an understanding of anatomy, physiology and biochemistry.  </w:t>
      </w:r>
      <w:r w:rsidRPr="00C712A0">
        <w:rPr>
          <w:rFonts w:ascii="Arial Narrow" w:hAnsi="Arial Narrow"/>
          <w:b/>
          <w:bCs/>
          <w:sz w:val="24"/>
          <w:szCs w:val="24"/>
        </w:rPr>
        <w:t>(S)</w:t>
      </w:r>
    </w:p>
    <w:p w14:paraId="4A8D4175" w14:textId="28150B09" w:rsidR="00C712A0" w:rsidRDefault="00C712A0" w:rsidP="00C712A0">
      <w:pPr>
        <w:spacing w:after="0" w:line="240" w:lineRule="auto"/>
        <w:rPr>
          <w:rFonts w:ascii="Arial Narrow" w:hAnsi="Arial Narrow"/>
          <w:sz w:val="24"/>
          <w:szCs w:val="24"/>
        </w:rPr>
      </w:pPr>
    </w:p>
    <w:p w14:paraId="4A551BEE" w14:textId="7714228B" w:rsidR="00C712A0" w:rsidRDefault="00C712A0" w:rsidP="00C712A0">
      <w:pPr>
        <w:spacing w:after="0" w:line="240" w:lineRule="auto"/>
        <w:rPr>
          <w:rFonts w:ascii="Arial Narrow" w:hAnsi="Arial Narrow"/>
          <w:sz w:val="24"/>
          <w:szCs w:val="24"/>
        </w:rPr>
      </w:pPr>
      <w:r>
        <w:rPr>
          <w:rFonts w:ascii="Arial Narrow" w:hAnsi="Arial Narrow"/>
          <w:sz w:val="24"/>
          <w:szCs w:val="24"/>
        </w:rPr>
        <w:t>1.3</w:t>
      </w:r>
      <w:r>
        <w:rPr>
          <w:rFonts w:ascii="Arial Narrow" w:hAnsi="Arial Narrow"/>
          <w:sz w:val="24"/>
          <w:szCs w:val="24"/>
        </w:rPr>
        <w:tab/>
        <w:t xml:space="preserve">Applies knowledge of microbiology and food safety.  </w:t>
      </w:r>
      <w:r w:rsidRPr="00C712A0">
        <w:rPr>
          <w:rFonts w:ascii="Arial Narrow" w:hAnsi="Arial Narrow"/>
          <w:b/>
          <w:bCs/>
          <w:sz w:val="24"/>
          <w:szCs w:val="24"/>
        </w:rPr>
        <w:t>(S)</w:t>
      </w:r>
    </w:p>
    <w:p w14:paraId="6096A0D2" w14:textId="0DA4841D" w:rsidR="00C712A0" w:rsidRDefault="00C712A0" w:rsidP="00C712A0">
      <w:pPr>
        <w:spacing w:after="0" w:line="240" w:lineRule="auto"/>
        <w:rPr>
          <w:rFonts w:ascii="Arial Narrow" w:hAnsi="Arial Narrow"/>
          <w:sz w:val="24"/>
          <w:szCs w:val="24"/>
        </w:rPr>
      </w:pPr>
    </w:p>
    <w:p w14:paraId="7B6D0E9E" w14:textId="3CA7D7E0" w:rsidR="00C712A0" w:rsidRPr="00C712A0" w:rsidRDefault="00C712A0" w:rsidP="00C712A0">
      <w:pPr>
        <w:spacing w:after="0" w:line="240" w:lineRule="auto"/>
        <w:ind w:left="720" w:hanging="720"/>
        <w:rPr>
          <w:rFonts w:ascii="Arial Narrow" w:hAnsi="Arial Narrow"/>
          <w:sz w:val="24"/>
          <w:szCs w:val="24"/>
        </w:rPr>
      </w:pPr>
      <w:r>
        <w:rPr>
          <w:rFonts w:ascii="Arial Narrow" w:hAnsi="Arial Narrow"/>
          <w:sz w:val="24"/>
          <w:szCs w:val="24"/>
        </w:rPr>
        <w:t>1.4</w:t>
      </w:r>
      <w:r>
        <w:rPr>
          <w:rFonts w:ascii="Arial Narrow" w:hAnsi="Arial Narrow"/>
          <w:sz w:val="24"/>
          <w:szCs w:val="24"/>
        </w:rPr>
        <w:tab/>
        <w:t xml:space="preserve">Integrated knowledge of chemistry and food science as it pertains to food and nutrition product development and when making modifications to food.  </w:t>
      </w:r>
      <w:r w:rsidRPr="00C712A0">
        <w:rPr>
          <w:rFonts w:ascii="Arial Narrow" w:hAnsi="Arial Narrow"/>
          <w:b/>
          <w:bCs/>
          <w:sz w:val="24"/>
          <w:szCs w:val="24"/>
        </w:rPr>
        <w:t>(S)</w:t>
      </w:r>
    </w:p>
    <w:p w14:paraId="6BA314BC" w14:textId="6A5F609D" w:rsidR="00A74300" w:rsidRPr="00C712A0" w:rsidRDefault="00A74300" w:rsidP="00C712A0">
      <w:pPr>
        <w:spacing w:after="0" w:line="240" w:lineRule="auto"/>
        <w:rPr>
          <w:rFonts w:ascii="Arial Narrow" w:hAnsi="Arial Narrow"/>
          <w:sz w:val="24"/>
          <w:szCs w:val="24"/>
        </w:rPr>
      </w:pPr>
    </w:p>
    <w:p w14:paraId="680A5733" w14:textId="1F6745BC" w:rsidR="00A74300" w:rsidRDefault="00C712A0" w:rsidP="00205BBD">
      <w:pPr>
        <w:spacing w:after="0" w:line="240" w:lineRule="auto"/>
        <w:rPr>
          <w:rFonts w:ascii="Arial Narrow" w:hAnsi="Arial Narrow"/>
          <w:sz w:val="24"/>
          <w:szCs w:val="24"/>
        </w:rPr>
      </w:pPr>
      <w:r>
        <w:rPr>
          <w:rFonts w:ascii="Arial Narrow" w:hAnsi="Arial Narrow"/>
          <w:sz w:val="24"/>
          <w:szCs w:val="24"/>
        </w:rPr>
        <w:t>1.5</w:t>
      </w:r>
      <w:r>
        <w:rPr>
          <w:rFonts w:ascii="Arial Narrow" w:hAnsi="Arial Narrow"/>
          <w:sz w:val="24"/>
          <w:szCs w:val="24"/>
        </w:rPr>
        <w:tab/>
        <w:t xml:space="preserve">Applies knowledge of pathophysiology and nutritional biochemistry to physiology, health and disease.  </w:t>
      </w:r>
      <w:r w:rsidRPr="00C712A0">
        <w:rPr>
          <w:rFonts w:ascii="Arial Narrow" w:hAnsi="Arial Narrow"/>
          <w:b/>
          <w:bCs/>
          <w:sz w:val="24"/>
          <w:szCs w:val="24"/>
        </w:rPr>
        <w:t>(S)</w:t>
      </w:r>
    </w:p>
    <w:p w14:paraId="3953E098" w14:textId="61DC0806" w:rsidR="00C712A0" w:rsidRDefault="00C712A0" w:rsidP="00205BBD">
      <w:pPr>
        <w:spacing w:after="0" w:line="240" w:lineRule="auto"/>
        <w:rPr>
          <w:rFonts w:ascii="Arial Narrow" w:hAnsi="Arial Narrow"/>
          <w:sz w:val="24"/>
          <w:szCs w:val="24"/>
        </w:rPr>
      </w:pPr>
    </w:p>
    <w:p w14:paraId="512CC218" w14:textId="30D6116D" w:rsidR="00C712A0" w:rsidRDefault="00C712A0" w:rsidP="00205BBD">
      <w:pPr>
        <w:spacing w:after="0" w:line="240" w:lineRule="auto"/>
        <w:rPr>
          <w:rFonts w:ascii="Arial Narrow" w:hAnsi="Arial Narrow"/>
          <w:sz w:val="24"/>
          <w:szCs w:val="24"/>
        </w:rPr>
      </w:pPr>
      <w:r>
        <w:rPr>
          <w:rFonts w:ascii="Arial Narrow" w:hAnsi="Arial Narrow"/>
          <w:sz w:val="24"/>
          <w:szCs w:val="24"/>
        </w:rPr>
        <w:t>1.6</w:t>
      </w:r>
      <w:r>
        <w:rPr>
          <w:rFonts w:ascii="Arial Narrow" w:hAnsi="Arial Narrow"/>
          <w:sz w:val="24"/>
          <w:szCs w:val="24"/>
        </w:rPr>
        <w:tab/>
        <w:t xml:space="preserve">Applies knowledge of social, psychological and environmental aspects of eating and food.  </w:t>
      </w:r>
      <w:r w:rsidRPr="00C712A0">
        <w:rPr>
          <w:rFonts w:ascii="Arial Narrow" w:hAnsi="Arial Narrow"/>
          <w:b/>
          <w:bCs/>
          <w:sz w:val="24"/>
          <w:szCs w:val="24"/>
        </w:rPr>
        <w:t>(S)</w:t>
      </w:r>
    </w:p>
    <w:p w14:paraId="36811733" w14:textId="1163CCEE" w:rsidR="00C712A0" w:rsidRDefault="00C712A0" w:rsidP="00205BBD">
      <w:pPr>
        <w:spacing w:after="0" w:line="240" w:lineRule="auto"/>
        <w:rPr>
          <w:rFonts w:ascii="Arial Narrow" w:hAnsi="Arial Narrow"/>
          <w:sz w:val="24"/>
          <w:szCs w:val="24"/>
        </w:rPr>
      </w:pPr>
    </w:p>
    <w:p w14:paraId="3CB9924A" w14:textId="6F49937F" w:rsidR="00C712A0" w:rsidRDefault="00C712A0" w:rsidP="00205BBD">
      <w:pPr>
        <w:spacing w:after="0" w:line="240" w:lineRule="auto"/>
        <w:rPr>
          <w:rFonts w:ascii="Arial Narrow" w:hAnsi="Arial Narrow"/>
          <w:sz w:val="24"/>
          <w:szCs w:val="24"/>
        </w:rPr>
      </w:pPr>
      <w:r>
        <w:rPr>
          <w:rFonts w:ascii="Arial Narrow" w:hAnsi="Arial Narrow"/>
          <w:sz w:val="24"/>
          <w:szCs w:val="24"/>
        </w:rPr>
        <w:t>1.7</w:t>
      </w:r>
      <w:r>
        <w:rPr>
          <w:rFonts w:ascii="Arial Narrow" w:hAnsi="Arial Narrow"/>
          <w:sz w:val="24"/>
          <w:szCs w:val="24"/>
        </w:rPr>
        <w:tab/>
        <w:t xml:space="preserve">Integrated principles of cultural competence within own practice and when directing services.  </w:t>
      </w:r>
      <w:r w:rsidRPr="00C712A0">
        <w:rPr>
          <w:rFonts w:ascii="Arial Narrow" w:hAnsi="Arial Narrow"/>
          <w:b/>
          <w:bCs/>
          <w:sz w:val="24"/>
          <w:szCs w:val="24"/>
        </w:rPr>
        <w:t>(D)</w:t>
      </w:r>
    </w:p>
    <w:p w14:paraId="3CDE202B" w14:textId="3084DC7A" w:rsidR="00A74300" w:rsidRDefault="00A74300" w:rsidP="00205BBD">
      <w:pPr>
        <w:spacing w:after="0" w:line="240" w:lineRule="auto"/>
        <w:rPr>
          <w:rFonts w:ascii="Arial Narrow" w:hAnsi="Arial Narrow"/>
          <w:sz w:val="24"/>
          <w:szCs w:val="24"/>
        </w:rPr>
      </w:pPr>
    </w:p>
    <w:p w14:paraId="740AF967" w14:textId="096A6C55" w:rsidR="00A74300" w:rsidRDefault="00C712A0" w:rsidP="00C712A0">
      <w:pPr>
        <w:spacing w:after="0" w:line="240" w:lineRule="auto"/>
        <w:ind w:left="720" w:hanging="720"/>
        <w:rPr>
          <w:rFonts w:ascii="Arial Narrow" w:hAnsi="Arial Narrow"/>
          <w:sz w:val="24"/>
          <w:szCs w:val="24"/>
        </w:rPr>
      </w:pPr>
      <w:r>
        <w:rPr>
          <w:rFonts w:ascii="Arial Narrow" w:hAnsi="Arial Narrow"/>
          <w:sz w:val="24"/>
          <w:szCs w:val="24"/>
        </w:rPr>
        <w:t>1.8</w:t>
      </w:r>
      <w:r>
        <w:rPr>
          <w:rFonts w:ascii="Arial Narrow" w:hAnsi="Arial Narrow"/>
          <w:sz w:val="24"/>
          <w:szCs w:val="24"/>
        </w:rPr>
        <w:tab/>
        <w:t xml:space="preserve">Applies the knowledge of pharmacology to recommend, prescribe and administer medical nutrition therapy.  </w:t>
      </w:r>
      <w:r w:rsidRPr="00C712A0">
        <w:rPr>
          <w:rFonts w:ascii="Arial Narrow" w:hAnsi="Arial Narrow"/>
          <w:b/>
          <w:bCs/>
          <w:sz w:val="24"/>
          <w:szCs w:val="24"/>
        </w:rPr>
        <w:t>(S)</w:t>
      </w:r>
    </w:p>
    <w:p w14:paraId="52CAB75E" w14:textId="45E97DB8" w:rsidR="00C712A0" w:rsidRDefault="00C712A0" w:rsidP="00205BBD">
      <w:pPr>
        <w:spacing w:after="0" w:line="240" w:lineRule="auto"/>
        <w:rPr>
          <w:rFonts w:ascii="Arial Narrow" w:hAnsi="Arial Narrow"/>
          <w:sz w:val="24"/>
          <w:szCs w:val="24"/>
        </w:rPr>
      </w:pPr>
    </w:p>
    <w:p w14:paraId="2988DD41" w14:textId="77A3A344" w:rsidR="00C712A0" w:rsidRDefault="00C712A0" w:rsidP="00C712A0">
      <w:pPr>
        <w:spacing w:after="0" w:line="240" w:lineRule="auto"/>
        <w:ind w:left="720" w:hanging="720"/>
        <w:rPr>
          <w:rFonts w:ascii="Arial Narrow" w:hAnsi="Arial Narrow"/>
          <w:sz w:val="24"/>
          <w:szCs w:val="24"/>
        </w:rPr>
      </w:pPr>
      <w:r>
        <w:rPr>
          <w:rFonts w:ascii="Arial Narrow" w:hAnsi="Arial Narrow"/>
          <w:sz w:val="24"/>
          <w:szCs w:val="24"/>
        </w:rPr>
        <w:t>1.9</w:t>
      </w:r>
      <w:r>
        <w:rPr>
          <w:rFonts w:ascii="Arial Narrow" w:hAnsi="Arial Narrow"/>
          <w:sz w:val="24"/>
          <w:szCs w:val="24"/>
        </w:rPr>
        <w:tab/>
        <w:t xml:space="preserve">Applies an understanding of </w:t>
      </w:r>
      <w:r w:rsidR="00DF6D2C">
        <w:rPr>
          <w:rFonts w:ascii="Arial Narrow" w:hAnsi="Arial Narrow"/>
          <w:sz w:val="24"/>
          <w:szCs w:val="24"/>
        </w:rPr>
        <w:t>t</w:t>
      </w:r>
      <w:r>
        <w:rPr>
          <w:rFonts w:ascii="Arial Narrow" w:hAnsi="Arial Narrow"/>
          <w:sz w:val="24"/>
          <w:szCs w:val="24"/>
        </w:rPr>
        <w:t xml:space="preserve">he impact of complementary and integrative nutrition on drugs, disease, health and wellness.  </w:t>
      </w:r>
      <w:r w:rsidRPr="00C712A0">
        <w:rPr>
          <w:rFonts w:ascii="Arial Narrow" w:hAnsi="Arial Narrow"/>
          <w:b/>
          <w:bCs/>
          <w:sz w:val="24"/>
          <w:szCs w:val="24"/>
        </w:rPr>
        <w:t>(S)</w:t>
      </w:r>
    </w:p>
    <w:p w14:paraId="2A066D29" w14:textId="77777777" w:rsidR="00C712A0" w:rsidRDefault="00C712A0" w:rsidP="00205BBD">
      <w:pPr>
        <w:spacing w:after="0" w:line="240" w:lineRule="auto"/>
        <w:rPr>
          <w:rFonts w:ascii="Arial Narrow" w:hAnsi="Arial Narrow"/>
          <w:sz w:val="24"/>
          <w:szCs w:val="24"/>
        </w:rPr>
      </w:pPr>
    </w:p>
    <w:p w14:paraId="275D5C6E" w14:textId="7E7AA62B" w:rsidR="00A74300" w:rsidRDefault="00C712A0" w:rsidP="00205BBD">
      <w:pPr>
        <w:spacing w:after="0" w:line="240" w:lineRule="auto"/>
        <w:rPr>
          <w:rFonts w:ascii="Arial Narrow" w:hAnsi="Arial Narrow"/>
          <w:sz w:val="24"/>
          <w:szCs w:val="24"/>
        </w:rPr>
      </w:pPr>
      <w:r>
        <w:rPr>
          <w:rFonts w:ascii="Arial Narrow" w:hAnsi="Arial Narrow"/>
          <w:sz w:val="24"/>
          <w:szCs w:val="24"/>
        </w:rPr>
        <w:t>1.10</w:t>
      </w:r>
      <w:r>
        <w:rPr>
          <w:rFonts w:ascii="Arial Narrow" w:hAnsi="Arial Narrow"/>
          <w:sz w:val="24"/>
          <w:szCs w:val="24"/>
        </w:rPr>
        <w:tab/>
        <w:t xml:space="preserve">Applies knowledge of match and statistics.  </w:t>
      </w:r>
      <w:r w:rsidRPr="00C712A0">
        <w:rPr>
          <w:rFonts w:ascii="Arial Narrow" w:hAnsi="Arial Narrow"/>
          <w:b/>
          <w:bCs/>
          <w:sz w:val="24"/>
          <w:szCs w:val="24"/>
        </w:rPr>
        <w:t>(S)</w:t>
      </w:r>
    </w:p>
    <w:p w14:paraId="4245CD50" w14:textId="0AE23C20" w:rsidR="00C712A0" w:rsidRDefault="00C712A0" w:rsidP="00205BBD">
      <w:pPr>
        <w:spacing w:after="0" w:line="240" w:lineRule="auto"/>
        <w:rPr>
          <w:rFonts w:ascii="Arial Narrow" w:hAnsi="Arial Narrow"/>
          <w:sz w:val="24"/>
          <w:szCs w:val="24"/>
        </w:rPr>
      </w:pPr>
    </w:p>
    <w:p w14:paraId="242944BC" w14:textId="1283789D" w:rsidR="00C712A0" w:rsidRDefault="00C712A0" w:rsidP="00C712A0">
      <w:pPr>
        <w:spacing w:after="0" w:line="240" w:lineRule="auto"/>
        <w:ind w:left="720" w:hanging="720"/>
        <w:rPr>
          <w:rFonts w:ascii="Arial Narrow" w:hAnsi="Arial Narrow"/>
          <w:sz w:val="24"/>
          <w:szCs w:val="24"/>
        </w:rPr>
      </w:pPr>
      <w:r>
        <w:rPr>
          <w:rFonts w:ascii="Arial Narrow" w:hAnsi="Arial Narrow"/>
          <w:sz w:val="24"/>
          <w:szCs w:val="24"/>
        </w:rPr>
        <w:t>1.11</w:t>
      </w:r>
      <w:r>
        <w:rPr>
          <w:rFonts w:ascii="Arial Narrow" w:hAnsi="Arial Narrow"/>
          <w:sz w:val="24"/>
          <w:szCs w:val="24"/>
        </w:rPr>
        <w:tab/>
        <w:t xml:space="preserve">Applies knowledge of medical terminology when communicating with individuals, groups and other health professionals.  </w:t>
      </w:r>
      <w:r w:rsidRPr="00C712A0">
        <w:rPr>
          <w:rFonts w:ascii="Arial Narrow" w:hAnsi="Arial Narrow"/>
          <w:b/>
          <w:bCs/>
          <w:sz w:val="24"/>
          <w:szCs w:val="24"/>
        </w:rPr>
        <w:t>(D)</w:t>
      </w:r>
    </w:p>
    <w:p w14:paraId="067C021A" w14:textId="5E694D3A" w:rsidR="00C712A0" w:rsidRDefault="00C712A0" w:rsidP="00205BBD">
      <w:pPr>
        <w:spacing w:after="0" w:line="240" w:lineRule="auto"/>
        <w:rPr>
          <w:rFonts w:ascii="Arial Narrow" w:hAnsi="Arial Narrow"/>
          <w:sz w:val="24"/>
          <w:szCs w:val="24"/>
        </w:rPr>
      </w:pPr>
    </w:p>
    <w:p w14:paraId="08C4833D" w14:textId="3D594634" w:rsidR="00C712A0" w:rsidRDefault="00C712A0" w:rsidP="00205BBD">
      <w:pPr>
        <w:spacing w:after="0" w:line="240" w:lineRule="auto"/>
        <w:rPr>
          <w:rFonts w:ascii="Arial Narrow" w:hAnsi="Arial Narrow"/>
          <w:sz w:val="24"/>
          <w:szCs w:val="24"/>
        </w:rPr>
      </w:pPr>
      <w:r>
        <w:rPr>
          <w:rFonts w:ascii="Arial Narrow" w:hAnsi="Arial Narrow"/>
          <w:sz w:val="24"/>
          <w:szCs w:val="24"/>
        </w:rPr>
        <w:t>1.12</w:t>
      </w:r>
      <w:r>
        <w:rPr>
          <w:rFonts w:ascii="Arial Narrow" w:hAnsi="Arial Narrow"/>
          <w:sz w:val="24"/>
          <w:szCs w:val="24"/>
        </w:rPr>
        <w:tab/>
        <w:t xml:space="preserve">Demonstrates knowledge of and is able to manage food preparation techniques.  </w:t>
      </w:r>
      <w:r w:rsidRPr="00186440">
        <w:rPr>
          <w:rFonts w:ascii="Arial Narrow" w:hAnsi="Arial Narrow"/>
          <w:b/>
          <w:bCs/>
          <w:sz w:val="24"/>
          <w:szCs w:val="24"/>
        </w:rPr>
        <w:t>(D)</w:t>
      </w:r>
    </w:p>
    <w:p w14:paraId="24E7173A" w14:textId="5072D9D8" w:rsidR="00C712A0" w:rsidRDefault="00C712A0" w:rsidP="00205BBD">
      <w:pPr>
        <w:spacing w:after="0" w:line="240" w:lineRule="auto"/>
        <w:rPr>
          <w:rFonts w:ascii="Arial Narrow" w:hAnsi="Arial Narrow"/>
          <w:sz w:val="24"/>
          <w:szCs w:val="24"/>
        </w:rPr>
      </w:pPr>
    </w:p>
    <w:p w14:paraId="611C2223" w14:textId="4EEC279B" w:rsidR="00C712A0" w:rsidRDefault="00C712A0" w:rsidP="00205BBD">
      <w:pPr>
        <w:spacing w:after="0" w:line="240" w:lineRule="auto"/>
        <w:rPr>
          <w:rFonts w:ascii="Arial Narrow" w:hAnsi="Arial Narrow"/>
          <w:sz w:val="24"/>
          <w:szCs w:val="24"/>
        </w:rPr>
      </w:pPr>
      <w:r>
        <w:rPr>
          <w:rFonts w:ascii="Arial Narrow" w:hAnsi="Arial Narrow"/>
          <w:sz w:val="24"/>
          <w:szCs w:val="24"/>
        </w:rPr>
        <w:t>1.13</w:t>
      </w:r>
      <w:r>
        <w:rPr>
          <w:rFonts w:ascii="Arial Narrow" w:hAnsi="Arial Narrow"/>
          <w:sz w:val="24"/>
          <w:szCs w:val="24"/>
        </w:rPr>
        <w:tab/>
        <w:t xml:space="preserve">Demonstrates computer skills and uses nutrition informatics in the decision making process.  </w:t>
      </w:r>
      <w:r w:rsidRPr="00186440">
        <w:rPr>
          <w:rFonts w:ascii="Arial Narrow" w:hAnsi="Arial Narrow"/>
          <w:b/>
          <w:bCs/>
          <w:sz w:val="24"/>
          <w:szCs w:val="24"/>
        </w:rPr>
        <w:t>(D)</w:t>
      </w:r>
    </w:p>
    <w:p w14:paraId="54B83E3F" w14:textId="3B38E807" w:rsidR="00C712A0" w:rsidRDefault="00C712A0" w:rsidP="00205BBD">
      <w:pPr>
        <w:spacing w:after="0" w:line="240" w:lineRule="auto"/>
        <w:rPr>
          <w:rFonts w:ascii="Arial Narrow" w:hAnsi="Arial Narrow"/>
          <w:sz w:val="24"/>
          <w:szCs w:val="24"/>
        </w:rPr>
      </w:pPr>
    </w:p>
    <w:p w14:paraId="112A3906" w14:textId="609F06FB" w:rsidR="00C712A0" w:rsidRDefault="00C712A0" w:rsidP="00186440">
      <w:pPr>
        <w:spacing w:after="0" w:line="240" w:lineRule="auto"/>
        <w:ind w:left="720" w:hanging="720"/>
        <w:rPr>
          <w:rFonts w:ascii="Arial Narrow" w:hAnsi="Arial Narrow"/>
          <w:sz w:val="24"/>
          <w:szCs w:val="24"/>
        </w:rPr>
      </w:pPr>
      <w:r>
        <w:rPr>
          <w:rFonts w:ascii="Arial Narrow" w:hAnsi="Arial Narrow"/>
          <w:sz w:val="24"/>
          <w:szCs w:val="24"/>
        </w:rPr>
        <w:t>1.14</w:t>
      </w:r>
      <w:r>
        <w:rPr>
          <w:rFonts w:ascii="Arial Narrow" w:hAnsi="Arial Narrow"/>
          <w:sz w:val="24"/>
          <w:szCs w:val="24"/>
        </w:rPr>
        <w:tab/>
        <w:t xml:space="preserve">Integrates knowledge of nutrition and physical activity in the provision of nutrition care across the life cycle.  </w:t>
      </w:r>
      <w:r w:rsidRPr="00186440">
        <w:rPr>
          <w:rFonts w:ascii="Arial Narrow" w:hAnsi="Arial Narrow"/>
          <w:b/>
          <w:bCs/>
          <w:sz w:val="24"/>
          <w:szCs w:val="24"/>
        </w:rPr>
        <w:t>(D)</w:t>
      </w:r>
    </w:p>
    <w:p w14:paraId="4FDBAEFD" w14:textId="39D4F7A7" w:rsidR="00C712A0" w:rsidRDefault="00C712A0" w:rsidP="00205BBD">
      <w:pPr>
        <w:spacing w:after="0" w:line="240" w:lineRule="auto"/>
        <w:rPr>
          <w:rFonts w:ascii="Arial Narrow" w:hAnsi="Arial Narrow"/>
          <w:sz w:val="24"/>
          <w:szCs w:val="24"/>
        </w:rPr>
      </w:pPr>
    </w:p>
    <w:p w14:paraId="3A2D900B" w14:textId="3FB4E9E5" w:rsidR="00C712A0" w:rsidRDefault="00186440" w:rsidP="00186440">
      <w:pPr>
        <w:spacing w:after="0" w:line="240" w:lineRule="auto"/>
        <w:ind w:left="720" w:hanging="720"/>
        <w:rPr>
          <w:rFonts w:ascii="Arial Narrow" w:hAnsi="Arial Narrow"/>
          <w:sz w:val="24"/>
          <w:szCs w:val="24"/>
        </w:rPr>
      </w:pPr>
      <w:r>
        <w:rPr>
          <w:rFonts w:ascii="Arial Narrow" w:hAnsi="Arial Narrow"/>
          <w:sz w:val="24"/>
          <w:szCs w:val="24"/>
        </w:rPr>
        <w:t>1.15</w:t>
      </w:r>
      <w:r>
        <w:rPr>
          <w:rFonts w:ascii="Arial Narrow" w:hAnsi="Arial Narrow"/>
          <w:sz w:val="24"/>
          <w:szCs w:val="24"/>
        </w:rPr>
        <w:tab/>
        <w:t xml:space="preserve">Applies knowledge of nutritional health promotion and disease prevention for individuals, groups and populations.  </w:t>
      </w:r>
      <w:r w:rsidRPr="00186440">
        <w:rPr>
          <w:rFonts w:ascii="Arial Narrow" w:hAnsi="Arial Narrow"/>
          <w:b/>
          <w:bCs/>
          <w:sz w:val="24"/>
          <w:szCs w:val="24"/>
        </w:rPr>
        <w:t>(S)</w:t>
      </w:r>
    </w:p>
    <w:p w14:paraId="1A7DD38E" w14:textId="6829AE7F" w:rsidR="00186440" w:rsidRDefault="00186440" w:rsidP="00205BBD">
      <w:pPr>
        <w:spacing w:after="0" w:line="240" w:lineRule="auto"/>
        <w:rPr>
          <w:rFonts w:ascii="Arial Narrow" w:hAnsi="Arial Narrow"/>
          <w:sz w:val="24"/>
          <w:szCs w:val="24"/>
        </w:rPr>
      </w:pPr>
    </w:p>
    <w:p w14:paraId="22183C05" w14:textId="61590CD9" w:rsidR="00186440" w:rsidRDefault="00186440" w:rsidP="00205BBD">
      <w:pPr>
        <w:spacing w:after="0" w:line="240" w:lineRule="auto"/>
        <w:rPr>
          <w:rFonts w:ascii="Arial Narrow" w:hAnsi="Arial Narrow"/>
          <w:sz w:val="24"/>
          <w:szCs w:val="24"/>
        </w:rPr>
      </w:pPr>
      <w:r>
        <w:rPr>
          <w:rFonts w:ascii="Arial Narrow" w:hAnsi="Arial Narrow"/>
          <w:sz w:val="24"/>
          <w:szCs w:val="24"/>
        </w:rPr>
        <w:t>1.16</w:t>
      </w:r>
      <w:r>
        <w:rPr>
          <w:rFonts w:ascii="Arial Narrow" w:hAnsi="Arial Narrow"/>
          <w:sz w:val="24"/>
          <w:szCs w:val="24"/>
        </w:rPr>
        <w:tab/>
        <w:t xml:space="preserve">Gains a foundational knowledge on public and global health issues and nutritional needs.  </w:t>
      </w:r>
      <w:r w:rsidRPr="00186440">
        <w:rPr>
          <w:rFonts w:ascii="Arial Narrow" w:hAnsi="Arial Narrow"/>
          <w:b/>
          <w:bCs/>
          <w:sz w:val="24"/>
          <w:szCs w:val="24"/>
        </w:rPr>
        <w:t>(K)</w:t>
      </w:r>
    </w:p>
    <w:p w14:paraId="304ECDDB" w14:textId="5A3C090C" w:rsidR="00186440" w:rsidRDefault="00186440" w:rsidP="00205BBD">
      <w:pPr>
        <w:spacing w:after="0" w:line="240" w:lineRule="auto"/>
        <w:rPr>
          <w:rFonts w:ascii="Arial Narrow" w:hAnsi="Arial Narrow"/>
          <w:sz w:val="24"/>
          <w:szCs w:val="24"/>
        </w:rPr>
      </w:pPr>
    </w:p>
    <w:p w14:paraId="4C33FDEE" w14:textId="3B82F942" w:rsidR="00186440" w:rsidRDefault="00186440" w:rsidP="00205BBD">
      <w:pPr>
        <w:spacing w:after="0" w:line="240" w:lineRule="auto"/>
        <w:rPr>
          <w:rFonts w:ascii="Arial Narrow" w:hAnsi="Arial Narrow"/>
          <w:sz w:val="24"/>
          <w:szCs w:val="24"/>
        </w:rPr>
      </w:pPr>
      <w:r>
        <w:rPr>
          <w:rFonts w:ascii="Arial Narrow" w:hAnsi="Arial Narrow"/>
          <w:sz w:val="24"/>
          <w:szCs w:val="24"/>
        </w:rPr>
        <w:t>2.1</w:t>
      </w:r>
      <w:r>
        <w:rPr>
          <w:rFonts w:ascii="Arial Narrow" w:hAnsi="Arial Narrow"/>
          <w:sz w:val="24"/>
          <w:szCs w:val="24"/>
        </w:rPr>
        <w:tab/>
      </w:r>
      <w:r w:rsidR="00FC2B97">
        <w:rPr>
          <w:rFonts w:ascii="Arial Narrow" w:hAnsi="Arial Narrow"/>
          <w:sz w:val="24"/>
          <w:szCs w:val="24"/>
        </w:rPr>
        <w:t xml:space="preserve">Applies a framework to assess, develop, implement and evaluate products, programs and services.  </w:t>
      </w:r>
      <w:r w:rsidR="00FC2B97" w:rsidRPr="00FC2B97">
        <w:rPr>
          <w:rFonts w:ascii="Arial Narrow" w:hAnsi="Arial Narrow"/>
          <w:b/>
          <w:bCs/>
          <w:sz w:val="24"/>
          <w:szCs w:val="24"/>
        </w:rPr>
        <w:t>(D)</w:t>
      </w:r>
    </w:p>
    <w:p w14:paraId="2AA125B4" w14:textId="137FE827" w:rsidR="00FC2B97" w:rsidRDefault="00FC2B97" w:rsidP="00205BBD">
      <w:pPr>
        <w:spacing w:after="0" w:line="240" w:lineRule="auto"/>
        <w:rPr>
          <w:rFonts w:ascii="Arial Narrow" w:hAnsi="Arial Narrow"/>
          <w:sz w:val="24"/>
          <w:szCs w:val="24"/>
        </w:rPr>
      </w:pPr>
    </w:p>
    <w:p w14:paraId="2CF9DE5C" w14:textId="08D44020" w:rsidR="002A284E" w:rsidRDefault="002A284E" w:rsidP="00205BBD">
      <w:pPr>
        <w:spacing w:after="0" w:line="240" w:lineRule="auto"/>
        <w:rPr>
          <w:rFonts w:ascii="Arial Narrow" w:hAnsi="Arial Narrow"/>
          <w:sz w:val="24"/>
          <w:szCs w:val="24"/>
        </w:rPr>
      </w:pPr>
    </w:p>
    <w:p w14:paraId="51ACB0CA" w14:textId="4F69C92C"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21</w:t>
      </w:r>
    </w:p>
    <w:p w14:paraId="6DB65D1A" w14:textId="00B38D91" w:rsidR="00FC2B97" w:rsidRDefault="00FC2B97" w:rsidP="00205BBD">
      <w:pPr>
        <w:spacing w:after="0" w:line="240" w:lineRule="auto"/>
        <w:rPr>
          <w:rFonts w:ascii="Arial Narrow" w:hAnsi="Arial Narrow"/>
          <w:b/>
          <w:bCs/>
          <w:sz w:val="24"/>
          <w:szCs w:val="24"/>
        </w:rPr>
      </w:pPr>
      <w:r>
        <w:rPr>
          <w:rFonts w:ascii="Arial Narrow" w:hAnsi="Arial Narrow"/>
          <w:sz w:val="24"/>
          <w:szCs w:val="24"/>
        </w:rPr>
        <w:lastRenderedPageBreak/>
        <w:t>2.2</w:t>
      </w:r>
      <w:r>
        <w:rPr>
          <w:rFonts w:ascii="Arial Narrow" w:hAnsi="Arial Narrow"/>
          <w:sz w:val="24"/>
          <w:szCs w:val="24"/>
        </w:rPr>
        <w:tab/>
        <w:t xml:space="preserve">Selects, develops and/or implements nutritional screening tools for individuals, group or populations.  </w:t>
      </w:r>
      <w:r w:rsidRPr="00FC2B97">
        <w:rPr>
          <w:rFonts w:ascii="Arial Narrow" w:hAnsi="Arial Narrow"/>
          <w:b/>
          <w:bCs/>
          <w:sz w:val="24"/>
          <w:szCs w:val="24"/>
        </w:rPr>
        <w:t>(D)</w:t>
      </w:r>
    </w:p>
    <w:p w14:paraId="034AAAFA" w14:textId="77777777" w:rsidR="002A284E" w:rsidRDefault="002A284E" w:rsidP="00205BBD">
      <w:pPr>
        <w:spacing w:after="0" w:line="240" w:lineRule="auto"/>
        <w:rPr>
          <w:rFonts w:ascii="Arial Narrow" w:hAnsi="Arial Narrow"/>
          <w:sz w:val="24"/>
          <w:szCs w:val="24"/>
        </w:rPr>
      </w:pPr>
    </w:p>
    <w:p w14:paraId="278494A1" w14:textId="14E0F6C8" w:rsidR="00FC2B97" w:rsidRDefault="00FC2B97" w:rsidP="00205BBD">
      <w:pPr>
        <w:spacing w:after="0" w:line="240" w:lineRule="auto"/>
        <w:rPr>
          <w:rFonts w:ascii="Arial Narrow" w:hAnsi="Arial Narrow"/>
          <w:sz w:val="24"/>
          <w:szCs w:val="24"/>
        </w:rPr>
      </w:pPr>
      <w:r>
        <w:rPr>
          <w:rFonts w:ascii="Arial Narrow" w:hAnsi="Arial Narrow"/>
          <w:sz w:val="24"/>
          <w:szCs w:val="24"/>
        </w:rPr>
        <w:t>2.3</w:t>
      </w:r>
      <w:r>
        <w:rPr>
          <w:rFonts w:ascii="Arial Narrow" w:hAnsi="Arial Narrow"/>
          <w:sz w:val="24"/>
          <w:szCs w:val="24"/>
        </w:rPr>
        <w:tab/>
        <w:t xml:space="preserve">Utilizes the nutrition care process with individuals, group or populations in a variety of practice settings.  </w:t>
      </w:r>
      <w:r w:rsidRPr="00FC2B97">
        <w:rPr>
          <w:rFonts w:ascii="Arial Narrow" w:hAnsi="Arial Narrow"/>
          <w:b/>
          <w:bCs/>
          <w:sz w:val="24"/>
          <w:szCs w:val="24"/>
        </w:rPr>
        <w:t>(D)</w:t>
      </w:r>
    </w:p>
    <w:p w14:paraId="1568178D" w14:textId="555C2BE0" w:rsidR="00FC2B97" w:rsidRDefault="00FC2B97" w:rsidP="00205BBD">
      <w:pPr>
        <w:spacing w:after="0" w:line="240" w:lineRule="auto"/>
        <w:rPr>
          <w:rFonts w:ascii="Arial Narrow" w:hAnsi="Arial Narrow"/>
          <w:sz w:val="24"/>
          <w:szCs w:val="24"/>
        </w:rPr>
      </w:pPr>
    </w:p>
    <w:p w14:paraId="4C0C1E4B" w14:textId="75AA4952" w:rsidR="00FC2B97" w:rsidRDefault="00FC2B97" w:rsidP="00205BBD">
      <w:pPr>
        <w:spacing w:after="0" w:line="240" w:lineRule="auto"/>
        <w:rPr>
          <w:rFonts w:ascii="Arial Narrow" w:hAnsi="Arial Narrow"/>
          <w:sz w:val="24"/>
          <w:szCs w:val="24"/>
        </w:rPr>
      </w:pPr>
      <w:r>
        <w:rPr>
          <w:rFonts w:ascii="Arial Narrow" w:hAnsi="Arial Narrow"/>
          <w:sz w:val="24"/>
          <w:szCs w:val="24"/>
        </w:rPr>
        <w:t>2.4</w:t>
      </w:r>
      <w:r>
        <w:rPr>
          <w:rFonts w:ascii="Arial Narrow" w:hAnsi="Arial Narrow"/>
          <w:sz w:val="24"/>
          <w:szCs w:val="24"/>
        </w:rPr>
        <w:tab/>
        <w:t xml:space="preserve">Implements or coordinates nutritional interventions for individuals, groups or populations.  </w:t>
      </w:r>
      <w:r w:rsidRPr="00FC2B97">
        <w:rPr>
          <w:rFonts w:ascii="Arial Narrow" w:hAnsi="Arial Narrow"/>
          <w:b/>
          <w:bCs/>
          <w:sz w:val="24"/>
          <w:szCs w:val="24"/>
        </w:rPr>
        <w:t>(D)</w:t>
      </w:r>
    </w:p>
    <w:p w14:paraId="20CBD1EA" w14:textId="4640D30D" w:rsidR="00FC2B97" w:rsidRDefault="00FC2B97" w:rsidP="00205BBD">
      <w:pPr>
        <w:spacing w:after="0" w:line="240" w:lineRule="auto"/>
        <w:rPr>
          <w:rFonts w:ascii="Arial Narrow" w:hAnsi="Arial Narrow"/>
          <w:sz w:val="24"/>
          <w:szCs w:val="24"/>
        </w:rPr>
      </w:pPr>
    </w:p>
    <w:p w14:paraId="3FED79C8" w14:textId="2E0E57CF" w:rsidR="00FC2B97" w:rsidRDefault="00FC2B97" w:rsidP="00205BBD">
      <w:pPr>
        <w:spacing w:after="0" w:line="240" w:lineRule="auto"/>
        <w:rPr>
          <w:rFonts w:ascii="Arial Narrow" w:hAnsi="Arial Narrow"/>
          <w:sz w:val="24"/>
          <w:szCs w:val="24"/>
        </w:rPr>
      </w:pPr>
      <w:r>
        <w:rPr>
          <w:rFonts w:ascii="Arial Narrow" w:hAnsi="Arial Narrow"/>
          <w:sz w:val="24"/>
          <w:szCs w:val="24"/>
        </w:rPr>
        <w:t>2.5</w:t>
      </w:r>
      <w:r>
        <w:rPr>
          <w:rFonts w:ascii="Arial Narrow" w:hAnsi="Arial Narrow"/>
          <w:sz w:val="24"/>
          <w:szCs w:val="24"/>
        </w:rPr>
        <w:tab/>
        <w:t xml:space="preserve">Prescribes, recommends and administers nutrition-related pharmacotherapy.  </w:t>
      </w:r>
      <w:r w:rsidRPr="00FC2B97">
        <w:rPr>
          <w:rFonts w:ascii="Arial Narrow" w:hAnsi="Arial Narrow"/>
          <w:b/>
          <w:bCs/>
          <w:sz w:val="24"/>
          <w:szCs w:val="24"/>
        </w:rPr>
        <w:t>(S)</w:t>
      </w:r>
    </w:p>
    <w:p w14:paraId="40B68E10" w14:textId="77777777" w:rsidR="00FC2B97" w:rsidRDefault="00FC2B97" w:rsidP="00205BBD">
      <w:pPr>
        <w:spacing w:after="0" w:line="240" w:lineRule="auto"/>
        <w:rPr>
          <w:rFonts w:ascii="Arial Narrow" w:hAnsi="Arial Narrow"/>
          <w:sz w:val="24"/>
          <w:szCs w:val="24"/>
        </w:rPr>
      </w:pPr>
    </w:p>
    <w:p w14:paraId="43EABDD9" w14:textId="4343AE02" w:rsidR="00A74300" w:rsidRDefault="00FC2B97" w:rsidP="00205BBD">
      <w:pPr>
        <w:spacing w:after="0" w:line="240" w:lineRule="auto"/>
        <w:rPr>
          <w:rFonts w:ascii="Arial Narrow" w:hAnsi="Arial Narrow"/>
          <w:sz w:val="24"/>
          <w:szCs w:val="24"/>
        </w:rPr>
      </w:pPr>
      <w:r>
        <w:rPr>
          <w:rFonts w:ascii="Arial Narrow" w:hAnsi="Arial Narrow"/>
          <w:sz w:val="24"/>
          <w:szCs w:val="24"/>
        </w:rPr>
        <w:t>3.1</w:t>
      </w:r>
      <w:r>
        <w:rPr>
          <w:rFonts w:ascii="Arial Narrow" w:hAnsi="Arial Narrow"/>
          <w:sz w:val="24"/>
          <w:szCs w:val="24"/>
        </w:rPr>
        <w:tab/>
        <w:t xml:space="preserve">Directs the production and distribution of quantity and quality of food products.  </w:t>
      </w:r>
      <w:r w:rsidRPr="00FC2B97">
        <w:rPr>
          <w:rFonts w:ascii="Arial Narrow" w:hAnsi="Arial Narrow"/>
          <w:b/>
          <w:bCs/>
          <w:sz w:val="24"/>
          <w:szCs w:val="24"/>
        </w:rPr>
        <w:t>(D)</w:t>
      </w:r>
    </w:p>
    <w:p w14:paraId="5CE2A6D5" w14:textId="0F66BA05" w:rsidR="00A74300" w:rsidRDefault="00A74300" w:rsidP="00205BBD">
      <w:pPr>
        <w:spacing w:after="0" w:line="240" w:lineRule="auto"/>
        <w:rPr>
          <w:rFonts w:ascii="Arial Narrow" w:hAnsi="Arial Narrow"/>
          <w:sz w:val="24"/>
          <w:szCs w:val="24"/>
        </w:rPr>
      </w:pPr>
    </w:p>
    <w:p w14:paraId="72FB04FD" w14:textId="6BC2B9DC" w:rsidR="00186440" w:rsidRDefault="00FC2B97" w:rsidP="00205BBD">
      <w:pPr>
        <w:spacing w:after="0" w:line="240" w:lineRule="auto"/>
        <w:rPr>
          <w:rFonts w:ascii="Arial Narrow" w:hAnsi="Arial Narrow"/>
          <w:sz w:val="24"/>
          <w:szCs w:val="24"/>
        </w:rPr>
      </w:pPr>
      <w:r>
        <w:rPr>
          <w:rFonts w:ascii="Arial Narrow" w:hAnsi="Arial Narrow"/>
          <w:sz w:val="24"/>
          <w:szCs w:val="24"/>
        </w:rPr>
        <w:t>3.2</w:t>
      </w:r>
      <w:r>
        <w:rPr>
          <w:rFonts w:ascii="Arial Narrow" w:hAnsi="Arial Narrow"/>
          <w:sz w:val="24"/>
          <w:szCs w:val="24"/>
        </w:rPr>
        <w:tab/>
        <w:t xml:space="preserve">Oversees the purchasing, receipt and storage of food products used in food production and services.  </w:t>
      </w:r>
      <w:r w:rsidRPr="00FC2B97">
        <w:rPr>
          <w:rFonts w:ascii="Arial Narrow" w:hAnsi="Arial Narrow"/>
          <w:b/>
          <w:bCs/>
          <w:sz w:val="24"/>
          <w:szCs w:val="24"/>
        </w:rPr>
        <w:t>(D)</w:t>
      </w:r>
    </w:p>
    <w:p w14:paraId="28610ACF" w14:textId="2DE8719B" w:rsidR="00FC2B97" w:rsidRDefault="00FC2B97" w:rsidP="00205BBD">
      <w:pPr>
        <w:spacing w:after="0" w:line="240" w:lineRule="auto"/>
        <w:rPr>
          <w:rFonts w:ascii="Arial Narrow" w:hAnsi="Arial Narrow"/>
          <w:sz w:val="24"/>
          <w:szCs w:val="24"/>
        </w:rPr>
      </w:pPr>
    </w:p>
    <w:p w14:paraId="495B08F2" w14:textId="1E9905A0" w:rsidR="00FC2B97" w:rsidRDefault="00FC2B97" w:rsidP="00205BBD">
      <w:pPr>
        <w:spacing w:after="0" w:line="240" w:lineRule="auto"/>
        <w:rPr>
          <w:rFonts w:ascii="Arial Narrow" w:hAnsi="Arial Narrow"/>
          <w:sz w:val="24"/>
          <w:szCs w:val="24"/>
        </w:rPr>
      </w:pPr>
      <w:r>
        <w:rPr>
          <w:rFonts w:ascii="Arial Narrow" w:hAnsi="Arial Narrow"/>
          <w:sz w:val="24"/>
          <w:szCs w:val="24"/>
        </w:rPr>
        <w:t>3.3</w:t>
      </w:r>
      <w:r>
        <w:rPr>
          <w:rFonts w:ascii="Arial Narrow" w:hAnsi="Arial Narrow"/>
          <w:sz w:val="24"/>
          <w:szCs w:val="24"/>
        </w:rPr>
        <w:tab/>
        <w:t xml:space="preserve">Applies principles of food safety and sanitation to the storage, production and service of food.  </w:t>
      </w:r>
      <w:r w:rsidRPr="00FC2B97">
        <w:rPr>
          <w:rFonts w:ascii="Arial Narrow" w:hAnsi="Arial Narrow"/>
          <w:b/>
          <w:bCs/>
          <w:sz w:val="24"/>
          <w:szCs w:val="24"/>
        </w:rPr>
        <w:t>(D)</w:t>
      </w:r>
    </w:p>
    <w:p w14:paraId="6F799168" w14:textId="25CC2B29" w:rsidR="00FC2B97" w:rsidRDefault="00FC2B97" w:rsidP="00205BBD">
      <w:pPr>
        <w:spacing w:after="0" w:line="240" w:lineRule="auto"/>
        <w:rPr>
          <w:rFonts w:ascii="Arial Narrow" w:hAnsi="Arial Narrow"/>
          <w:sz w:val="24"/>
          <w:szCs w:val="24"/>
        </w:rPr>
      </w:pPr>
    </w:p>
    <w:p w14:paraId="24A0786C" w14:textId="6C0FBCE1" w:rsidR="00FC2B97" w:rsidRDefault="00FC2B97" w:rsidP="00205BBD">
      <w:pPr>
        <w:spacing w:after="0" w:line="240" w:lineRule="auto"/>
        <w:rPr>
          <w:rFonts w:ascii="Arial Narrow" w:hAnsi="Arial Narrow"/>
          <w:sz w:val="24"/>
          <w:szCs w:val="24"/>
        </w:rPr>
      </w:pPr>
      <w:r>
        <w:rPr>
          <w:rFonts w:ascii="Arial Narrow" w:hAnsi="Arial Narrow"/>
          <w:sz w:val="24"/>
          <w:szCs w:val="24"/>
        </w:rPr>
        <w:t>3.4</w:t>
      </w:r>
      <w:r>
        <w:rPr>
          <w:rFonts w:ascii="Arial Narrow" w:hAnsi="Arial Narrow"/>
          <w:sz w:val="24"/>
          <w:szCs w:val="24"/>
        </w:rPr>
        <w:tab/>
        <w:t xml:space="preserve">Applies and demonstrates an understanding of agricultural practices and processes.  </w:t>
      </w:r>
      <w:r w:rsidRPr="00FC2B97">
        <w:rPr>
          <w:rFonts w:ascii="Arial Narrow" w:hAnsi="Arial Narrow"/>
          <w:b/>
          <w:bCs/>
          <w:sz w:val="24"/>
          <w:szCs w:val="24"/>
        </w:rPr>
        <w:t>(S)</w:t>
      </w:r>
    </w:p>
    <w:p w14:paraId="32CDF99A" w14:textId="22ED5826" w:rsidR="00FC2B97" w:rsidRDefault="00FC2B97" w:rsidP="00205BBD">
      <w:pPr>
        <w:spacing w:after="0" w:line="240" w:lineRule="auto"/>
        <w:rPr>
          <w:rFonts w:ascii="Arial Narrow" w:hAnsi="Arial Narrow"/>
          <w:sz w:val="24"/>
          <w:szCs w:val="24"/>
        </w:rPr>
      </w:pPr>
    </w:p>
    <w:p w14:paraId="065B5D0F" w14:textId="265DCFD9" w:rsidR="00FC2B97" w:rsidRDefault="00FC2B97" w:rsidP="00FC2B97">
      <w:pPr>
        <w:spacing w:after="0" w:line="240" w:lineRule="auto"/>
        <w:ind w:left="720" w:hanging="720"/>
        <w:rPr>
          <w:rFonts w:ascii="Arial Narrow" w:hAnsi="Arial Narrow"/>
          <w:sz w:val="24"/>
          <w:szCs w:val="24"/>
        </w:rPr>
      </w:pPr>
      <w:r w:rsidRPr="00E935E4">
        <w:rPr>
          <w:rFonts w:ascii="Arial Narrow" w:hAnsi="Arial Narrow"/>
          <w:sz w:val="24"/>
          <w:szCs w:val="24"/>
        </w:rPr>
        <w:t>4.1</w:t>
      </w:r>
      <w:r w:rsidRPr="00E935E4">
        <w:rPr>
          <w:rFonts w:ascii="Arial Narrow" w:hAnsi="Arial Narrow"/>
          <w:sz w:val="24"/>
          <w:szCs w:val="24"/>
        </w:rPr>
        <w:tab/>
        <w:t>Utilizes program planning steps to develop, implement, monitor and evaluate community population program</w:t>
      </w:r>
      <w:r w:rsidR="00E935E4" w:rsidRPr="00E935E4">
        <w:rPr>
          <w:rFonts w:ascii="Arial Narrow" w:hAnsi="Arial Narrow"/>
          <w:sz w:val="24"/>
          <w:szCs w:val="24"/>
        </w:rPr>
        <w:t>s</w:t>
      </w:r>
      <w:r w:rsidRPr="00E935E4">
        <w:rPr>
          <w:rFonts w:ascii="Arial Narrow" w:hAnsi="Arial Narrow"/>
          <w:sz w:val="24"/>
          <w:szCs w:val="24"/>
        </w:rPr>
        <w:t xml:space="preserve">.  </w:t>
      </w:r>
      <w:r w:rsidRPr="00E935E4">
        <w:rPr>
          <w:rFonts w:ascii="Arial Narrow" w:hAnsi="Arial Narrow"/>
          <w:b/>
          <w:bCs/>
          <w:sz w:val="24"/>
          <w:szCs w:val="24"/>
        </w:rPr>
        <w:t>(D)</w:t>
      </w:r>
    </w:p>
    <w:p w14:paraId="1520837B" w14:textId="77777777" w:rsidR="00FC2B97" w:rsidRDefault="00FC2B97" w:rsidP="00205BBD">
      <w:pPr>
        <w:spacing w:after="0" w:line="240" w:lineRule="auto"/>
        <w:rPr>
          <w:rFonts w:ascii="Arial Narrow" w:hAnsi="Arial Narrow"/>
          <w:sz w:val="24"/>
          <w:szCs w:val="24"/>
        </w:rPr>
      </w:pPr>
    </w:p>
    <w:p w14:paraId="20AF6C5A" w14:textId="561223B7" w:rsidR="00186440" w:rsidRDefault="00FC2B97" w:rsidP="00FC2B97">
      <w:pPr>
        <w:spacing w:after="0" w:line="240" w:lineRule="auto"/>
        <w:ind w:left="720" w:hanging="720"/>
        <w:rPr>
          <w:rFonts w:ascii="Arial Narrow" w:hAnsi="Arial Narrow"/>
          <w:sz w:val="24"/>
          <w:szCs w:val="24"/>
        </w:rPr>
      </w:pPr>
      <w:r>
        <w:rPr>
          <w:rFonts w:ascii="Arial Narrow" w:hAnsi="Arial Narrow"/>
          <w:sz w:val="24"/>
          <w:szCs w:val="24"/>
        </w:rPr>
        <w:t>4.2</w:t>
      </w:r>
      <w:r>
        <w:rPr>
          <w:rFonts w:ascii="Arial Narrow" w:hAnsi="Arial Narrow"/>
          <w:sz w:val="24"/>
          <w:szCs w:val="24"/>
        </w:rPr>
        <w:tab/>
        <w:t xml:space="preserve">Engages in legislative and regulatory activities that address community, population and global nutrition health and nutrition policy.  </w:t>
      </w:r>
      <w:r w:rsidRPr="00FC2B97">
        <w:rPr>
          <w:rFonts w:ascii="Arial Narrow" w:hAnsi="Arial Narrow"/>
          <w:b/>
          <w:bCs/>
          <w:sz w:val="24"/>
          <w:szCs w:val="24"/>
        </w:rPr>
        <w:t>(D)</w:t>
      </w:r>
    </w:p>
    <w:p w14:paraId="10F0FD79" w14:textId="77777777" w:rsidR="00FC2B97" w:rsidRDefault="00FC2B97" w:rsidP="00205BBD">
      <w:pPr>
        <w:spacing w:after="0" w:line="240" w:lineRule="auto"/>
        <w:rPr>
          <w:rFonts w:ascii="Arial Narrow" w:hAnsi="Arial Narrow"/>
          <w:sz w:val="24"/>
          <w:szCs w:val="24"/>
        </w:rPr>
      </w:pPr>
    </w:p>
    <w:p w14:paraId="174E443D" w14:textId="73890115" w:rsidR="00186440" w:rsidRDefault="00FC2B97" w:rsidP="00205BBD">
      <w:pPr>
        <w:spacing w:after="0" w:line="240" w:lineRule="auto"/>
        <w:rPr>
          <w:rFonts w:ascii="Arial Narrow" w:hAnsi="Arial Narrow"/>
          <w:sz w:val="24"/>
          <w:szCs w:val="24"/>
        </w:rPr>
      </w:pPr>
      <w:r>
        <w:rPr>
          <w:rFonts w:ascii="Arial Narrow" w:hAnsi="Arial Narrow"/>
          <w:sz w:val="24"/>
          <w:szCs w:val="24"/>
        </w:rPr>
        <w:t>5.1</w:t>
      </w:r>
      <w:r>
        <w:rPr>
          <w:rFonts w:ascii="Arial Narrow" w:hAnsi="Arial Narrow"/>
          <w:sz w:val="24"/>
          <w:szCs w:val="24"/>
        </w:rPr>
        <w:tab/>
        <w:t xml:space="preserve">Demonstrates leadership skills and guide practice.  </w:t>
      </w:r>
      <w:r w:rsidRPr="00F30681">
        <w:rPr>
          <w:rFonts w:ascii="Arial Narrow" w:hAnsi="Arial Narrow"/>
          <w:b/>
          <w:bCs/>
          <w:sz w:val="24"/>
          <w:szCs w:val="24"/>
        </w:rPr>
        <w:t>(D)</w:t>
      </w:r>
    </w:p>
    <w:p w14:paraId="69FB6E4C" w14:textId="77777777" w:rsidR="00FC2B97" w:rsidRDefault="00FC2B97" w:rsidP="00205BBD">
      <w:pPr>
        <w:spacing w:after="0" w:line="240" w:lineRule="auto"/>
        <w:rPr>
          <w:rFonts w:ascii="Arial Narrow" w:hAnsi="Arial Narrow"/>
          <w:sz w:val="24"/>
          <w:szCs w:val="24"/>
        </w:rPr>
      </w:pPr>
    </w:p>
    <w:p w14:paraId="7F892AB0" w14:textId="56382205" w:rsidR="00186440" w:rsidRDefault="00FC2B97" w:rsidP="00205BBD">
      <w:pPr>
        <w:spacing w:after="0" w:line="240" w:lineRule="auto"/>
        <w:rPr>
          <w:rFonts w:ascii="Arial Narrow" w:hAnsi="Arial Narrow"/>
          <w:sz w:val="24"/>
          <w:szCs w:val="24"/>
        </w:rPr>
      </w:pPr>
      <w:r>
        <w:rPr>
          <w:rFonts w:ascii="Arial Narrow" w:hAnsi="Arial Narrow"/>
          <w:sz w:val="24"/>
          <w:szCs w:val="24"/>
        </w:rPr>
        <w:t>5.2</w:t>
      </w:r>
      <w:r>
        <w:rPr>
          <w:rFonts w:ascii="Arial Narrow" w:hAnsi="Arial Narrow"/>
          <w:sz w:val="24"/>
          <w:szCs w:val="24"/>
        </w:rPr>
        <w:tab/>
        <w:t xml:space="preserve">Applies principles of organization management.  </w:t>
      </w:r>
      <w:r w:rsidRPr="00F30681">
        <w:rPr>
          <w:rFonts w:ascii="Arial Narrow" w:hAnsi="Arial Narrow"/>
          <w:b/>
          <w:bCs/>
          <w:sz w:val="24"/>
          <w:szCs w:val="24"/>
        </w:rPr>
        <w:t>(D)</w:t>
      </w:r>
    </w:p>
    <w:p w14:paraId="0B2949DD" w14:textId="4A0359FC" w:rsidR="00186440" w:rsidRDefault="00186440" w:rsidP="00205BBD">
      <w:pPr>
        <w:spacing w:after="0" w:line="240" w:lineRule="auto"/>
        <w:rPr>
          <w:rFonts w:ascii="Arial Narrow" w:hAnsi="Arial Narrow"/>
          <w:sz w:val="24"/>
          <w:szCs w:val="24"/>
        </w:rPr>
      </w:pPr>
    </w:p>
    <w:p w14:paraId="7D9FE2F2" w14:textId="76C1380C" w:rsidR="00186440" w:rsidRDefault="00FC2B97" w:rsidP="00205BBD">
      <w:pPr>
        <w:spacing w:after="0" w:line="240" w:lineRule="auto"/>
        <w:rPr>
          <w:rFonts w:ascii="Arial Narrow" w:hAnsi="Arial Narrow"/>
          <w:sz w:val="24"/>
          <w:szCs w:val="24"/>
        </w:rPr>
      </w:pPr>
      <w:r>
        <w:rPr>
          <w:rFonts w:ascii="Arial Narrow" w:hAnsi="Arial Narrow"/>
          <w:sz w:val="24"/>
          <w:szCs w:val="24"/>
        </w:rPr>
        <w:t>5.3</w:t>
      </w:r>
      <w:r>
        <w:rPr>
          <w:rFonts w:ascii="Arial Narrow" w:hAnsi="Arial Narrow"/>
          <w:sz w:val="24"/>
          <w:szCs w:val="24"/>
        </w:rPr>
        <w:tab/>
        <w:t xml:space="preserve">Applies project management principles to achieve project goals and objectives.  </w:t>
      </w:r>
      <w:r w:rsidRPr="00F30681">
        <w:rPr>
          <w:rFonts w:ascii="Arial Narrow" w:hAnsi="Arial Narrow"/>
          <w:b/>
          <w:bCs/>
          <w:sz w:val="24"/>
          <w:szCs w:val="24"/>
        </w:rPr>
        <w:t>(D)</w:t>
      </w:r>
    </w:p>
    <w:p w14:paraId="1890BE21" w14:textId="03DAC5D8" w:rsidR="00186440" w:rsidRDefault="00186440" w:rsidP="00205BBD">
      <w:pPr>
        <w:spacing w:after="0" w:line="240" w:lineRule="auto"/>
        <w:rPr>
          <w:rFonts w:ascii="Arial Narrow" w:hAnsi="Arial Narrow"/>
          <w:sz w:val="24"/>
          <w:szCs w:val="24"/>
        </w:rPr>
      </w:pPr>
    </w:p>
    <w:p w14:paraId="7AE49860" w14:textId="600D8877" w:rsidR="00186440" w:rsidRDefault="00FC2B97" w:rsidP="00FC2B97">
      <w:pPr>
        <w:spacing w:after="0" w:line="240" w:lineRule="auto"/>
        <w:ind w:left="720" w:hanging="720"/>
        <w:rPr>
          <w:rFonts w:ascii="Arial Narrow" w:hAnsi="Arial Narrow"/>
          <w:sz w:val="24"/>
          <w:szCs w:val="24"/>
        </w:rPr>
      </w:pPr>
      <w:r>
        <w:rPr>
          <w:rFonts w:ascii="Arial Narrow" w:hAnsi="Arial Narrow"/>
          <w:sz w:val="24"/>
          <w:szCs w:val="24"/>
        </w:rPr>
        <w:t>5.4</w:t>
      </w:r>
      <w:r>
        <w:rPr>
          <w:rFonts w:ascii="Arial Narrow" w:hAnsi="Arial Narrow"/>
          <w:sz w:val="24"/>
          <w:szCs w:val="24"/>
        </w:rPr>
        <w:tab/>
        <w:t xml:space="preserve">Leads quality and performance improvement activities to measure, evaluate and improve services, products and initiatives.  </w:t>
      </w:r>
      <w:r w:rsidRPr="00F30681">
        <w:rPr>
          <w:rFonts w:ascii="Arial Narrow" w:hAnsi="Arial Narrow"/>
          <w:b/>
          <w:bCs/>
          <w:sz w:val="24"/>
          <w:szCs w:val="24"/>
        </w:rPr>
        <w:t>(D)</w:t>
      </w:r>
    </w:p>
    <w:p w14:paraId="2F6AD460" w14:textId="30622D9C" w:rsidR="00186440" w:rsidRDefault="00186440" w:rsidP="00205BBD">
      <w:pPr>
        <w:spacing w:after="0" w:line="240" w:lineRule="auto"/>
        <w:rPr>
          <w:rFonts w:ascii="Arial Narrow" w:hAnsi="Arial Narrow"/>
          <w:sz w:val="24"/>
          <w:szCs w:val="24"/>
        </w:rPr>
      </w:pPr>
    </w:p>
    <w:p w14:paraId="417C7F21" w14:textId="40DB6B83" w:rsidR="00186440" w:rsidRDefault="00FC2B97" w:rsidP="00205BBD">
      <w:pPr>
        <w:spacing w:after="0" w:line="240" w:lineRule="auto"/>
        <w:rPr>
          <w:rFonts w:ascii="Arial Narrow" w:hAnsi="Arial Narrow"/>
          <w:sz w:val="24"/>
          <w:szCs w:val="24"/>
        </w:rPr>
      </w:pPr>
      <w:r>
        <w:rPr>
          <w:rFonts w:ascii="Arial Narrow" w:hAnsi="Arial Narrow"/>
          <w:sz w:val="24"/>
          <w:szCs w:val="24"/>
        </w:rPr>
        <w:t>5.5</w:t>
      </w:r>
      <w:r>
        <w:rPr>
          <w:rFonts w:ascii="Arial Narrow" w:hAnsi="Arial Narrow"/>
          <w:sz w:val="24"/>
          <w:szCs w:val="24"/>
        </w:rPr>
        <w:tab/>
        <w:t xml:space="preserve">Develops and leads implementation of risk management strategies and programs.  </w:t>
      </w:r>
      <w:r w:rsidRPr="00F30681">
        <w:rPr>
          <w:rFonts w:ascii="Arial Narrow" w:hAnsi="Arial Narrow"/>
          <w:b/>
          <w:bCs/>
          <w:sz w:val="24"/>
          <w:szCs w:val="24"/>
        </w:rPr>
        <w:t>(D)</w:t>
      </w:r>
    </w:p>
    <w:p w14:paraId="2C789378" w14:textId="28BE3E02" w:rsidR="00186440" w:rsidRDefault="00186440" w:rsidP="00205BBD">
      <w:pPr>
        <w:spacing w:after="0" w:line="240" w:lineRule="auto"/>
        <w:rPr>
          <w:rFonts w:ascii="Arial Narrow" w:hAnsi="Arial Narrow"/>
          <w:sz w:val="24"/>
          <w:szCs w:val="24"/>
        </w:rPr>
      </w:pPr>
    </w:p>
    <w:p w14:paraId="255D9D48" w14:textId="1803664D" w:rsidR="00186440" w:rsidRDefault="004707B1" w:rsidP="00205BBD">
      <w:pPr>
        <w:spacing w:after="0" w:line="240" w:lineRule="auto"/>
        <w:rPr>
          <w:rFonts w:ascii="Arial Narrow" w:hAnsi="Arial Narrow"/>
          <w:sz w:val="24"/>
          <w:szCs w:val="24"/>
        </w:rPr>
      </w:pPr>
      <w:r>
        <w:rPr>
          <w:rFonts w:ascii="Arial Narrow" w:hAnsi="Arial Narrow"/>
          <w:sz w:val="24"/>
          <w:szCs w:val="24"/>
        </w:rPr>
        <w:t>6.1</w:t>
      </w:r>
      <w:r>
        <w:rPr>
          <w:rFonts w:ascii="Arial Narrow" w:hAnsi="Arial Narrow"/>
          <w:sz w:val="24"/>
          <w:szCs w:val="24"/>
        </w:rPr>
        <w:tab/>
        <w:t xml:space="preserve">Incorporates critical thinking skills in practice.  </w:t>
      </w:r>
      <w:r w:rsidRPr="00F30681">
        <w:rPr>
          <w:rFonts w:ascii="Arial Narrow" w:hAnsi="Arial Narrow"/>
          <w:b/>
          <w:bCs/>
          <w:sz w:val="24"/>
          <w:szCs w:val="24"/>
        </w:rPr>
        <w:t>(D)</w:t>
      </w:r>
    </w:p>
    <w:p w14:paraId="09DAB608" w14:textId="25FB72F6" w:rsidR="00186440" w:rsidRDefault="00186440" w:rsidP="00205BBD">
      <w:pPr>
        <w:spacing w:after="0" w:line="240" w:lineRule="auto"/>
        <w:rPr>
          <w:rFonts w:ascii="Arial Narrow" w:hAnsi="Arial Narrow"/>
          <w:sz w:val="24"/>
          <w:szCs w:val="24"/>
        </w:rPr>
      </w:pPr>
    </w:p>
    <w:p w14:paraId="3A760CD4" w14:textId="5BBB5AA4" w:rsidR="004707B1" w:rsidRDefault="004707B1" w:rsidP="004707B1">
      <w:pPr>
        <w:spacing w:after="0" w:line="240" w:lineRule="auto"/>
        <w:ind w:left="720" w:hanging="720"/>
        <w:rPr>
          <w:rFonts w:ascii="Arial Narrow" w:hAnsi="Arial Narrow"/>
          <w:sz w:val="24"/>
          <w:szCs w:val="24"/>
        </w:rPr>
      </w:pPr>
      <w:r>
        <w:rPr>
          <w:rFonts w:ascii="Arial Narrow" w:hAnsi="Arial Narrow"/>
          <w:sz w:val="24"/>
          <w:szCs w:val="24"/>
        </w:rPr>
        <w:t>6.2</w:t>
      </w:r>
      <w:r>
        <w:rPr>
          <w:rFonts w:ascii="Arial Narrow" w:hAnsi="Arial Narrow"/>
          <w:sz w:val="24"/>
          <w:szCs w:val="24"/>
        </w:rPr>
        <w:tab/>
        <w:t>Applies scientific methods utilizing ethical research pr</w:t>
      </w:r>
      <w:r w:rsidR="00DF6D2C">
        <w:rPr>
          <w:rFonts w:ascii="Arial Narrow" w:hAnsi="Arial Narrow"/>
          <w:sz w:val="24"/>
          <w:szCs w:val="24"/>
        </w:rPr>
        <w:t>a</w:t>
      </w:r>
      <w:r>
        <w:rPr>
          <w:rFonts w:ascii="Arial Narrow" w:hAnsi="Arial Narrow"/>
          <w:sz w:val="24"/>
          <w:szCs w:val="24"/>
        </w:rPr>
        <w:t xml:space="preserve">ctices when reviewing, evaluating and conducting research.  </w:t>
      </w:r>
      <w:r w:rsidRPr="00F30681">
        <w:rPr>
          <w:rFonts w:ascii="Arial Narrow" w:hAnsi="Arial Narrow"/>
          <w:b/>
          <w:bCs/>
          <w:sz w:val="24"/>
          <w:szCs w:val="24"/>
        </w:rPr>
        <w:t>(D)</w:t>
      </w:r>
    </w:p>
    <w:p w14:paraId="7CB0E8CC" w14:textId="29DFE255" w:rsidR="00186440" w:rsidRDefault="00186440" w:rsidP="00205BBD">
      <w:pPr>
        <w:spacing w:after="0" w:line="240" w:lineRule="auto"/>
        <w:rPr>
          <w:rFonts w:ascii="Arial Narrow" w:hAnsi="Arial Narrow"/>
          <w:sz w:val="24"/>
          <w:szCs w:val="24"/>
        </w:rPr>
      </w:pPr>
    </w:p>
    <w:p w14:paraId="0CFA930D" w14:textId="30E231CB" w:rsidR="00186440" w:rsidRDefault="004707B1" w:rsidP="00205BBD">
      <w:pPr>
        <w:spacing w:after="0" w:line="240" w:lineRule="auto"/>
        <w:rPr>
          <w:rFonts w:ascii="Arial Narrow" w:hAnsi="Arial Narrow"/>
          <w:sz w:val="24"/>
          <w:szCs w:val="24"/>
        </w:rPr>
      </w:pPr>
      <w:r>
        <w:rPr>
          <w:rFonts w:ascii="Arial Narrow" w:hAnsi="Arial Narrow"/>
          <w:sz w:val="24"/>
          <w:szCs w:val="24"/>
        </w:rPr>
        <w:t>6.3</w:t>
      </w:r>
      <w:r>
        <w:rPr>
          <w:rFonts w:ascii="Arial Narrow" w:hAnsi="Arial Narrow"/>
          <w:sz w:val="24"/>
          <w:szCs w:val="24"/>
        </w:rPr>
        <w:tab/>
        <w:t xml:space="preserve">Applies current research and evidence-informed practice to services.  </w:t>
      </w:r>
      <w:r w:rsidRPr="00F30681">
        <w:rPr>
          <w:rFonts w:ascii="Arial Narrow" w:hAnsi="Arial Narrow"/>
          <w:b/>
          <w:bCs/>
          <w:sz w:val="24"/>
          <w:szCs w:val="24"/>
        </w:rPr>
        <w:t>(D)</w:t>
      </w:r>
    </w:p>
    <w:p w14:paraId="709D0253" w14:textId="526F123A" w:rsidR="004707B1" w:rsidRDefault="004707B1" w:rsidP="00205BBD">
      <w:pPr>
        <w:spacing w:after="0" w:line="240" w:lineRule="auto"/>
        <w:rPr>
          <w:rFonts w:ascii="Arial Narrow" w:hAnsi="Arial Narrow"/>
          <w:sz w:val="24"/>
          <w:szCs w:val="24"/>
        </w:rPr>
      </w:pPr>
    </w:p>
    <w:p w14:paraId="0A1B2074" w14:textId="6B940476" w:rsidR="004707B1" w:rsidRDefault="004707B1" w:rsidP="00205BBD">
      <w:pPr>
        <w:spacing w:after="0" w:line="240" w:lineRule="auto"/>
        <w:rPr>
          <w:rFonts w:ascii="Arial Narrow" w:hAnsi="Arial Narrow"/>
          <w:sz w:val="24"/>
          <w:szCs w:val="24"/>
        </w:rPr>
      </w:pPr>
      <w:r>
        <w:rPr>
          <w:rFonts w:ascii="Arial Narrow" w:hAnsi="Arial Narrow"/>
          <w:sz w:val="24"/>
          <w:szCs w:val="24"/>
        </w:rPr>
        <w:t>7.1</w:t>
      </w:r>
      <w:r>
        <w:rPr>
          <w:rFonts w:ascii="Arial Narrow" w:hAnsi="Arial Narrow"/>
          <w:sz w:val="24"/>
          <w:szCs w:val="24"/>
        </w:rPr>
        <w:tab/>
        <w:t xml:space="preserve">Assumes professional responsibilities to provide safe, ethical and effective nutrition services.  </w:t>
      </w:r>
      <w:r w:rsidRPr="00F30681">
        <w:rPr>
          <w:rFonts w:ascii="Arial Narrow" w:hAnsi="Arial Narrow"/>
          <w:b/>
          <w:bCs/>
          <w:sz w:val="24"/>
          <w:szCs w:val="24"/>
        </w:rPr>
        <w:t>(D)</w:t>
      </w:r>
    </w:p>
    <w:p w14:paraId="287C1429" w14:textId="3B1E34F3" w:rsidR="004707B1" w:rsidRDefault="004707B1" w:rsidP="00205BBD">
      <w:pPr>
        <w:spacing w:after="0" w:line="240" w:lineRule="auto"/>
        <w:rPr>
          <w:rFonts w:ascii="Arial Narrow" w:hAnsi="Arial Narrow"/>
          <w:sz w:val="24"/>
          <w:szCs w:val="24"/>
        </w:rPr>
      </w:pPr>
    </w:p>
    <w:p w14:paraId="10E20FC5" w14:textId="45C4213D" w:rsidR="004707B1" w:rsidRDefault="004707B1" w:rsidP="00205BBD">
      <w:pPr>
        <w:spacing w:after="0" w:line="240" w:lineRule="auto"/>
        <w:rPr>
          <w:rFonts w:ascii="Arial Narrow" w:hAnsi="Arial Narrow"/>
          <w:sz w:val="24"/>
          <w:szCs w:val="24"/>
        </w:rPr>
      </w:pPr>
      <w:r>
        <w:rPr>
          <w:rFonts w:ascii="Arial Narrow" w:hAnsi="Arial Narrow"/>
          <w:sz w:val="24"/>
          <w:szCs w:val="24"/>
        </w:rPr>
        <w:t>7.2</w:t>
      </w:r>
      <w:r>
        <w:rPr>
          <w:rFonts w:ascii="Arial Narrow" w:hAnsi="Arial Narrow"/>
          <w:sz w:val="24"/>
          <w:szCs w:val="24"/>
        </w:rPr>
        <w:tab/>
        <w:t xml:space="preserve">Uses effective communication, collaboration and advocacy skills.  </w:t>
      </w:r>
      <w:r w:rsidRPr="00F30681">
        <w:rPr>
          <w:rFonts w:ascii="Arial Narrow" w:hAnsi="Arial Narrow"/>
          <w:b/>
          <w:bCs/>
          <w:sz w:val="24"/>
          <w:szCs w:val="24"/>
        </w:rPr>
        <w:t>(D)</w:t>
      </w:r>
    </w:p>
    <w:p w14:paraId="103C0E09" w14:textId="28577062" w:rsidR="004707B1" w:rsidRDefault="004707B1" w:rsidP="00205BBD">
      <w:pPr>
        <w:spacing w:after="0" w:line="240" w:lineRule="auto"/>
        <w:rPr>
          <w:rFonts w:ascii="Arial Narrow" w:hAnsi="Arial Narrow"/>
          <w:sz w:val="24"/>
          <w:szCs w:val="24"/>
        </w:rPr>
      </w:pPr>
    </w:p>
    <w:p w14:paraId="3D7F1972" w14:textId="50000CF2" w:rsidR="002A284E" w:rsidRDefault="002A284E" w:rsidP="00205BBD">
      <w:pPr>
        <w:spacing w:after="0" w:line="240" w:lineRule="auto"/>
        <w:rPr>
          <w:rFonts w:ascii="Arial Narrow" w:hAnsi="Arial Narrow"/>
          <w:sz w:val="24"/>
          <w:szCs w:val="24"/>
        </w:rPr>
      </w:pPr>
    </w:p>
    <w:p w14:paraId="2CFD7449" w14:textId="1262DC3B" w:rsidR="002A284E" w:rsidRDefault="002A284E" w:rsidP="00205BBD">
      <w:pPr>
        <w:spacing w:after="0" w:line="240" w:lineRule="auto"/>
        <w:rPr>
          <w:rFonts w:ascii="Arial Narrow" w:hAnsi="Arial Narrow"/>
          <w:sz w:val="24"/>
          <w:szCs w:val="24"/>
        </w:rPr>
      </w:pPr>
    </w:p>
    <w:p w14:paraId="75A77063" w14:textId="338F8592" w:rsidR="002A284E" w:rsidRDefault="002A284E" w:rsidP="00205BBD">
      <w:pPr>
        <w:spacing w:after="0" w:line="240" w:lineRule="auto"/>
        <w:rPr>
          <w:rFonts w:ascii="Arial Narrow" w:hAnsi="Arial Narrow"/>
          <w:sz w:val="24"/>
          <w:szCs w:val="24"/>
        </w:rPr>
      </w:pPr>
    </w:p>
    <w:p w14:paraId="2403F268" w14:textId="46773461" w:rsidR="002A284E" w:rsidRDefault="002A284E" w:rsidP="00205BBD">
      <w:pPr>
        <w:spacing w:after="0" w:line="240" w:lineRule="auto"/>
        <w:rPr>
          <w:rFonts w:ascii="Arial Narrow" w:hAnsi="Arial Narrow"/>
          <w:sz w:val="24"/>
          <w:szCs w:val="24"/>
        </w:rPr>
      </w:pPr>
    </w:p>
    <w:p w14:paraId="66215AB5" w14:textId="28A1BA0E" w:rsidR="002A284E" w:rsidRDefault="002A284E" w:rsidP="00205BBD">
      <w:pPr>
        <w:spacing w:after="0" w:line="240" w:lineRule="auto"/>
        <w:rPr>
          <w:rFonts w:ascii="Arial Narrow" w:hAnsi="Arial Narrow"/>
          <w:sz w:val="24"/>
          <w:szCs w:val="24"/>
        </w:rPr>
      </w:pPr>
    </w:p>
    <w:p w14:paraId="5F6B7EEE" w14:textId="39F1541E" w:rsidR="002A284E" w:rsidRDefault="002A284E" w:rsidP="00205BBD">
      <w:pPr>
        <w:spacing w:after="0" w:line="240" w:lineRule="auto"/>
        <w:rPr>
          <w:rFonts w:ascii="Arial Narrow" w:hAnsi="Arial Narrow"/>
          <w:sz w:val="24"/>
          <w:szCs w:val="24"/>
        </w:rPr>
      </w:pPr>
    </w:p>
    <w:p w14:paraId="7A34CCB3" w14:textId="569DEC02" w:rsidR="002A284E" w:rsidRDefault="002A284E" w:rsidP="00205BBD">
      <w:pPr>
        <w:spacing w:after="0" w:line="240" w:lineRule="auto"/>
        <w:rPr>
          <w:rFonts w:ascii="Arial Narrow" w:hAnsi="Arial Narrow"/>
          <w:sz w:val="24"/>
          <w:szCs w:val="24"/>
        </w:rPr>
      </w:pPr>
    </w:p>
    <w:p w14:paraId="4DF88708" w14:textId="14CA0E5E"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22</w:t>
      </w:r>
    </w:p>
    <w:p w14:paraId="0C18B01B" w14:textId="31820E1D" w:rsidR="00F30681" w:rsidRDefault="00F30681">
      <w:pPr>
        <w:rPr>
          <w:rFonts w:ascii="Arial Narrow" w:hAnsi="Arial Narrow"/>
          <w:sz w:val="24"/>
          <w:szCs w:val="24"/>
        </w:rPr>
      </w:pPr>
      <w:r>
        <w:rPr>
          <w:rFonts w:ascii="Arial Narrow" w:hAnsi="Arial Narrow"/>
          <w:sz w:val="24"/>
          <w:szCs w:val="24"/>
        </w:rPr>
        <w:br w:type="page"/>
      </w:r>
    </w:p>
    <w:p w14:paraId="65644CDE" w14:textId="77777777" w:rsidR="004707B1" w:rsidRDefault="004707B1" w:rsidP="00205BBD">
      <w:pPr>
        <w:spacing w:after="0" w:line="240" w:lineRule="auto"/>
        <w:rPr>
          <w:rFonts w:ascii="Arial Narrow" w:hAnsi="Arial Narrow"/>
          <w:sz w:val="24"/>
          <w:szCs w:val="24"/>
        </w:rPr>
      </w:pPr>
    </w:p>
    <w:p w14:paraId="4E5324AC" w14:textId="46EA37C7" w:rsidR="00F30681" w:rsidRPr="00A74300" w:rsidRDefault="00F30681" w:rsidP="00F30681">
      <w:pPr>
        <w:spacing w:after="0" w:line="240" w:lineRule="auto"/>
        <w:jc w:val="center"/>
        <w:rPr>
          <w:rFonts w:ascii="Arial Narrow" w:hAnsi="Arial Narrow"/>
          <w:b/>
          <w:bCs/>
          <w:sz w:val="28"/>
          <w:szCs w:val="28"/>
          <w:u w:val="single"/>
        </w:rPr>
      </w:pPr>
      <w:r>
        <w:rPr>
          <w:rFonts w:ascii="Arial Narrow" w:hAnsi="Arial Narrow"/>
          <w:b/>
          <w:bCs/>
          <w:sz w:val="28"/>
          <w:szCs w:val="28"/>
          <w:u w:val="single"/>
        </w:rPr>
        <w:t>APPENDIX B</w:t>
      </w:r>
    </w:p>
    <w:p w14:paraId="66B2A676" w14:textId="77777777" w:rsidR="00F30681" w:rsidRDefault="00F30681" w:rsidP="00F30681">
      <w:pPr>
        <w:spacing w:after="0" w:line="240" w:lineRule="auto"/>
        <w:rPr>
          <w:rFonts w:ascii="Arial Narrow" w:hAnsi="Arial Narrow"/>
          <w:sz w:val="24"/>
          <w:szCs w:val="24"/>
        </w:rPr>
      </w:pPr>
    </w:p>
    <w:p w14:paraId="6EA8DDBF" w14:textId="41F30CFE" w:rsidR="00F30681" w:rsidRPr="00C712A0" w:rsidRDefault="00F30681" w:rsidP="00F30681">
      <w:pPr>
        <w:spacing w:after="0" w:line="240" w:lineRule="auto"/>
        <w:jc w:val="center"/>
        <w:rPr>
          <w:rFonts w:ascii="Arial Narrow" w:hAnsi="Arial Narrow"/>
          <w:b/>
          <w:bCs/>
          <w:i/>
          <w:iCs/>
          <w:sz w:val="24"/>
          <w:szCs w:val="24"/>
        </w:rPr>
      </w:pPr>
      <w:r>
        <w:rPr>
          <w:rFonts w:ascii="Arial Narrow" w:hAnsi="Arial Narrow"/>
          <w:b/>
          <w:bCs/>
          <w:i/>
          <w:iCs/>
          <w:sz w:val="24"/>
          <w:szCs w:val="24"/>
        </w:rPr>
        <w:t>Code of Ethics</w:t>
      </w:r>
    </w:p>
    <w:p w14:paraId="5F4FE344" w14:textId="77777777" w:rsidR="00F30681" w:rsidRDefault="00F30681" w:rsidP="00F30681">
      <w:pPr>
        <w:spacing w:after="0" w:line="240" w:lineRule="auto"/>
        <w:rPr>
          <w:rFonts w:ascii="Arial Narrow" w:hAnsi="Arial Narrow"/>
          <w:sz w:val="24"/>
          <w:szCs w:val="24"/>
        </w:rPr>
      </w:pPr>
    </w:p>
    <w:p w14:paraId="16CEA3B6" w14:textId="77777777" w:rsidR="00F30681" w:rsidRDefault="00F30681" w:rsidP="00F30681">
      <w:pPr>
        <w:spacing w:after="0" w:line="240" w:lineRule="auto"/>
        <w:rPr>
          <w:rFonts w:ascii="Arial Narrow" w:hAnsi="Arial Narrow"/>
          <w:sz w:val="24"/>
          <w:szCs w:val="24"/>
        </w:rPr>
      </w:pPr>
    </w:p>
    <w:p w14:paraId="67CBD440" w14:textId="77777777" w:rsidR="00F30681" w:rsidRDefault="00F30681" w:rsidP="00F30681">
      <w:pPr>
        <w:spacing w:after="0" w:line="240" w:lineRule="auto"/>
        <w:rPr>
          <w:rFonts w:ascii="Arial Narrow" w:hAnsi="Arial Narrow"/>
          <w:b/>
          <w:bCs/>
          <w:sz w:val="24"/>
          <w:szCs w:val="24"/>
        </w:rPr>
      </w:pPr>
      <w:r>
        <w:rPr>
          <w:rFonts w:ascii="Arial Narrow" w:hAnsi="Arial Narrow"/>
          <w:b/>
          <w:bCs/>
          <w:sz w:val="24"/>
          <w:szCs w:val="24"/>
        </w:rPr>
        <w:t>Commission on Dietetic Registration</w:t>
      </w:r>
    </w:p>
    <w:p w14:paraId="5FC76CD3" w14:textId="77777777" w:rsidR="00F30681" w:rsidRDefault="00F30681" w:rsidP="00F30681">
      <w:pPr>
        <w:spacing w:after="0" w:line="240" w:lineRule="auto"/>
        <w:rPr>
          <w:rFonts w:ascii="Arial Narrow" w:hAnsi="Arial Narrow"/>
          <w:b/>
          <w:bCs/>
          <w:sz w:val="24"/>
          <w:szCs w:val="24"/>
        </w:rPr>
      </w:pPr>
      <w:r>
        <w:rPr>
          <w:rFonts w:ascii="Arial Narrow" w:hAnsi="Arial Narrow"/>
          <w:b/>
          <w:bCs/>
          <w:sz w:val="24"/>
          <w:szCs w:val="24"/>
        </w:rPr>
        <w:t>Code of Ethics for Nutrition and Dietetics Professions</w:t>
      </w:r>
    </w:p>
    <w:p w14:paraId="777D58A3" w14:textId="04C6F50B" w:rsidR="00186440" w:rsidRDefault="00F30681" w:rsidP="00205BBD">
      <w:pPr>
        <w:spacing w:after="0" w:line="240" w:lineRule="auto"/>
        <w:rPr>
          <w:rFonts w:ascii="Arial Narrow" w:hAnsi="Arial Narrow"/>
          <w:sz w:val="24"/>
          <w:szCs w:val="24"/>
        </w:rPr>
      </w:pPr>
      <w:r>
        <w:rPr>
          <w:rFonts w:ascii="Arial Narrow" w:hAnsi="Arial Narrow"/>
          <w:b/>
          <w:bCs/>
          <w:sz w:val="24"/>
          <w:szCs w:val="24"/>
        </w:rPr>
        <w:t>Effective Date:  June 1, 2018</w:t>
      </w:r>
    </w:p>
    <w:p w14:paraId="084B76CC" w14:textId="52193066" w:rsidR="00186440" w:rsidRDefault="00186440" w:rsidP="00205BBD">
      <w:pPr>
        <w:spacing w:after="0" w:line="240" w:lineRule="auto"/>
        <w:rPr>
          <w:rFonts w:ascii="Arial Narrow" w:hAnsi="Arial Narrow"/>
          <w:sz w:val="24"/>
          <w:szCs w:val="24"/>
        </w:rPr>
      </w:pPr>
    </w:p>
    <w:p w14:paraId="2B628D0D" w14:textId="07ADCABD" w:rsidR="00186440" w:rsidRPr="00F30681" w:rsidRDefault="00F30681" w:rsidP="00205BBD">
      <w:pPr>
        <w:spacing w:after="0" w:line="240" w:lineRule="auto"/>
        <w:rPr>
          <w:rFonts w:ascii="Arial Narrow" w:hAnsi="Arial Narrow"/>
          <w:b/>
          <w:bCs/>
          <w:sz w:val="24"/>
          <w:szCs w:val="24"/>
          <w:u w:val="single"/>
        </w:rPr>
      </w:pPr>
      <w:r>
        <w:rPr>
          <w:rFonts w:ascii="Arial Narrow" w:hAnsi="Arial Narrow"/>
          <w:b/>
          <w:bCs/>
          <w:sz w:val="24"/>
          <w:szCs w:val="24"/>
          <w:u w:val="single"/>
        </w:rPr>
        <w:t>Preamble:</w:t>
      </w:r>
    </w:p>
    <w:p w14:paraId="2513B034" w14:textId="00DD0878" w:rsidR="00186440" w:rsidRDefault="00F30681" w:rsidP="00205BBD">
      <w:pPr>
        <w:spacing w:after="0" w:line="240" w:lineRule="auto"/>
        <w:rPr>
          <w:rFonts w:ascii="Arial Narrow" w:hAnsi="Arial Narrow"/>
          <w:sz w:val="24"/>
          <w:szCs w:val="24"/>
        </w:rPr>
      </w:pPr>
      <w:r>
        <w:rPr>
          <w:rFonts w:ascii="Arial Narrow" w:hAnsi="Arial Narrow"/>
          <w:sz w:val="24"/>
          <w:szCs w:val="24"/>
        </w:rPr>
        <w:tab/>
        <w:t>When providing services in nutrition and dietetics practitioner adheres to the core values of customer focus, integrity, innovation, social responsibility and diversity.  Science-based decisions, derived from the best available research and evidence, are the underpinnings of ethical conduct and practice.</w:t>
      </w:r>
    </w:p>
    <w:p w14:paraId="3A9A8F34" w14:textId="2E1790FF" w:rsidR="00F30681" w:rsidRDefault="00F30681" w:rsidP="00205BBD">
      <w:pPr>
        <w:spacing w:after="0" w:line="240" w:lineRule="auto"/>
        <w:rPr>
          <w:rFonts w:ascii="Arial Narrow" w:hAnsi="Arial Narrow"/>
          <w:sz w:val="24"/>
          <w:szCs w:val="24"/>
        </w:rPr>
      </w:pPr>
      <w:r>
        <w:rPr>
          <w:rFonts w:ascii="Arial Narrow" w:hAnsi="Arial Narrow"/>
          <w:sz w:val="24"/>
          <w:szCs w:val="24"/>
        </w:rPr>
        <w:tab/>
        <w:t>This Code applies to nutrition and dietetics practitioners who act in a wide variety of capacities, provides general principles and specific ethical standards for situations frequently encountered in daily practice.  The primary goal is the protection of the individuals, groups, organizations, communities or populations with whom the practitioner works and interacts.</w:t>
      </w:r>
    </w:p>
    <w:p w14:paraId="592254F0" w14:textId="6A1CE987" w:rsidR="00F30681" w:rsidRDefault="00F30681" w:rsidP="00205BBD">
      <w:pPr>
        <w:spacing w:after="0" w:line="240" w:lineRule="auto"/>
        <w:rPr>
          <w:rFonts w:ascii="Arial Narrow" w:hAnsi="Arial Narrow"/>
          <w:sz w:val="24"/>
          <w:szCs w:val="24"/>
        </w:rPr>
      </w:pPr>
      <w:r>
        <w:rPr>
          <w:rFonts w:ascii="Arial Narrow" w:hAnsi="Arial Narrow"/>
          <w:sz w:val="24"/>
          <w:szCs w:val="24"/>
        </w:rPr>
        <w:tab/>
        <w:t>The nutrition and dietetics practitioner supports and promotes high standards of processional practice, accepting the obligation to protect clients, the public and the profession, upholds the Academy of Nutrition and Dietetics (Academy) and its credentialing agency the Commission on Dietetic Registration (CDR) Code of Ethics for the Nutrition and Dietetics Profession and shall report perceived violations of the Code through established processes.</w:t>
      </w:r>
    </w:p>
    <w:p w14:paraId="43E8267F" w14:textId="3D9137FE" w:rsidR="00F30681" w:rsidRDefault="00F30681" w:rsidP="00205BBD">
      <w:pPr>
        <w:spacing w:after="0" w:line="240" w:lineRule="auto"/>
        <w:rPr>
          <w:rFonts w:ascii="Arial Narrow" w:hAnsi="Arial Narrow"/>
          <w:sz w:val="24"/>
          <w:szCs w:val="24"/>
        </w:rPr>
      </w:pPr>
      <w:r>
        <w:rPr>
          <w:rFonts w:ascii="Arial Narrow" w:hAnsi="Arial Narrow"/>
          <w:sz w:val="24"/>
          <w:szCs w:val="24"/>
        </w:rPr>
        <w:tab/>
        <w:t xml:space="preserve">The academy CDR Code of Ethics for the Nutrition and Dietetics Profession established the principles and ethical standards that underlie the nutrition and </w:t>
      </w:r>
      <w:r w:rsidR="00965FDC">
        <w:rPr>
          <w:rFonts w:ascii="Arial Narrow" w:hAnsi="Arial Narrow"/>
          <w:sz w:val="24"/>
          <w:szCs w:val="24"/>
        </w:rPr>
        <w:t>dietetics practitioner’s roles and conduct.  All individuals to whom the Code applies are referred to as “nutrition and dietetics practitioners”.  By accepting membership in the Academy and/or accepting and maintaining CDR credentials, all nutrition and dietetics practitioners agree to abide by the Code.</w:t>
      </w:r>
    </w:p>
    <w:p w14:paraId="3D78ACD1" w14:textId="598AA0B8" w:rsidR="00965FDC" w:rsidRDefault="00965FDC" w:rsidP="00205BBD">
      <w:pPr>
        <w:spacing w:after="0" w:line="240" w:lineRule="auto"/>
        <w:rPr>
          <w:rFonts w:ascii="Arial Narrow" w:hAnsi="Arial Narrow"/>
          <w:sz w:val="24"/>
          <w:szCs w:val="24"/>
        </w:rPr>
      </w:pPr>
    </w:p>
    <w:p w14:paraId="3644A808" w14:textId="13F8E23F" w:rsidR="00965FDC" w:rsidRDefault="00965FDC" w:rsidP="00205BBD">
      <w:pPr>
        <w:spacing w:after="0" w:line="240" w:lineRule="auto"/>
        <w:rPr>
          <w:rFonts w:ascii="Arial Narrow" w:hAnsi="Arial Narrow"/>
          <w:b/>
          <w:bCs/>
          <w:sz w:val="24"/>
          <w:szCs w:val="24"/>
          <w:u w:val="single"/>
        </w:rPr>
      </w:pPr>
      <w:r w:rsidRPr="00965FDC">
        <w:rPr>
          <w:rFonts w:ascii="Arial Narrow" w:hAnsi="Arial Narrow"/>
          <w:b/>
          <w:bCs/>
          <w:sz w:val="24"/>
          <w:szCs w:val="24"/>
          <w:u w:val="single"/>
        </w:rPr>
        <w:t>Principles and Standards:</w:t>
      </w:r>
    </w:p>
    <w:p w14:paraId="4E0C4183" w14:textId="77777777" w:rsidR="006A2558" w:rsidRPr="006A2558" w:rsidRDefault="006A2558" w:rsidP="00205BBD">
      <w:pPr>
        <w:spacing w:after="0" w:line="240" w:lineRule="auto"/>
        <w:rPr>
          <w:rFonts w:ascii="Arial Narrow" w:hAnsi="Arial Narrow"/>
          <w:sz w:val="24"/>
          <w:szCs w:val="24"/>
        </w:rPr>
      </w:pPr>
    </w:p>
    <w:p w14:paraId="297A2F5F" w14:textId="002E1E16" w:rsidR="00965FDC" w:rsidRPr="00965FDC" w:rsidRDefault="00965FDC" w:rsidP="00965FDC">
      <w:pPr>
        <w:spacing w:after="0" w:line="240" w:lineRule="auto"/>
        <w:rPr>
          <w:rFonts w:ascii="Arial Narrow" w:hAnsi="Arial Narrow"/>
          <w:b/>
          <w:bCs/>
          <w:sz w:val="24"/>
          <w:szCs w:val="24"/>
        </w:rPr>
      </w:pPr>
      <w:r w:rsidRPr="00965FDC">
        <w:rPr>
          <w:rFonts w:ascii="Arial Narrow" w:hAnsi="Arial Narrow"/>
          <w:b/>
          <w:bCs/>
          <w:sz w:val="24"/>
          <w:szCs w:val="24"/>
        </w:rPr>
        <w:tab/>
        <w:t>1</w:t>
      </w:r>
      <w:r>
        <w:rPr>
          <w:rFonts w:ascii="Arial Narrow" w:hAnsi="Arial Narrow"/>
          <w:b/>
          <w:bCs/>
          <w:sz w:val="24"/>
          <w:szCs w:val="24"/>
        </w:rPr>
        <w:t>.</w:t>
      </w:r>
      <w:r>
        <w:rPr>
          <w:rFonts w:ascii="Arial Narrow" w:hAnsi="Arial Narrow"/>
          <w:b/>
          <w:bCs/>
          <w:sz w:val="24"/>
          <w:szCs w:val="24"/>
        </w:rPr>
        <w:tab/>
        <w:t>Competence and professional development in practice (Non-maleficence)</w:t>
      </w:r>
    </w:p>
    <w:p w14:paraId="4B98BB41" w14:textId="2F889D85" w:rsidR="00965FDC" w:rsidRDefault="00965FDC"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Nutrition and dietetics practitioners shall:</w:t>
      </w:r>
    </w:p>
    <w:p w14:paraId="270FBC67" w14:textId="4A8457C7" w:rsidR="00965FDC" w:rsidRDefault="00965FDC" w:rsidP="00A84F00">
      <w:pPr>
        <w:spacing w:after="0" w:line="240" w:lineRule="auto"/>
        <w:ind w:left="2160" w:hanging="720"/>
        <w:rPr>
          <w:rFonts w:ascii="Arial Narrow" w:hAnsi="Arial Narrow"/>
          <w:sz w:val="24"/>
          <w:szCs w:val="24"/>
        </w:rPr>
      </w:pPr>
      <w:r>
        <w:rPr>
          <w:rFonts w:ascii="Arial Narrow" w:hAnsi="Arial Narrow"/>
          <w:sz w:val="24"/>
          <w:szCs w:val="24"/>
        </w:rPr>
        <w:t>a.</w:t>
      </w:r>
      <w:r>
        <w:rPr>
          <w:rFonts w:ascii="Arial Narrow" w:hAnsi="Arial Narrow"/>
          <w:sz w:val="24"/>
          <w:szCs w:val="24"/>
        </w:rPr>
        <w:tab/>
        <w:t xml:space="preserve">Practice using </w:t>
      </w:r>
      <w:r w:rsidR="00A84F00">
        <w:rPr>
          <w:rFonts w:ascii="Arial Narrow" w:hAnsi="Arial Narrow"/>
          <w:sz w:val="24"/>
          <w:szCs w:val="24"/>
        </w:rPr>
        <w:t>an evidence-based approach within areas of competence, continuously develop and enhance expertise and recognize limitations.</w:t>
      </w:r>
    </w:p>
    <w:p w14:paraId="1D94D507" w14:textId="660E3DD6" w:rsidR="00A84F00" w:rsidRDefault="00A84F00" w:rsidP="00965FDC">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w:t>
      </w:r>
      <w:r>
        <w:rPr>
          <w:rFonts w:ascii="Arial Narrow" w:hAnsi="Arial Narrow"/>
          <w:sz w:val="24"/>
          <w:szCs w:val="24"/>
        </w:rPr>
        <w:tab/>
        <w:t>Demonstrate in depth scientific knowledge of food, human nutrition and behavior.</w:t>
      </w:r>
    </w:p>
    <w:p w14:paraId="4B672178" w14:textId="2E082714" w:rsidR="00A84F00" w:rsidRPr="00965FDC" w:rsidRDefault="00A84F00" w:rsidP="00965FDC">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w:t>
      </w:r>
      <w:r>
        <w:rPr>
          <w:rFonts w:ascii="Arial Narrow" w:hAnsi="Arial Narrow"/>
          <w:sz w:val="24"/>
          <w:szCs w:val="24"/>
        </w:rPr>
        <w:tab/>
        <w:t>Assess the validity and applicability of scientific evidence without personal bias.</w:t>
      </w:r>
    </w:p>
    <w:p w14:paraId="70C4EA25" w14:textId="4B1BCA0E" w:rsidR="00965FDC" w:rsidRDefault="00A84F00" w:rsidP="00A84F00">
      <w:pPr>
        <w:spacing w:after="0" w:line="240" w:lineRule="auto"/>
        <w:ind w:left="2160" w:hanging="720"/>
        <w:rPr>
          <w:rFonts w:ascii="Arial Narrow" w:hAnsi="Arial Narrow"/>
          <w:sz w:val="24"/>
          <w:szCs w:val="24"/>
        </w:rPr>
      </w:pPr>
      <w:r>
        <w:rPr>
          <w:rFonts w:ascii="Arial Narrow" w:hAnsi="Arial Narrow"/>
          <w:sz w:val="24"/>
          <w:szCs w:val="24"/>
        </w:rPr>
        <w:t>d.</w:t>
      </w:r>
      <w:r>
        <w:rPr>
          <w:rFonts w:ascii="Arial Narrow" w:hAnsi="Arial Narrow"/>
          <w:sz w:val="24"/>
          <w:szCs w:val="24"/>
        </w:rPr>
        <w:tab/>
        <w:t>Interpret, apply, participate in and/or generate research to enhance practice, innovation and discovery.</w:t>
      </w:r>
    </w:p>
    <w:p w14:paraId="07C7E914" w14:textId="6EBCABF5" w:rsidR="00A84F00" w:rsidRDefault="00A84F00" w:rsidP="00A84F00">
      <w:pPr>
        <w:spacing w:after="0" w:line="240" w:lineRule="auto"/>
        <w:ind w:left="2160" w:hanging="720"/>
        <w:rPr>
          <w:rFonts w:ascii="Arial Narrow" w:hAnsi="Arial Narrow"/>
          <w:sz w:val="24"/>
          <w:szCs w:val="24"/>
        </w:rPr>
      </w:pPr>
      <w:r>
        <w:rPr>
          <w:rFonts w:ascii="Arial Narrow" w:hAnsi="Arial Narrow"/>
          <w:sz w:val="24"/>
          <w:szCs w:val="24"/>
        </w:rPr>
        <w:t>e.</w:t>
      </w:r>
      <w:r>
        <w:rPr>
          <w:rFonts w:ascii="Arial Narrow" w:hAnsi="Arial Narrow"/>
          <w:sz w:val="24"/>
          <w:szCs w:val="24"/>
        </w:rPr>
        <w:tab/>
        <w:t>Make evidence-based practice decisions, taking into account the unique values and circumstances of the patient/client and community, in combination with the practitioner’s expertise and judgment.</w:t>
      </w:r>
    </w:p>
    <w:p w14:paraId="6A85F230" w14:textId="1207BA18" w:rsidR="00A84F00" w:rsidRDefault="00A84F00" w:rsidP="00A84F00">
      <w:pPr>
        <w:spacing w:after="0" w:line="240" w:lineRule="auto"/>
        <w:ind w:left="2160" w:hanging="720"/>
        <w:rPr>
          <w:rFonts w:ascii="Arial Narrow" w:hAnsi="Arial Narrow"/>
          <w:sz w:val="24"/>
          <w:szCs w:val="24"/>
        </w:rPr>
      </w:pPr>
      <w:r>
        <w:rPr>
          <w:rFonts w:ascii="Arial Narrow" w:hAnsi="Arial Narrow"/>
          <w:sz w:val="24"/>
          <w:szCs w:val="24"/>
        </w:rPr>
        <w:t>f.</w:t>
      </w:r>
      <w:r>
        <w:rPr>
          <w:rFonts w:ascii="Arial Narrow" w:hAnsi="Arial Narrow"/>
          <w:sz w:val="24"/>
          <w:szCs w:val="24"/>
        </w:rPr>
        <w:tab/>
        <w:t>Recognize and exercise professional judgment within the limits of individual qualifications and collaborate with others, seek counsel and make referrals as appropriate.</w:t>
      </w:r>
    </w:p>
    <w:p w14:paraId="1750CE51" w14:textId="6E229EFA" w:rsidR="00A84F00" w:rsidRDefault="00A84F00" w:rsidP="00A84F00">
      <w:pPr>
        <w:spacing w:after="0" w:line="240" w:lineRule="auto"/>
        <w:ind w:left="2160" w:hanging="720"/>
        <w:rPr>
          <w:rFonts w:ascii="Arial Narrow" w:hAnsi="Arial Narrow"/>
          <w:sz w:val="24"/>
          <w:szCs w:val="24"/>
        </w:rPr>
      </w:pPr>
      <w:r>
        <w:rPr>
          <w:rFonts w:ascii="Arial Narrow" w:hAnsi="Arial Narrow"/>
          <w:sz w:val="24"/>
          <w:szCs w:val="24"/>
        </w:rPr>
        <w:t>g.</w:t>
      </w:r>
      <w:r>
        <w:rPr>
          <w:rFonts w:ascii="Arial Narrow" w:hAnsi="Arial Narrow"/>
          <w:sz w:val="24"/>
          <w:szCs w:val="24"/>
        </w:rPr>
        <w:tab/>
        <w:t>Act in a caring and respectful manner, mindful or individual differences, cultural and ethnic diversity.</w:t>
      </w:r>
    </w:p>
    <w:p w14:paraId="2BF4EC86" w14:textId="33327A7A" w:rsidR="00A84F00" w:rsidRDefault="00A84F00"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h.</w:t>
      </w:r>
      <w:r>
        <w:rPr>
          <w:rFonts w:ascii="Arial Narrow" w:hAnsi="Arial Narrow"/>
          <w:sz w:val="24"/>
          <w:szCs w:val="24"/>
        </w:rPr>
        <w:tab/>
        <w:t>Practice within the limits of their scope and collaborate with the inter-professional team.</w:t>
      </w:r>
    </w:p>
    <w:p w14:paraId="32915703" w14:textId="0CC3ECE1" w:rsidR="00A84F00" w:rsidRDefault="00A84F00" w:rsidP="00205BBD">
      <w:pPr>
        <w:spacing w:after="0" w:line="240" w:lineRule="auto"/>
        <w:rPr>
          <w:rFonts w:ascii="Arial Narrow" w:hAnsi="Arial Narrow"/>
          <w:sz w:val="24"/>
          <w:szCs w:val="24"/>
        </w:rPr>
      </w:pPr>
    </w:p>
    <w:p w14:paraId="53631E99" w14:textId="5DF3B74D" w:rsidR="00A84F00" w:rsidRPr="00A84F00" w:rsidRDefault="00A84F00" w:rsidP="00A84F00">
      <w:pPr>
        <w:pStyle w:val="ListParagraph"/>
        <w:numPr>
          <w:ilvl w:val="0"/>
          <w:numId w:val="8"/>
        </w:numPr>
        <w:spacing w:after="0" w:line="240" w:lineRule="auto"/>
        <w:rPr>
          <w:rFonts w:ascii="Arial Narrow" w:hAnsi="Arial Narrow"/>
          <w:b/>
          <w:bCs/>
          <w:sz w:val="24"/>
          <w:szCs w:val="24"/>
        </w:rPr>
      </w:pPr>
      <w:r>
        <w:rPr>
          <w:rFonts w:ascii="Arial Narrow" w:hAnsi="Arial Narrow"/>
          <w:b/>
          <w:bCs/>
          <w:sz w:val="24"/>
          <w:szCs w:val="24"/>
        </w:rPr>
        <w:t>Integrity in personal and organizational behaviors and practices (Autonomy)</w:t>
      </w:r>
    </w:p>
    <w:p w14:paraId="3E2615D0" w14:textId="2CF02813" w:rsidR="00A84F00" w:rsidRDefault="00A84F00" w:rsidP="00A84F00">
      <w:pPr>
        <w:spacing w:after="0" w:line="240" w:lineRule="auto"/>
        <w:ind w:left="1440"/>
        <w:rPr>
          <w:rFonts w:ascii="Arial Narrow" w:hAnsi="Arial Narrow"/>
          <w:sz w:val="24"/>
          <w:szCs w:val="24"/>
        </w:rPr>
      </w:pPr>
      <w:r>
        <w:rPr>
          <w:rFonts w:ascii="Arial Narrow" w:hAnsi="Arial Narrow"/>
          <w:sz w:val="24"/>
          <w:szCs w:val="24"/>
        </w:rPr>
        <w:t>Nutrition and dietetics practitioners shall:</w:t>
      </w:r>
    </w:p>
    <w:p w14:paraId="143E3C8B" w14:textId="2695F6B4" w:rsidR="00A84F00" w:rsidRDefault="00A84F00" w:rsidP="001B6E18">
      <w:pPr>
        <w:spacing w:after="0" w:line="240" w:lineRule="auto"/>
        <w:ind w:left="2160" w:hanging="720"/>
        <w:rPr>
          <w:rFonts w:ascii="Arial Narrow" w:hAnsi="Arial Narrow"/>
          <w:sz w:val="24"/>
          <w:szCs w:val="24"/>
        </w:rPr>
      </w:pPr>
      <w:r w:rsidRPr="00A84F00">
        <w:rPr>
          <w:rFonts w:ascii="Arial Narrow" w:hAnsi="Arial Narrow"/>
          <w:sz w:val="24"/>
          <w:szCs w:val="24"/>
        </w:rPr>
        <w:t>i.</w:t>
      </w:r>
      <w:r>
        <w:rPr>
          <w:rFonts w:ascii="Arial Narrow" w:hAnsi="Arial Narrow"/>
          <w:sz w:val="24"/>
          <w:szCs w:val="24"/>
        </w:rPr>
        <w:tab/>
        <w:t xml:space="preserve">Disclose any conflicts of interest, including any financial interests in products or services that are recommended.  Refrain from accepting gifts or services which </w:t>
      </w:r>
      <w:r w:rsidR="001B6E18">
        <w:rPr>
          <w:rFonts w:ascii="Arial Narrow" w:hAnsi="Arial Narrow"/>
          <w:sz w:val="24"/>
          <w:szCs w:val="24"/>
        </w:rPr>
        <w:t>potentially influence or which may give the appearance of influencing professional judgments.</w:t>
      </w:r>
    </w:p>
    <w:p w14:paraId="622626F6" w14:textId="7680182D"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23</w:t>
      </w:r>
    </w:p>
    <w:p w14:paraId="1D4F30E9" w14:textId="2EE954F7" w:rsidR="001B6E18" w:rsidRDefault="001B6E18" w:rsidP="001B6E18">
      <w:pPr>
        <w:spacing w:after="0" w:line="240" w:lineRule="auto"/>
        <w:ind w:left="2160" w:hanging="720"/>
        <w:rPr>
          <w:rFonts w:ascii="Arial Narrow" w:hAnsi="Arial Narrow"/>
          <w:sz w:val="24"/>
          <w:szCs w:val="24"/>
        </w:rPr>
      </w:pPr>
      <w:r>
        <w:rPr>
          <w:rFonts w:ascii="Arial Narrow" w:hAnsi="Arial Narrow"/>
          <w:sz w:val="24"/>
          <w:szCs w:val="24"/>
        </w:rPr>
        <w:lastRenderedPageBreak/>
        <w:t>j.</w:t>
      </w:r>
      <w:r>
        <w:rPr>
          <w:rFonts w:ascii="Arial Narrow" w:hAnsi="Arial Narrow"/>
          <w:sz w:val="24"/>
          <w:szCs w:val="24"/>
        </w:rPr>
        <w:tab/>
        <w:t>Comply with all applicable laws and regulations, including obtaining/maintaining a state license or certification if engage in practice governed by nutrition and dietetics statutes.</w:t>
      </w:r>
    </w:p>
    <w:p w14:paraId="486D477F" w14:textId="707C41CC" w:rsidR="001B6E18" w:rsidRDefault="001B6E18" w:rsidP="00A84F00">
      <w:pPr>
        <w:spacing w:after="0" w:line="240" w:lineRule="auto"/>
        <w:ind w:left="1440"/>
        <w:rPr>
          <w:rFonts w:ascii="Arial Narrow" w:hAnsi="Arial Narrow"/>
          <w:sz w:val="24"/>
          <w:szCs w:val="24"/>
        </w:rPr>
      </w:pPr>
      <w:r>
        <w:rPr>
          <w:rFonts w:ascii="Arial Narrow" w:hAnsi="Arial Narrow"/>
          <w:sz w:val="24"/>
          <w:szCs w:val="24"/>
        </w:rPr>
        <w:t>k.</w:t>
      </w:r>
      <w:r>
        <w:rPr>
          <w:rFonts w:ascii="Arial Narrow" w:hAnsi="Arial Narrow"/>
          <w:sz w:val="24"/>
          <w:szCs w:val="24"/>
        </w:rPr>
        <w:tab/>
        <w:t>Maintain and appropriately use credentials.</w:t>
      </w:r>
    </w:p>
    <w:p w14:paraId="69F519CE" w14:textId="0D863333" w:rsidR="001B6E18" w:rsidRDefault="001B6E18" w:rsidP="001B6E18">
      <w:pPr>
        <w:spacing w:after="0" w:line="240" w:lineRule="auto"/>
        <w:ind w:left="2160" w:hanging="720"/>
        <w:rPr>
          <w:rFonts w:ascii="Arial Narrow" w:hAnsi="Arial Narrow"/>
          <w:sz w:val="24"/>
          <w:szCs w:val="24"/>
        </w:rPr>
      </w:pPr>
      <w:r>
        <w:rPr>
          <w:rFonts w:ascii="Arial Narrow" w:hAnsi="Arial Narrow"/>
          <w:sz w:val="24"/>
          <w:szCs w:val="24"/>
        </w:rPr>
        <w:t>l.</w:t>
      </w:r>
      <w:r>
        <w:rPr>
          <w:rFonts w:ascii="Arial Narrow" w:hAnsi="Arial Narrow"/>
          <w:sz w:val="24"/>
          <w:szCs w:val="24"/>
        </w:rPr>
        <w:tab/>
        <w:t>Respect intellectual proper</w:t>
      </w:r>
      <w:r w:rsidR="00DF6D2C">
        <w:rPr>
          <w:rFonts w:ascii="Arial Narrow" w:hAnsi="Arial Narrow"/>
          <w:sz w:val="24"/>
          <w:szCs w:val="24"/>
        </w:rPr>
        <w:t>t</w:t>
      </w:r>
      <w:r>
        <w:rPr>
          <w:rFonts w:ascii="Arial Narrow" w:hAnsi="Arial Narrow"/>
          <w:sz w:val="24"/>
          <w:szCs w:val="24"/>
        </w:rPr>
        <w:t>y rights, including citation and recognition of the ideas and work of others, regardless of the medium (e.g. written, oral, electronic).</w:t>
      </w:r>
    </w:p>
    <w:p w14:paraId="13D70517" w14:textId="639EE2DB" w:rsidR="001B6E18" w:rsidRDefault="001B6E18" w:rsidP="00A84F00">
      <w:pPr>
        <w:spacing w:after="0" w:line="240" w:lineRule="auto"/>
        <w:ind w:left="1440"/>
        <w:rPr>
          <w:rFonts w:ascii="Arial Narrow" w:hAnsi="Arial Narrow"/>
          <w:sz w:val="24"/>
          <w:szCs w:val="24"/>
        </w:rPr>
      </w:pPr>
      <w:r>
        <w:rPr>
          <w:rFonts w:ascii="Arial Narrow" w:hAnsi="Arial Narrow"/>
          <w:sz w:val="24"/>
          <w:szCs w:val="24"/>
        </w:rPr>
        <w:t>m.</w:t>
      </w:r>
      <w:r>
        <w:rPr>
          <w:rFonts w:ascii="Arial Narrow" w:hAnsi="Arial Narrow"/>
          <w:sz w:val="24"/>
          <w:szCs w:val="24"/>
        </w:rPr>
        <w:tab/>
        <w:t>Provide accurate and truthful information in all communications.</w:t>
      </w:r>
    </w:p>
    <w:p w14:paraId="6171C579" w14:textId="4D95AD12" w:rsidR="001B6E18" w:rsidRDefault="001B6E18" w:rsidP="001B6E18">
      <w:pPr>
        <w:spacing w:after="0" w:line="240" w:lineRule="auto"/>
        <w:ind w:left="2160" w:hanging="720"/>
        <w:rPr>
          <w:rFonts w:ascii="Arial Narrow" w:hAnsi="Arial Narrow"/>
          <w:sz w:val="24"/>
          <w:szCs w:val="24"/>
        </w:rPr>
      </w:pPr>
      <w:r>
        <w:rPr>
          <w:rFonts w:ascii="Arial Narrow" w:hAnsi="Arial Narrow"/>
          <w:sz w:val="24"/>
          <w:szCs w:val="24"/>
        </w:rPr>
        <w:t>n.</w:t>
      </w:r>
      <w:r>
        <w:rPr>
          <w:rFonts w:ascii="Arial Narrow" w:hAnsi="Arial Narrow"/>
          <w:sz w:val="24"/>
          <w:szCs w:val="24"/>
        </w:rPr>
        <w:tab/>
        <w:t>Report inappropriate behavior or treatment of a patient/client by another nutrition and dietetics practitioner or other professionals.</w:t>
      </w:r>
    </w:p>
    <w:p w14:paraId="021D695A" w14:textId="56C2C581" w:rsidR="001B6E18" w:rsidRDefault="001B6E18" w:rsidP="00A34207">
      <w:pPr>
        <w:spacing w:after="0" w:line="240" w:lineRule="auto"/>
        <w:ind w:left="2160" w:hanging="720"/>
        <w:rPr>
          <w:rFonts w:ascii="Arial Narrow" w:hAnsi="Arial Narrow"/>
          <w:sz w:val="24"/>
          <w:szCs w:val="24"/>
        </w:rPr>
      </w:pPr>
      <w:r>
        <w:rPr>
          <w:rFonts w:ascii="Arial Narrow" w:hAnsi="Arial Narrow"/>
          <w:sz w:val="24"/>
          <w:szCs w:val="24"/>
        </w:rPr>
        <w:t>o.</w:t>
      </w:r>
      <w:r>
        <w:rPr>
          <w:rFonts w:ascii="Arial Narrow" w:hAnsi="Arial Narrow"/>
          <w:sz w:val="24"/>
          <w:szCs w:val="24"/>
        </w:rPr>
        <w:tab/>
        <w:t xml:space="preserve">Document, code and bill to most accurately </w:t>
      </w:r>
      <w:r w:rsidR="00A34207">
        <w:rPr>
          <w:rFonts w:ascii="Arial Narrow" w:hAnsi="Arial Narrow"/>
          <w:sz w:val="24"/>
          <w:szCs w:val="24"/>
        </w:rPr>
        <w:t>reflect the character and extent of delivered services.</w:t>
      </w:r>
    </w:p>
    <w:p w14:paraId="091FCE9E" w14:textId="10EF3511" w:rsidR="00A34207" w:rsidRPr="00A84F00" w:rsidRDefault="00A34207" w:rsidP="00CE0B2D">
      <w:pPr>
        <w:spacing w:after="0" w:line="240" w:lineRule="auto"/>
        <w:ind w:left="2160" w:hanging="720"/>
        <w:rPr>
          <w:rFonts w:ascii="Arial Narrow" w:hAnsi="Arial Narrow"/>
          <w:sz w:val="24"/>
          <w:szCs w:val="24"/>
        </w:rPr>
      </w:pPr>
      <w:r>
        <w:rPr>
          <w:rFonts w:ascii="Arial Narrow" w:hAnsi="Arial Narrow"/>
          <w:sz w:val="24"/>
          <w:szCs w:val="24"/>
        </w:rPr>
        <w:t>p.</w:t>
      </w:r>
      <w:r>
        <w:rPr>
          <w:rFonts w:ascii="Arial Narrow" w:hAnsi="Arial Narrow"/>
          <w:sz w:val="24"/>
          <w:szCs w:val="24"/>
        </w:rPr>
        <w:tab/>
        <w:t>Respect patient/client’s auton</w:t>
      </w:r>
      <w:r w:rsidR="00CE0B2D">
        <w:rPr>
          <w:rFonts w:ascii="Arial Narrow" w:hAnsi="Arial Narrow"/>
          <w:sz w:val="24"/>
          <w:szCs w:val="24"/>
        </w:rPr>
        <w:t>o</w:t>
      </w:r>
      <w:r>
        <w:rPr>
          <w:rFonts w:ascii="Arial Narrow" w:hAnsi="Arial Narrow"/>
          <w:sz w:val="24"/>
          <w:szCs w:val="24"/>
        </w:rPr>
        <w:t xml:space="preserve">my.  Safeguard patient/client confidentiality </w:t>
      </w:r>
      <w:r w:rsidR="00CE0B2D">
        <w:rPr>
          <w:rFonts w:ascii="Arial Narrow" w:hAnsi="Arial Narrow"/>
          <w:sz w:val="24"/>
          <w:szCs w:val="24"/>
        </w:rPr>
        <w:t>according to current regulations and laws.</w:t>
      </w:r>
    </w:p>
    <w:p w14:paraId="2F07D0F9" w14:textId="61534463" w:rsidR="00965FDC"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q.</w:t>
      </w:r>
      <w:r>
        <w:rPr>
          <w:rFonts w:ascii="Arial Narrow" w:hAnsi="Arial Narrow"/>
          <w:sz w:val="24"/>
          <w:szCs w:val="24"/>
        </w:rPr>
        <w:tab/>
        <w:t>Implement appropriate measures to protect personal health information using appropriate techniques (e.g. encryption).</w:t>
      </w:r>
    </w:p>
    <w:p w14:paraId="684CB1F0" w14:textId="77777777" w:rsidR="00CE0B2D" w:rsidRDefault="00CE0B2D" w:rsidP="00205BBD">
      <w:pPr>
        <w:spacing w:after="0" w:line="240" w:lineRule="auto"/>
        <w:rPr>
          <w:rFonts w:ascii="Arial Narrow" w:hAnsi="Arial Narrow"/>
          <w:sz w:val="24"/>
          <w:szCs w:val="24"/>
        </w:rPr>
      </w:pPr>
    </w:p>
    <w:p w14:paraId="4F4B7246" w14:textId="593C4216" w:rsidR="00965FDC" w:rsidRPr="00CE0B2D" w:rsidRDefault="00CE0B2D" w:rsidP="00CE0B2D">
      <w:pPr>
        <w:spacing w:after="0" w:line="240" w:lineRule="auto"/>
        <w:rPr>
          <w:rFonts w:ascii="Arial Narrow" w:hAnsi="Arial Narrow"/>
          <w:b/>
          <w:bCs/>
          <w:sz w:val="24"/>
          <w:szCs w:val="24"/>
        </w:rPr>
      </w:pPr>
      <w:r w:rsidRPr="00CE0B2D">
        <w:rPr>
          <w:rFonts w:ascii="Arial Narrow" w:hAnsi="Arial Narrow"/>
          <w:b/>
          <w:bCs/>
          <w:sz w:val="24"/>
          <w:szCs w:val="24"/>
        </w:rPr>
        <w:tab/>
        <w:t>3</w:t>
      </w:r>
      <w:r>
        <w:rPr>
          <w:rFonts w:ascii="Arial Narrow" w:hAnsi="Arial Narrow"/>
          <w:b/>
          <w:bCs/>
          <w:sz w:val="24"/>
          <w:szCs w:val="24"/>
        </w:rPr>
        <w:t>.</w:t>
      </w:r>
      <w:r>
        <w:rPr>
          <w:rFonts w:ascii="Arial Narrow" w:hAnsi="Arial Narrow"/>
          <w:b/>
          <w:bCs/>
          <w:sz w:val="24"/>
          <w:szCs w:val="24"/>
        </w:rPr>
        <w:tab/>
      </w:r>
      <w:r w:rsidRPr="00CE0B2D">
        <w:rPr>
          <w:rFonts w:ascii="Arial Narrow" w:hAnsi="Arial Narrow"/>
          <w:b/>
          <w:bCs/>
          <w:sz w:val="24"/>
          <w:szCs w:val="24"/>
        </w:rPr>
        <w:t>Professi</w:t>
      </w:r>
      <w:r>
        <w:rPr>
          <w:rFonts w:ascii="Arial Narrow" w:hAnsi="Arial Narrow"/>
          <w:b/>
          <w:bCs/>
          <w:sz w:val="24"/>
          <w:szCs w:val="24"/>
        </w:rPr>
        <w:t>o</w:t>
      </w:r>
      <w:r w:rsidRPr="00CE0B2D">
        <w:rPr>
          <w:rFonts w:ascii="Arial Narrow" w:hAnsi="Arial Narrow"/>
          <w:b/>
          <w:bCs/>
          <w:sz w:val="24"/>
          <w:szCs w:val="24"/>
        </w:rPr>
        <w:t>nalism (Beneficence)</w:t>
      </w:r>
    </w:p>
    <w:p w14:paraId="512375B6" w14:textId="0824417A" w:rsidR="00A84F00" w:rsidRDefault="00CE0B2D"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Nutrition and dietetics practitioners shall:</w:t>
      </w:r>
    </w:p>
    <w:p w14:paraId="71F0A0A9" w14:textId="451B9D83" w:rsidR="00CE0B2D" w:rsidRDefault="00CE0B2D"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r.</w:t>
      </w:r>
      <w:r>
        <w:rPr>
          <w:rFonts w:ascii="Arial Narrow" w:hAnsi="Arial Narrow"/>
          <w:sz w:val="24"/>
          <w:szCs w:val="24"/>
        </w:rPr>
        <w:tab/>
        <w:t>Participate in and contribute to decisions that affect the well-being of patients/clients.</w:t>
      </w:r>
    </w:p>
    <w:p w14:paraId="4F767871" w14:textId="3256275F" w:rsidR="00CE0B2D" w:rsidRDefault="00CE0B2D"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s.</w:t>
      </w:r>
      <w:r>
        <w:rPr>
          <w:rFonts w:ascii="Arial Narrow" w:hAnsi="Arial Narrow"/>
          <w:sz w:val="24"/>
          <w:szCs w:val="24"/>
        </w:rPr>
        <w:tab/>
        <w:t>Respect the values, rights, knowledge and skills of colleagues and other professionals.</w:t>
      </w:r>
    </w:p>
    <w:p w14:paraId="2E312913" w14:textId="6B3C2858" w:rsidR="00CE0B2D"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t.</w:t>
      </w:r>
      <w:r>
        <w:rPr>
          <w:rFonts w:ascii="Arial Narrow" w:hAnsi="Arial Narrow"/>
          <w:sz w:val="24"/>
          <w:szCs w:val="24"/>
        </w:rPr>
        <w:tab/>
        <w:t>Demonstrate respect, constructive dialogue, civility and professionalism in all communications, including social media.</w:t>
      </w:r>
    </w:p>
    <w:p w14:paraId="799667FE" w14:textId="279E1AF9" w:rsidR="00CE0B2D"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u.</w:t>
      </w:r>
      <w:r>
        <w:rPr>
          <w:rFonts w:ascii="Arial Narrow" w:hAnsi="Arial Narrow"/>
          <w:sz w:val="24"/>
          <w:szCs w:val="24"/>
        </w:rPr>
        <w:tab/>
        <w:t>Refrain from communicating false, fraudulent, deceptive, misleading, disparaging or unfair statements or claims.</w:t>
      </w:r>
    </w:p>
    <w:p w14:paraId="58C835C8" w14:textId="460BF5B8" w:rsidR="00CE0B2D"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v.</w:t>
      </w:r>
      <w:r>
        <w:rPr>
          <w:rFonts w:ascii="Arial Narrow" w:hAnsi="Arial Narrow"/>
          <w:sz w:val="24"/>
          <w:szCs w:val="24"/>
        </w:rPr>
        <w:tab/>
        <w:t>Uphold professional boundaries and refrain from romantic relationships with any patients/clients surrogates, supervisees or students.</w:t>
      </w:r>
    </w:p>
    <w:p w14:paraId="093F88D9" w14:textId="48A4EB57" w:rsidR="00CE0B2D" w:rsidRDefault="00CE0B2D"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w.</w:t>
      </w:r>
      <w:r>
        <w:rPr>
          <w:rFonts w:ascii="Arial Narrow" w:hAnsi="Arial Narrow"/>
          <w:sz w:val="24"/>
          <w:szCs w:val="24"/>
        </w:rPr>
        <w:tab/>
        <w:t>Refrain from verbal/physical/emotional/sexual harassment.</w:t>
      </w:r>
    </w:p>
    <w:p w14:paraId="79E535C7" w14:textId="48E1EAA5" w:rsidR="00CE0B2D"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x.</w:t>
      </w:r>
      <w:r>
        <w:rPr>
          <w:rFonts w:ascii="Arial Narrow" w:hAnsi="Arial Narrow"/>
          <w:sz w:val="24"/>
          <w:szCs w:val="24"/>
        </w:rPr>
        <w:tab/>
        <w:t>Provide objective evaluations of performance for employees, coworkers and students and candidates for employment, professional association memberships, awards or scholarships, making all reasonable efforts to avoid bias in the professional evaluation of others.</w:t>
      </w:r>
    </w:p>
    <w:p w14:paraId="1B995D0A" w14:textId="40FCAA55" w:rsidR="00A84F00" w:rsidRDefault="00CE0B2D"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y.</w:t>
      </w:r>
      <w:r>
        <w:rPr>
          <w:rFonts w:ascii="Arial Narrow" w:hAnsi="Arial Narrow"/>
          <w:sz w:val="24"/>
          <w:szCs w:val="24"/>
        </w:rPr>
        <w:tab/>
        <w:t>Communicate at an appropriate level to promote health literacy.</w:t>
      </w:r>
    </w:p>
    <w:p w14:paraId="381F5546" w14:textId="0EADBFF4" w:rsidR="00CE0B2D" w:rsidRDefault="00CE0B2D" w:rsidP="00CE0B2D">
      <w:pPr>
        <w:spacing w:after="0" w:line="240" w:lineRule="auto"/>
        <w:ind w:left="2160" w:hanging="720"/>
        <w:rPr>
          <w:rFonts w:ascii="Arial Narrow" w:hAnsi="Arial Narrow"/>
          <w:sz w:val="24"/>
          <w:szCs w:val="24"/>
        </w:rPr>
      </w:pPr>
      <w:r>
        <w:rPr>
          <w:rFonts w:ascii="Arial Narrow" w:hAnsi="Arial Narrow"/>
          <w:sz w:val="24"/>
          <w:szCs w:val="24"/>
        </w:rPr>
        <w:t>z.</w:t>
      </w:r>
      <w:r>
        <w:rPr>
          <w:rFonts w:ascii="Arial Narrow" w:hAnsi="Arial Narrow"/>
          <w:sz w:val="24"/>
          <w:szCs w:val="24"/>
        </w:rPr>
        <w:tab/>
        <w:t>Contribute to the advancement and competence of others including colleagues, students and the public.</w:t>
      </w:r>
    </w:p>
    <w:p w14:paraId="7F4A18EB" w14:textId="3AA9B43B" w:rsidR="00CE0B2D" w:rsidRDefault="00CE0B2D" w:rsidP="00205BBD">
      <w:pPr>
        <w:spacing w:after="0" w:line="240" w:lineRule="auto"/>
        <w:rPr>
          <w:rFonts w:ascii="Arial Narrow" w:hAnsi="Arial Narrow"/>
          <w:sz w:val="24"/>
          <w:szCs w:val="24"/>
        </w:rPr>
      </w:pPr>
    </w:p>
    <w:p w14:paraId="54B5FAA2" w14:textId="76E73E5A" w:rsidR="00A84F00" w:rsidRPr="00F011C5" w:rsidRDefault="00F011C5" w:rsidP="00F011C5">
      <w:pPr>
        <w:spacing w:after="0" w:line="240" w:lineRule="auto"/>
        <w:rPr>
          <w:rFonts w:ascii="Arial Narrow" w:hAnsi="Arial Narrow"/>
          <w:b/>
          <w:bCs/>
          <w:sz w:val="24"/>
          <w:szCs w:val="24"/>
        </w:rPr>
      </w:pPr>
      <w:r w:rsidRPr="00F011C5">
        <w:rPr>
          <w:rFonts w:ascii="Arial Narrow" w:hAnsi="Arial Narrow"/>
          <w:b/>
          <w:bCs/>
          <w:sz w:val="24"/>
          <w:szCs w:val="24"/>
        </w:rPr>
        <w:tab/>
      </w:r>
      <w:r w:rsidRPr="00011C9B">
        <w:rPr>
          <w:rFonts w:ascii="Arial Narrow" w:hAnsi="Arial Narrow"/>
          <w:b/>
          <w:bCs/>
          <w:sz w:val="24"/>
          <w:szCs w:val="24"/>
        </w:rPr>
        <w:t>4.</w:t>
      </w:r>
      <w:r w:rsidRPr="00011C9B">
        <w:rPr>
          <w:rFonts w:ascii="Arial Narrow" w:hAnsi="Arial Narrow"/>
          <w:b/>
          <w:bCs/>
          <w:sz w:val="24"/>
          <w:szCs w:val="24"/>
        </w:rPr>
        <w:tab/>
        <w:t>Social responsibility for local, regional, national, global nutrition and well-being (Justice)</w:t>
      </w:r>
    </w:p>
    <w:p w14:paraId="5EF96966" w14:textId="336B135B" w:rsidR="00A84F00" w:rsidRDefault="00F011C5" w:rsidP="00205BBD">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Nutrition and dietetics practitioners shall:</w:t>
      </w:r>
    </w:p>
    <w:p w14:paraId="301EC796" w14:textId="02175DE5" w:rsidR="00A84F00" w:rsidRDefault="00F011C5" w:rsidP="00F011C5">
      <w:pPr>
        <w:spacing w:after="0" w:line="240" w:lineRule="auto"/>
        <w:ind w:left="1440"/>
        <w:rPr>
          <w:rFonts w:ascii="Arial Narrow" w:hAnsi="Arial Narrow"/>
          <w:sz w:val="24"/>
          <w:szCs w:val="24"/>
        </w:rPr>
      </w:pPr>
      <w:r w:rsidRPr="00F011C5">
        <w:rPr>
          <w:rFonts w:ascii="Arial Narrow" w:hAnsi="Arial Narrow"/>
          <w:sz w:val="24"/>
          <w:szCs w:val="24"/>
        </w:rPr>
        <w:t>a.</w:t>
      </w:r>
      <w:r>
        <w:rPr>
          <w:rFonts w:ascii="Arial Narrow" w:hAnsi="Arial Narrow"/>
          <w:sz w:val="24"/>
          <w:szCs w:val="24"/>
        </w:rPr>
        <w:tab/>
        <w:t>Collaborate with others to reduce health disparities and protect human rights.</w:t>
      </w:r>
    </w:p>
    <w:p w14:paraId="5579BEC1" w14:textId="1173BBE7" w:rsidR="00F011C5" w:rsidRDefault="00F011C5" w:rsidP="00F011C5">
      <w:pPr>
        <w:spacing w:after="0" w:line="240" w:lineRule="auto"/>
        <w:ind w:left="1440"/>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6A2558">
        <w:rPr>
          <w:rFonts w:ascii="Arial Narrow" w:hAnsi="Arial Narrow"/>
          <w:sz w:val="24"/>
          <w:szCs w:val="24"/>
        </w:rPr>
        <w:t>Promote fairness and objectivity with fair and equitable treatment.</w:t>
      </w:r>
    </w:p>
    <w:p w14:paraId="02D74D9D" w14:textId="0C71060E" w:rsidR="006A2558" w:rsidRDefault="006A2558" w:rsidP="006A2558">
      <w:pPr>
        <w:spacing w:after="0" w:line="240" w:lineRule="auto"/>
        <w:ind w:left="2160" w:hanging="720"/>
        <w:rPr>
          <w:rFonts w:ascii="Arial Narrow" w:hAnsi="Arial Narrow"/>
          <w:sz w:val="24"/>
          <w:szCs w:val="24"/>
        </w:rPr>
      </w:pPr>
      <w:r w:rsidRPr="00011C9B">
        <w:rPr>
          <w:rFonts w:ascii="Arial Narrow" w:hAnsi="Arial Narrow"/>
          <w:sz w:val="24"/>
          <w:szCs w:val="24"/>
        </w:rPr>
        <w:t>c.</w:t>
      </w:r>
      <w:r w:rsidRPr="00011C9B">
        <w:rPr>
          <w:rFonts w:ascii="Arial Narrow" w:hAnsi="Arial Narrow"/>
          <w:sz w:val="24"/>
          <w:szCs w:val="24"/>
        </w:rPr>
        <w:tab/>
        <w:t xml:space="preserve">Contribute time and expertise </w:t>
      </w:r>
      <w:r w:rsidR="00011C9B" w:rsidRPr="00011C9B">
        <w:rPr>
          <w:rFonts w:ascii="Arial Narrow" w:hAnsi="Arial Narrow"/>
          <w:sz w:val="24"/>
          <w:szCs w:val="24"/>
        </w:rPr>
        <w:t>to</w:t>
      </w:r>
      <w:r w:rsidRPr="00011C9B">
        <w:rPr>
          <w:rFonts w:ascii="Arial Narrow" w:hAnsi="Arial Narrow"/>
          <w:sz w:val="24"/>
          <w:szCs w:val="24"/>
        </w:rPr>
        <w:t xml:space="preserve"> activities that promote respect</w:t>
      </w:r>
      <w:r w:rsidR="00011C9B" w:rsidRPr="00011C9B">
        <w:rPr>
          <w:rFonts w:ascii="Arial Narrow" w:hAnsi="Arial Narrow"/>
          <w:sz w:val="24"/>
          <w:szCs w:val="24"/>
        </w:rPr>
        <w:t xml:space="preserve"> and </w:t>
      </w:r>
      <w:r w:rsidRPr="00011C9B">
        <w:rPr>
          <w:rFonts w:ascii="Arial Narrow" w:hAnsi="Arial Narrow"/>
          <w:sz w:val="24"/>
          <w:szCs w:val="24"/>
        </w:rPr>
        <w:t>competence of the profession</w:t>
      </w:r>
      <w:r w:rsidR="00011C9B" w:rsidRPr="00011C9B">
        <w:rPr>
          <w:rFonts w:ascii="Arial Narrow" w:hAnsi="Arial Narrow"/>
          <w:sz w:val="24"/>
          <w:szCs w:val="24"/>
        </w:rPr>
        <w:t>.</w:t>
      </w:r>
    </w:p>
    <w:p w14:paraId="37728531" w14:textId="77B23AA4" w:rsidR="006A2558" w:rsidRDefault="006A2558" w:rsidP="006A2558">
      <w:pPr>
        <w:spacing w:after="0" w:line="240" w:lineRule="auto"/>
        <w:ind w:left="1440"/>
        <w:rPr>
          <w:rFonts w:ascii="Arial Narrow" w:hAnsi="Arial Narrow"/>
          <w:sz w:val="24"/>
          <w:szCs w:val="24"/>
        </w:rPr>
      </w:pPr>
      <w:r>
        <w:rPr>
          <w:rFonts w:ascii="Arial Narrow" w:hAnsi="Arial Narrow"/>
          <w:sz w:val="24"/>
          <w:szCs w:val="24"/>
        </w:rPr>
        <w:t>d.</w:t>
      </w:r>
      <w:r>
        <w:rPr>
          <w:rFonts w:ascii="Arial Narrow" w:hAnsi="Arial Narrow"/>
          <w:sz w:val="24"/>
          <w:szCs w:val="24"/>
        </w:rPr>
        <w:tab/>
        <w:t>Promote the unique role of nutrition and dietetics practitioners.</w:t>
      </w:r>
    </w:p>
    <w:p w14:paraId="0B80AF99" w14:textId="74F847F7" w:rsidR="006A2558" w:rsidRDefault="006A2558" w:rsidP="006A2558">
      <w:pPr>
        <w:spacing w:after="0" w:line="240" w:lineRule="auto"/>
        <w:ind w:left="2160" w:hanging="720"/>
        <w:rPr>
          <w:rFonts w:ascii="Arial Narrow" w:hAnsi="Arial Narrow"/>
          <w:sz w:val="24"/>
          <w:szCs w:val="24"/>
        </w:rPr>
      </w:pPr>
      <w:r>
        <w:rPr>
          <w:rFonts w:ascii="Arial Narrow" w:hAnsi="Arial Narrow"/>
          <w:sz w:val="24"/>
          <w:szCs w:val="24"/>
        </w:rPr>
        <w:t>e.</w:t>
      </w:r>
      <w:r>
        <w:rPr>
          <w:rFonts w:ascii="Arial Narrow" w:hAnsi="Arial Narrow"/>
          <w:sz w:val="24"/>
          <w:szCs w:val="24"/>
        </w:rPr>
        <w:tab/>
        <w:t>Engage in service that benefits the community and to enhance the public’s trust in the profession.</w:t>
      </w:r>
    </w:p>
    <w:p w14:paraId="1A922DEB" w14:textId="610F2A2F" w:rsidR="006A2558" w:rsidRPr="00F011C5" w:rsidRDefault="006A2558" w:rsidP="006A2558">
      <w:pPr>
        <w:spacing w:after="0" w:line="240" w:lineRule="auto"/>
        <w:ind w:left="2160" w:hanging="720"/>
        <w:rPr>
          <w:rFonts w:ascii="Arial Narrow" w:hAnsi="Arial Narrow"/>
          <w:sz w:val="24"/>
          <w:szCs w:val="24"/>
        </w:rPr>
      </w:pPr>
      <w:r>
        <w:rPr>
          <w:rFonts w:ascii="Arial Narrow" w:hAnsi="Arial Narrow"/>
          <w:sz w:val="24"/>
          <w:szCs w:val="24"/>
        </w:rPr>
        <w:t>f.</w:t>
      </w:r>
      <w:r>
        <w:rPr>
          <w:rFonts w:ascii="Arial Narrow" w:hAnsi="Arial Narrow"/>
          <w:sz w:val="24"/>
          <w:szCs w:val="24"/>
        </w:rPr>
        <w:tab/>
        <w:t>Seek leadership opportunities in professional, community and service organizations to enhance health and nutritional status while protecting the public.</w:t>
      </w:r>
    </w:p>
    <w:p w14:paraId="2AD64718" w14:textId="2B2C5DFA" w:rsidR="00A84F00" w:rsidRDefault="00A84F00" w:rsidP="00205BBD">
      <w:pPr>
        <w:spacing w:after="0" w:line="240" w:lineRule="auto"/>
        <w:rPr>
          <w:rFonts w:ascii="Arial Narrow" w:hAnsi="Arial Narrow"/>
          <w:sz w:val="24"/>
          <w:szCs w:val="24"/>
        </w:rPr>
      </w:pPr>
    </w:p>
    <w:p w14:paraId="601DFB63" w14:textId="7941EE50" w:rsidR="002A284E" w:rsidRDefault="002A284E" w:rsidP="00205BBD">
      <w:pPr>
        <w:spacing w:after="0" w:line="240" w:lineRule="auto"/>
        <w:rPr>
          <w:rFonts w:ascii="Arial Narrow" w:hAnsi="Arial Narrow"/>
          <w:sz w:val="24"/>
          <w:szCs w:val="24"/>
        </w:rPr>
      </w:pPr>
    </w:p>
    <w:p w14:paraId="71605BBC" w14:textId="18AC3210" w:rsidR="002A284E" w:rsidRDefault="002A284E" w:rsidP="00205BBD">
      <w:pPr>
        <w:spacing w:after="0" w:line="240" w:lineRule="auto"/>
        <w:rPr>
          <w:rFonts w:ascii="Arial Narrow" w:hAnsi="Arial Narrow"/>
          <w:sz w:val="24"/>
          <w:szCs w:val="24"/>
        </w:rPr>
      </w:pPr>
    </w:p>
    <w:p w14:paraId="21093F8B" w14:textId="7AD78605" w:rsidR="002A284E" w:rsidRDefault="002A284E" w:rsidP="00205BBD">
      <w:pPr>
        <w:spacing w:after="0" w:line="240" w:lineRule="auto"/>
        <w:rPr>
          <w:rFonts w:ascii="Arial Narrow" w:hAnsi="Arial Narrow"/>
          <w:sz w:val="24"/>
          <w:szCs w:val="24"/>
        </w:rPr>
      </w:pPr>
    </w:p>
    <w:p w14:paraId="05CFD389" w14:textId="10F2F116" w:rsidR="002A284E" w:rsidRDefault="002A284E" w:rsidP="00205BBD">
      <w:pPr>
        <w:spacing w:after="0" w:line="240" w:lineRule="auto"/>
        <w:rPr>
          <w:rFonts w:ascii="Arial Narrow" w:hAnsi="Arial Narrow"/>
          <w:sz w:val="24"/>
          <w:szCs w:val="24"/>
        </w:rPr>
      </w:pPr>
    </w:p>
    <w:p w14:paraId="53178E73" w14:textId="49C0A7DA" w:rsidR="002A284E" w:rsidRDefault="002A284E" w:rsidP="00205BBD">
      <w:pPr>
        <w:spacing w:after="0" w:line="240" w:lineRule="auto"/>
        <w:rPr>
          <w:rFonts w:ascii="Arial Narrow" w:hAnsi="Arial Narrow"/>
          <w:sz w:val="24"/>
          <w:szCs w:val="24"/>
        </w:rPr>
      </w:pPr>
    </w:p>
    <w:p w14:paraId="7EF42C96" w14:textId="785F60E3" w:rsidR="002A284E" w:rsidRDefault="002A284E" w:rsidP="00205BBD">
      <w:pPr>
        <w:spacing w:after="0" w:line="240" w:lineRule="auto"/>
        <w:rPr>
          <w:rFonts w:ascii="Arial Narrow" w:hAnsi="Arial Narrow"/>
          <w:sz w:val="24"/>
          <w:szCs w:val="24"/>
        </w:rPr>
      </w:pPr>
    </w:p>
    <w:p w14:paraId="31BF5205" w14:textId="24D9728D"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24</w:t>
      </w:r>
    </w:p>
    <w:p w14:paraId="0416DE74" w14:textId="7C60AB6E" w:rsidR="00E935E4" w:rsidRDefault="00E935E4">
      <w:pPr>
        <w:rPr>
          <w:rFonts w:ascii="Arial Narrow" w:hAnsi="Arial Narrow"/>
          <w:sz w:val="24"/>
          <w:szCs w:val="24"/>
        </w:rPr>
      </w:pPr>
      <w:r>
        <w:rPr>
          <w:rFonts w:ascii="Arial Narrow" w:hAnsi="Arial Narrow"/>
          <w:sz w:val="24"/>
          <w:szCs w:val="24"/>
        </w:rPr>
        <w:br w:type="page"/>
      </w:r>
    </w:p>
    <w:p w14:paraId="239D8A02" w14:textId="77777777" w:rsidR="00E935E4" w:rsidRDefault="00E935E4" w:rsidP="00205BBD">
      <w:pPr>
        <w:spacing w:after="0" w:line="240" w:lineRule="auto"/>
        <w:rPr>
          <w:rFonts w:ascii="Arial Narrow" w:hAnsi="Arial Narrow"/>
          <w:sz w:val="24"/>
          <w:szCs w:val="24"/>
        </w:rPr>
      </w:pPr>
    </w:p>
    <w:p w14:paraId="2B970C51" w14:textId="0269128A" w:rsidR="00A84F00" w:rsidRPr="006A2558" w:rsidRDefault="006A2558" w:rsidP="00205BBD">
      <w:pPr>
        <w:spacing w:after="0" w:line="240" w:lineRule="auto"/>
        <w:rPr>
          <w:rFonts w:ascii="Arial Narrow" w:hAnsi="Arial Narrow"/>
          <w:b/>
          <w:bCs/>
          <w:sz w:val="24"/>
          <w:szCs w:val="24"/>
          <w:u w:val="single"/>
        </w:rPr>
      </w:pPr>
      <w:r w:rsidRPr="006A2558">
        <w:rPr>
          <w:rFonts w:ascii="Arial Narrow" w:hAnsi="Arial Narrow"/>
          <w:b/>
          <w:bCs/>
          <w:sz w:val="24"/>
          <w:szCs w:val="24"/>
          <w:u w:val="single"/>
        </w:rPr>
        <w:t>Glossary of Terms:</w:t>
      </w:r>
    </w:p>
    <w:p w14:paraId="581C6F2B" w14:textId="55E1BB62" w:rsidR="00A84F00" w:rsidRDefault="00A84F00" w:rsidP="00205BBD">
      <w:pPr>
        <w:spacing w:after="0" w:line="240" w:lineRule="auto"/>
        <w:rPr>
          <w:rFonts w:ascii="Arial Narrow" w:hAnsi="Arial Narrow"/>
          <w:sz w:val="24"/>
          <w:szCs w:val="24"/>
        </w:rPr>
      </w:pPr>
    </w:p>
    <w:p w14:paraId="4FDE749E" w14:textId="7D3FB624" w:rsidR="00A84F00" w:rsidRPr="006A2558" w:rsidRDefault="006A2558" w:rsidP="00205BBD">
      <w:pPr>
        <w:spacing w:after="0" w:line="240" w:lineRule="auto"/>
        <w:rPr>
          <w:rFonts w:ascii="Arial Narrow" w:hAnsi="Arial Narrow"/>
          <w:sz w:val="24"/>
          <w:szCs w:val="24"/>
        </w:rPr>
      </w:pPr>
      <w:r>
        <w:rPr>
          <w:rFonts w:ascii="Arial Narrow" w:hAnsi="Arial Narrow"/>
          <w:b/>
          <w:bCs/>
          <w:sz w:val="24"/>
          <w:szCs w:val="24"/>
        </w:rPr>
        <w:t xml:space="preserve">Autonomy:  </w:t>
      </w:r>
      <w:r>
        <w:rPr>
          <w:rFonts w:ascii="Arial Narrow" w:hAnsi="Arial Narrow"/>
          <w:sz w:val="24"/>
          <w:szCs w:val="24"/>
        </w:rPr>
        <w:t>ensures a patient, client or professional has the capacity and self-determination to engage in individual decision-making specific to personal health or practice.</w:t>
      </w:r>
      <w:r w:rsidRPr="006A2558">
        <w:rPr>
          <w:rFonts w:ascii="Arial Narrow" w:hAnsi="Arial Narrow"/>
          <w:sz w:val="24"/>
          <w:szCs w:val="24"/>
          <w:vertAlign w:val="superscript"/>
        </w:rPr>
        <w:t>1</w:t>
      </w:r>
    </w:p>
    <w:p w14:paraId="63B4722C" w14:textId="1C8CE378" w:rsidR="00A84F00" w:rsidRDefault="00A84F00" w:rsidP="00205BBD">
      <w:pPr>
        <w:spacing w:after="0" w:line="240" w:lineRule="auto"/>
        <w:rPr>
          <w:rFonts w:ascii="Arial Narrow" w:hAnsi="Arial Narrow"/>
          <w:sz w:val="24"/>
          <w:szCs w:val="24"/>
        </w:rPr>
      </w:pPr>
    </w:p>
    <w:p w14:paraId="63FF3222" w14:textId="6D8B7EAF" w:rsidR="00A84F00" w:rsidRPr="006A2558" w:rsidRDefault="006A2558" w:rsidP="00205BBD">
      <w:pPr>
        <w:spacing w:after="0" w:line="240" w:lineRule="auto"/>
        <w:rPr>
          <w:rFonts w:ascii="Arial Narrow" w:hAnsi="Arial Narrow"/>
          <w:sz w:val="24"/>
          <w:szCs w:val="24"/>
        </w:rPr>
      </w:pPr>
      <w:r>
        <w:rPr>
          <w:rFonts w:ascii="Arial Narrow" w:hAnsi="Arial Narrow"/>
          <w:b/>
          <w:bCs/>
          <w:sz w:val="24"/>
          <w:szCs w:val="24"/>
        </w:rPr>
        <w:t>Beneficence:</w:t>
      </w:r>
      <w:r>
        <w:rPr>
          <w:rFonts w:ascii="Arial Narrow" w:hAnsi="Arial Narrow"/>
          <w:sz w:val="24"/>
          <w:szCs w:val="24"/>
        </w:rPr>
        <w:t xml:space="preserve">  encompasses taking positive steps to benefit others, which includes balancing benefit and risk.</w:t>
      </w:r>
      <w:bookmarkStart w:id="3" w:name="_Hlk71461057"/>
      <w:r w:rsidRPr="006A2558">
        <w:rPr>
          <w:rFonts w:ascii="Arial Narrow" w:hAnsi="Arial Narrow"/>
          <w:sz w:val="24"/>
          <w:szCs w:val="24"/>
          <w:vertAlign w:val="superscript"/>
        </w:rPr>
        <w:t>1</w:t>
      </w:r>
      <w:bookmarkEnd w:id="3"/>
    </w:p>
    <w:p w14:paraId="53FB5367" w14:textId="6BBB7A98" w:rsidR="00A84F00" w:rsidRDefault="00A84F00" w:rsidP="00205BBD">
      <w:pPr>
        <w:spacing w:after="0" w:line="240" w:lineRule="auto"/>
        <w:rPr>
          <w:rFonts w:ascii="Arial Narrow" w:hAnsi="Arial Narrow"/>
          <w:sz w:val="24"/>
          <w:szCs w:val="24"/>
        </w:rPr>
      </w:pPr>
    </w:p>
    <w:p w14:paraId="125B13CE" w14:textId="1371A347" w:rsidR="00A84F00" w:rsidRPr="006C6D10" w:rsidRDefault="006C6D10" w:rsidP="00205BBD">
      <w:pPr>
        <w:spacing w:after="0" w:line="240" w:lineRule="auto"/>
        <w:rPr>
          <w:rFonts w:ascii="Arial Narrow" w:hAnsi="Arial Narrow"/>
          <w:sz w:val="24"/>
          <w:szCs w:val="24"/>
        </w:rPr>
      </w:pPr>
      <w:r>
        <w:rPr>
          <w:rFonts w:ascii="Arial Narrow" w:hAnsi="Arial Narrow"/>
          <w:b/>
          <w:bCs/>
          <w:sz w:val="24"/>
          <w:szCs w:val="24"/>
        </w:rPr>
        <w:t>Competence:</w:t>
      </w:r>
      <w:r>
        <w:rPr>
          <w:rFonts w:ascii="Arial Narrow" w:hAnsi="Arial Narrow"/>
          <w:sz w:val="24"/>
          <w:szCs w:val="24"/>
        </w:rPr>
        <w:t xml:space="preserve">  </w:t>
      </w:r>
      <w:r w:rsidR="00EE2536">
        <w:rPr>
          <w:rFonts w:ascii="Arial Narrow" w:hAnsi="Arial Narrow"/>
          <w:sz w:val="24"/>
          <w:szCs w:val="24"/>
        </w:rPr>
        <w:t>a principle of professional practice.  Identifying the ability of the provider to administer safe and reliable services on a consistent basis.</w:t>
      </w:r>
      <w:r w:rsidR="00EE2536" w:rsidRPr="00EE2536">
        <w:rPr>
          <w:rFonts w:ascii="Arial Narrow" w:hAnsi="Arial Narrow"/>
          <w:sz w:val="24"/>
          <w:szCs w:val="24"/>
          <w:vertAlign w:val="superscript"/>
        </w:rPr>
        <w:t xml:space="preserve"> </w:t>
      </w:r>
      <w:r w:rsidR="00EE2536" w:rsidRPr="006A2558">
        <w:rPr>
          <w:rFonts w:ascii="Arial Narrow" w:hAnsi="Arial Narrow"/>
          <w:sz w:val="24"/>
          <w:szCs w:val="24"/>
          <w:vertAlign w:val="superscript"/>
        </w:rPr>
        <w:t>1</w:t>
      </w:r>
    </w:p>
    <w:p w14:paraId="461338DF" w14:textId="6A799B80" w:rsidR="00A84F00" w:rsidRDefault="00A84F00" w:rsidP="00205BBD">
      <w:pPr>
        <w:spacing w:after="0" w:line="240" w:lineRule="auto"/>
        <w:rPr>
          <w:rFonts w:ascii="Arial Narrow" w:hAnsi="Arial Narrow"/>
          <w:sz w:val="24"/>
          <w:szCs w:val="24"/>
        </w:rPr>
      </w:pPr>
    </w:p>
    <w:p w14:paraId="564F6B32" w14:textId="7066F315" w:rsidR="00A84F00" w:rsidRPr="00EE2536" w:rsidRDefault="00EE2536" w:rsidP="00205BBD">
      <w:pPr>
        <w:spacing w:after="0" w:line="240" w:lineRule="auto"/>
        <w:rPr>
          <w:rFonts w:ascii="Arial Narrow" w:hAnsi="Arial Narrow"/>
          <w:sz w:val="24"/>
          <w:szCs w:val="24"/>
        </w:rPr>
      </w:pPr>
      <w:r>
        <w:rPr>
          <w:rFonts w:ascii="Arial Narrow" w:hAnsi="Arial Narrow"/>
          <w:b/>
          <w:bCs/>
          <w:sz w:val="24"/>
          <w:szCs w:val="24"/>
        </w:rPr>
        <w:t>Conflict(s) of Interest(s):</w:t>
      </w:r>
      <w:r>
        <w:rPr>
          <w:rFonts w:ascii="Arial Narrow" w:hAnsi="Arial Narrow"/>
          <w:sz w:val="24"/>
          <w:szCs w:val="24"/>
        </w:rPr>
        <w:t xml:space="preserve">  </w:t>
      </w:r>
      <w:r w:rsidR="00FC3DC3">
        <w:rPr>
          <w:rFonts w:ascii="Arial Narrow" w:hAnsi="Arial Narrow"/>
          <w:sz w:val="24"/>
          <w:szCs w:val="24"/>
        </w:rPr>
        <w:t>defined as a personal or financial interest or a duty to another party, which may prevent a person from acting in the best interests of the intended beneficiary, including simultaneous membership on boards with potentially conflicting interests related to the profession, members or the public.</w:t>
      </w:r>
      <w:r w:rsidR="00FC3DC3" w:rsidRPr="00FC3DC3">
        <w:rPr>
          <w:rFonts w:ascii="Arial Narrow" w:hAnsi="Arial Narrow"/>
          <w:sz w:val="24"/>
          <w:szCs w:val="24"/>
          <w:vertAlign w:val="superscript"/>
        </w:rPr>
        <w:t>2</w:t>
      </w:r>
    </w:p>
    <w:p w14:paraId="3167F836" w14:textId="7CA9EE07" w:rsidR="00A84F00" w:rsidRDefault="00A84F00" w:rsidP="00205BBD">
      <w:pPr>
        <w:spacing w:after="0" w:line="240" w:lineRule="auto"/>
        <w:rPr>
          <w:rFonts w:ascii="Arial Narrow" w:hAnsi="Arial Narrow"/>
          <w:sz w:val="24"/>
          <w:szCs w:val="24"/>
        </w:rPr>
      </w:pPr>
    </w:p>
    <w:p w14:paraId="1E1D8E83" w14:textId="40F39685" w:rsidR="00A84F00" w:rsidRPr="00FC3DC3" w:rsidRDefault="00FC3DC3" w:rsidP="00205BBD">
      <w:pPr>
        <w:spacing w:after="0" w:line="240" w:lineRule="auto"/>
        <w:rPr>
          <w:rFonts w:ascii="Arial Narrow" w:hAnsi="Arial Narrow"/>
          <w:sz w:val="24"/>
          <w:szCs w:val="24"/>
        </w:rPr>
      </w:pPr>
      <w:r>
        <w:rPr>
          <w:rFonts w:ascii="Arial Narrow" w:hAnsi="Arial Narrow"/>
          <w:b/>
          <w:bCs/>
          <w:sz w:val="24"/>
          <w:szCs w:val="24"/>
        </w:rPr>
        <w:t>Customer:</w:t>
      </w:r>
      <w:r>
        <w:rPr>
          <w:rFonts w:ascii="Arial Narrow" w:hAnsi="Arial Narrow"/>
          <w:sz w:val="24"/>
          <w:szCs w:val="24"/>
        </w:rPr>
        <w:t xml:space="preserve">  any client, patient, resident, participant, student, consumer, individual/person, group, population or organization to which the nutrition and dietetics practitioner provides service.</w:t>
      </w:r>
      <w:r w:rsidRPr="00FC3DC3">
        <w:rPr>
          <w:rFonts w:ascii="Arial Narrow" w:hAnsi="Arial Narrow"/>
          <w:sz w:val="24"/>
          <w:szCs w:val="24"/>
          <w:vertAlign w:val="superscript"/>
        </w:rPr>
        <w:t>3</w:t>
      </w:r>
    </w:p>
    <w:p w14:paraId="2D3728AD" w14:textId="38203151" w:rsidR="00A84F00" w:rsidRDefault="00A84F00" w:rsidP="00205BBD">
      <w:pPr>
        <w:spacing w:after="0" w:line="240" w:lineRule="auto"/>
        <w:rPr>
          <w:rFonts w:ascii="Arial Narrow" w:hAnsi="Arial Narrow"/>
          <w:sz w:val="24"/>
          <w:szCs w:val="24"/>
        </w:rPr>
      </w:pPr>
    </w:p>
    <w:p w14:paraId="4610BA4E" w14:textId="38A240D0" w:rsidR="00A84F00" w:rsidRPr="00FC3DC3" w:rsidRDefault="00FC3DC3" w:rsidP="00205BBD">
      <w:pPr>
        <w:spacing w:after="0" w:line="240" w:lineRule="auto"/>
        <w:rPr>
          <w:rFonts w:ascii="Arial Narrow" w:hAnsi="Arial Narrow"/>
          <w:sz w:val="24"/>
          <w:szCs w:val="24"/>
        </w:rPr>
      </w:pPr>
      <w:r>
        <w:rPr>
          <w:rFonts w:ascii="Arial Narrow" w:hAnsi="Arial Narrow"/>
          <w:b/>
          <w:bCs/>
          <w:sz w:val="24"/>
          <w:szCs w:val="24"/>
        </w:rPr>
        <w:t>Diversity:</w:t>
      </w:r>
      <w:r>
        <w:rPr>
          <w:rFonts w:ascii="Arial Narrow" w:hAnsi="Arial Narrow"/>
          <w:sz w:val="24"/>
          <w:szCs w:val="24"/>
        </w:rPr>
        <w:t xml:space="preserve">  “The Academy values and respects the diverse viewpoints and individual differences of all people.  The Academy’s mission and vision are most effectively realized through the promotion of a diverse membership that reflects cultural, ethnic, gender, rac</w:t>
      </w:r>
      <w:r w:rsidR="00E148C0">
        <w:rPr>
          <w:rFonts w:ascii="Arial Narrow" w:hAnsi="Arial Narrow"/>
          <w:sz w:val="24"/>
          <w:szCs w:val="24"/>
        </w:rPr>
        <w:t>e</w:t>
      </w:r>
      <w:r>
        <w:rPr>
          <w:rFonts w:ascii="Arial Narrow" w:hAnsi="Arial Narrow"/>
          <w:sz w:val="24"/>
          <w:szCs w:val="24"/>
        </w:rPr>
        <w:t>, religious, sexual orientation, socioeconomic, geographical, political, educational, experiential and philosophical characteristics of the public it serves.  The Academy actively identifies and offers opportunities to individuals with varied skills, talents, abilities, ideas, disabilities, backgrounds and practice expertise.”</w:t>
      </w:r>
      <w:r w:rsidRPr="00FC3DC3">
        <w:rPr>
          <w:rFonts w:ascii="Arial Narrow" w:hAnsi="Arial Narrow"/>
          <w:sz w:val="24"/>
          <w:szCs w:val="24"/>
          <w:vertAlign w:val="superscript"/>
        </w:rPr>
        <w:t>4</w:t>
      </w:r>
    </w:p>
    <w:p w14:paraId="3A7D758E" w14:textId="4E3EEF14" w:rsidR="00A84F00" w:rsidRDefault="00A84F00" w:rsidP="00205BBD">
      <w:pPr>
        <w:spacing w:after="0" w:line="240" w:lineRule="auto"/>
        <w:rPr>
          <w:rFonts w:ascii="Arial Narrow" w:hAnsi="Arial Narrow"/>
          <w:sz w:val="24"/>
          <w:szCs w:val="24"/>
        </w:rPr>
      </w:pPr>
    </w:p>
    <w:p w14:paraId="4FC5F494" w14:textId="4CCE0F3B" w:rsidR="00186440" w:rsidRDefault="00FC3DC3" w:rsidP="00205BBD">
      <w:pPr>
        <w:spacing w:after="0" w:line="240" w:lineRule="auto"/>
        <w:rPr>
          <w:rFonts w:ascii="Arial Narrow" w:hAnsi="Arial Narrow"/>
          <w:sz w:val="24"/>
          <w:szCs w:val="24"/>
        </w:rPr>
      </w:pPr>
      <w:r>
        <w:rPr>
          <w:rFonts w:ascii="Arial Narrow" w:hAnsi="Arial Narrow"/>
          <w:b/>
          <w:bCs/>
          <w:sz w:val="24"/>
          <w:szCs w:val="24"/>
        </w:rPr>
        <w:t>Evidence-based Practice:</w:t>
      </w:r>
      <w:r>
        <w:rPr>
          <w:rFonts w:ascii="Arial Narrow" w:hAnsi="Arial Narrow"/>
          <w:sz w:val="24"/>
          <w:szCs w:val="24"/>
        </w:rPr>
        <w:t xml:space="preserve">  Evidence-based practice is an approach to health care wherein health practitioners use </w:t>
      </w:r>
      <w:r w:rsidRPr="00431F20">
        <w:rPr>
          <w:rFonts w:ascii="Arial Narrow" w:hAnsi="Arial Narrow"/>
          <w:sz w:val="24"/>
          <w:szCs w:val="24"/>
        </w:rPr>
        <w:t>the best evidence possible, i.e. the most appropriate information available to make decisions for individuals, group and populations</w:t>
      </w:r>
      <w:r w:rsidR="00431F20" w:rsidRPr="00431F20">
        <w:rPr>
          <w:rFonts w:ascii="Arial Narrow" w:hAnsi="Arial Narrow"/>
          <w:sz w:val="24"/>
          <w:szCs w:val="24"/>
        </w:rPr>
        <w:t>.  Evidence-based practice values, enhances and builds on clinical expertise</w:t>
      </w:r>
      <w:r w:rsidRPr="00431F20">
        <w:rPr>
          <w:rFonts w:ascii="Arial Narrow" w:hAnsi="Arial Narrow"/>
          <w:sz w:val="24"/>
          <w:szCs w:val="24"/>
        </w:rPr>
        <w:t xml:space="preserve">, </w:t>
      </w:r>
      <w:r w:rsidR="00431F20">
        <w:rPr>
          <w:rFonts w:ascii="Arial Narrow" w:hAnsi="Arial Narrow"/>
          <w:sz w:val="24"/>
          <w:szCs w:val="24"/>
        </w:rPr>
        <w:t xml:space="preserve">knowledge of disease mechanisms and </w:t>
      </w:r>
      <w:r w:rsidRPr="00431F20">
        <w:rPr>
          <w:rFonts w:ascii="Arial Narrow" w:hAnsi="Arial Narrow"/>
          <w:sz w:val="24"/>
          <w:szCs w:val="24"/>
        </w:rPr>
        <w:t>pathophysiology.  It involves complex and conscientious decision-making based not only on the available evidence but also on client characteristics, situations and performances.  It recognizes that health care</w:t>
      </w:r>
      <w:r>
        <w:rPr>
          <w:rFonts w:ascii="Arial Narrow" w:hAnsi="Arial Narrow"/>
          <w:sz w:val="24"/>
          <w:szCs w:val="24"/>
        </w:rPr>
        <w:t xml:space="preserve"> is individualized and ever changing and involves uncertainties and probabilities.  Evidence-based practice incorporates successful strategies that improve client outcomes and are derived from various sources of evidence including research, national guidelines, policies, consensus statements, systematic analysis of clinical experience, quality improvement data, specialized knowledge and skills of experts.</w:t>
      </w:r>
      <w:r w:rsidRPr="00FC3DC3">
        <w:rPr>
          <w:rFonts w:ascii="Arial Narrow" w:hAnsi="Arial Narrow"/>
          <w:sz w:val="24"/>
          <w:szCs w:val="24"/>
          <w:vertAlign w:val="superscript"/>
        </w:rPr>
        <w:t>2</w:t>
      </w:r>
    </w:p>
    <w:p w14:paraId="008EA76C" w14:textId="7BB97894" w:rsidR="00186440" w:rsidRDefault="00186440" w:rsidP="00205BBD">
      <w:pPr>
        <w:spacing w:after="0" w:line="240" w:lineRule="auto"/>
        <w:rPr>
          <w:rFonts w:ascii="Arial Narrow" w:hAnsi="Arial Narrow"/>
          <w:sz w:val="24"/>
          <w:szCs w:val="24"/>
        </w:rPr>
      </w:pPr>
    </w:p>
    <w:p w14:paraId="1553B543" w14:textId="7D0B0082" w:rsidR="00186440" w:rsidRDefault="00FC3DC3" w:rsidP="00205BBD">
      <w:pPr>
        <w:spacing w:after="0" w:line="240" w:lineRule="auto"/>
        <w:rPr>
          <w:rFonts w:ascii="Arial Narrow" w:hAnsi="Arial Narrow"/>
          <w:sz w:val="24"/>
          <w:szCs w:val="24"/>
        </w:rPr>
      </w:pPr>
      <w:r>
        <w:rPr>
          <w:rFonts w:ascii="Arial Narrow" w:hAnsi="Arial Narrow"/>
          <w:b/>
          <w:bCs/>
          <w:sz w:val="24"/>
          <w:szCs w:val="24"/>
        </w:rPr>
        <w:t>Justice (social justice):</w:t>
      </w:r>
      <w:r>
        <w:rPr>
          <w:rFonts w:ascii="Arial Narrow" w:hAnsi="Arial Narrow"/>
          <w:sz w:val="24"/>
          <w:szCs w:val="24"/>
        </w:rPr>
        <w:t xml:space="preserve">  supports fair</w:t>
      </w:r>
      <w:r w:rsidR="00E148C0">
        <w:rPr>
          <w:rFonts w:ascii="Arial Narrow" w:hAnsi="Arial Narrow"/>
          <w:sz w:val="24"/>
          <w:szCs w:val="24"/>
        </w:rPr>
        <w:t xml:space="preserve">, </w:t>
      </w:r>
      <w:r>
        <w:rPr>
          <w:rFonts w:ascii="Arial Narrow" w:hAnsi="Arial Narrow"/>
          <w:sz w:val="24"/>
          <w:szCs w:val="24"/>
        </w:rPr>
        <w:t>equitable and appropriate treatment for individuals</w:t>
      </w:r>
      <w:r w:rsidRPr="00FC3DC3">
        <w:rPr>
          <w:rFonts w:ascii="Arial Narrow" w:hAnsi="Arial Narrow"/>
          <w:sz w:val="24"/>
          <w:szCs w:val="24"/>
          <w:vertAlign w:val="superscript"/>
        </w:rPr>
        <w:t>1</w:t>
      </w:r>
      <w:r>
        <w:rPr>
          <w:rFonts w:ascii="Arial Narrow" w:hAnsi="Arial Narrow"/>
          <w:sz w:val="24"/>
          <w:szCs w:val="24"/>
        </w:rPr>
        <w:t xml:space="preserve"> and fair allocation of resources.</w:t>
      </w:r>
    </w:p>
    <w:p w14:paraId="3731ADE7" w14:textId="07E93530" w:rsidR="00FC3DC3" w:rsidRDefault="00FC3DC3" w:rsidP="00205BBD">
      <w:pPr>
        <w:spacing w:after="0" w:line="240" w:lineRule="auto"/>
        <w:rPr>
          <w:rFonts w:ascii="Arial Narrow" w:hAnsi="Arial Narrow"/>
          <w:sz w:val="24"/>
          <w:szCs w:val="24"/>
        </w:rPr>
      </w:pPr>
    </w:p>
    <w:p w14:paraId="18AA23BE" w14:textId="41EF14E2" w:rsidR="00FC3DC3" w:rsidRPr="00FC3DC3" w:rsidRDefault="00FC3DC3" w:rsidP="00205BBD">
      <w:pPr>
        <w:spacing w:after="0" w:line="240" w:lineRule="auto"/>
        <w:rPr>
          <w:rFonts w:ascii="Arial Narrow" w:hAnsi="Arial Narrow"/>
          <w:sz w:val="24"/>
          <w:szCs w:val="24"/>
        </w:rPr>
      </w:pPr>
      <w:r>
        <w:rPr>
          <w:rFonts w:ascii="Arial Narrow" w:hAnsi="Arial Narrow"/>
          <w:b/>
          <w:bCs/>
          <w:sz w:val="24"/>
          <w:szCs w:val="24"/>
        </w:rPr>
        <w:t>Non-Maleficence:</w:t>
      </w:r>
      <w:r>
        <w:rPr>
          <w:rFonts w:ascii="Arial Narrow" w:hAnsi="Arial Narrow"/>
          <w:sz w:val="24"/>
          <w:szCs w:val="24"/>
        </w:rPr>
        <w:t xml:space="preserve"> is the intent to not inflict harm.</w:t>
      </w:r>
      <w:r w:rsidRPr="00FC3DC3">
        <w:rPr>
          <w:rFonts w:ascii="Arial Narrow" w:hAnsi="Arial Narrow"/>
          <w:sz w:val="24"/>
          <w:szCs w:val="24"/>
          <w:vertAlign w:val="superscript"/>
        </w:rPr>
        <w:t>1</w:t>
      </w:r>
    </w:p>
    <w:p w14:paraId="6C2F830E" w14:textId="75C3AF63" w:rsidR="00186440" w:rsidRDefault="00186440" w:rsidP="00205BBD">
      <w:pPr>
        <w:spacing w:after="0" w:line="240" w:lineRule="auto"/>
        <w:rPr>
          <w:rFonts w:ascii="Arial Narrow" w:hAnsi="Arial Narrow"/>
          <w:sz w:val="24"/>
          <w:szCs w:val="24"/>
        </w:rPr>
      </w:pPr>
    </w:p>
    <w:p w14:paraId="6F2C5A2E" w14:textId="107D1851" w:rsidR="00186440" w:rsidRDefault="009C5D32" w:rsidP="00205BBD">
      <w:pPr>
        <w:spacing w:after="0" w:line="240" w:lineRule="auto"/>
        <w:rPr>
          <w:rFonts w:ascii="Arial Narrow" w:hAnsi="Arial Narrow"/>
          <w:b/>
          <w:bCs/>
          <w:sz w:val="24"/>
          <w:szCs w:val="24"/>
        </w:rPr>
      </w:pPr>
      <w:r>
        <w:rPr>
          <w:rFonts w:ascii="Arial Narrow" w:hAnsi="Arial Narrow"/>
          <w:b/>
          <w:bCs/>
          <w:sz w:val="24"/>
          <w:szCs w:val="24"/>
        </w:rPr>
        <w:t>References:</w:t>
      </w:r>
    </w:p>
    <w:p w14:paraId="2A1A871C" w14:textId="06B12F82" w:rsidR="009C5D32" w:rsidRPr="009C5D32" w:rsidRDefault="009C5D32" w:rsidP="009C5D32">
      <w:pPr>
        <w:spacing w:after="0" w:line="240" w:lineRule="auto"/>
        <w:rPr>
          <w:rFonts w:ascii="Arial Narrow" w:hAnsi="Arial Narrow"/>
          <w:sz w:val="24"/>
          <w:szCs w:val="24"/>
        </w:rPr>
      </w:pPr>
      <w:r w:rsidRPr="009C5D32">
        <w:rPr>
          <w:rFonts w:ascii="Arial Narrow" w:hAnsi="Arial Narrow"/>
          <w:sz w:val="24"/>
          <w:szCs w:val="24"/>
        </w:rPr>
        <w:t>1.</w:t>
      </w:r>
      <w:r>
        <w:rPr>
          <w:rFonts w:ascii="Arial Narrow" w:hAnsi="Arial Narrow"/>
          <w:sz w:val="24"/>
          <w:szCs w:val="24"/>
        </w:rPr>
        <w:tab/>
        <w:t xml:space="preserve">Forami, A.  Approaches to Ethical Decision-Making.  </w:t>
      </w:r>
      <w:r w:rsidRPr="009C5D32">
        <w:rPr>
          <w:rFonts w:ascii="Arial Narrow" w:hAnsi="Arial Narrow"/>
          <w:i/>
          <w:iCs/>
          <w:sz w:val="24"/>
          <w:szCs w:val="24"/>
        </w:rPr>
        <w:t>J Acad Nutr Diet</w:t>
      </w:r>
      <w:r>
        <w:rPr>
          <w:rFonts w:ascii="Arial Narrow" w:hAnsi="Arial Narrow"/>
          <w:sz w:val="24"/>
          <w:szCs w:val="24"/>
        </w:rPr>
        <w:t>.</w:t>
      </w:r>
      <w:r w:rsidR="00A70B22">
        <w:rPr>
          <w:rFonts w:ascii="Arial Narrow" w:hAnsi="Arial Narrow"/>
          <w:sz w:val="24"/>
          <w:szCs w:val="24"/>
        </w:rPr>
        <w:t xml:space="preserve"> </w:t>
      </w:r>
      <w:r>
        <w:rPr>
          <w:rFonts w:ascii="Arial Narrow" w:hAnsi="Arial Narrow"/>
          <w:sz w:val="24"/>
          <w:szCs w:val="24"/>
        </w:rPr>
        <w:t xml:space="preserve"> 2015;</w:t>
      </w:r>
      <w:r w:rsidR="00A70B22">
        <w:rPr>
          <w:rFonts w:ascii="Arial Narrow" w:hAnsi="Arial Narrow"/>
          <w:sz w:val="24"/>
          <w:szCs w:val="24"/>
        </w:rPr>
        <w:t xml:space="preserve"> </w:t>
      </w:r>
      <w:r>
        <w:rPr>
          <w:rFonts w:ascii="Arial Narrow" w:hAnsi="Arial Narrow"/>
          <w:sz w:val="24"/>
          <w:szCs w:val="24"/>
        </w:rPr>
        <w:t>115(1):</w:t>
      </w:r>
      <w:r w:rsidR="00A70B22">
        <w:rPr>
          <w:rFonts w:ascii="Arial Narrow" w:hAnsi="Arial Narrow"/>
          <w:sz w:val="24"/>
          <w:szCs w:val="24"/>
        </w:rPr>
        <w:t xml:space="preserve"> </w:t>
      </w:r>
      <w:r>
        <w:rPr>
          <w:rFonts w:ascii="Arial Narrow" w:hAnsi="Arial Narrow"/>
          <w:sz w:val="24"/>
          <w:szCs w:val="24"/>
        </w:rPr>
        <w:t>119-121.</w:t>
      </w:r>
    </w:p>
    <w:p w14:paraId="106D0474" w14:textId="668C0953" w:rsidR="00186440" w:rsidRDefault="009C5D32" w:rsidP="009C5D32">
      <w:pPr>
        <w:spacing w:after="0" w:line="240" w:lineRule="auto"/>
        <w:ind w:left="720" w:hanging="720"/>
        <w:rPr>
          <w:rFonts w:ascii="Arial Narrow" w:hAnsi="Arial Narrow"/>
          <w:sz w:val="24"/>
          <w:szCs w:val="24"/>
        </w:rPr>
      </w:pPr>
      <w:r>
        <w:rPr>
          <w:rFonts w:ascii="Arial Narrow" w:hAnsi="Arial Narrow"/>
          <w:sz w:val="24"/>
          <w:szCs w:val="24"/>
        </w:rPr>
        <w:t>2.</w:t>
      </w:r>
      <w:r>
        <w:rPr>
          <w:rFonts w:ascii="Arial Narrow" w:hAnsi="Arial Narrow"/>
          <w:sz w:val="24"/>
          <w:szCs w:val="24"/>
        </w:rPr>
        <w:tab/>
        <w:t>Academy of Nutrition and Dietetics Definition of Terms List.  June, 2017 (Approved by Definition of Terms Workgroup Quality Management Committee May 16, 2017).</w:t>
      </w:r>
    </w:p>
    <w:p w14:paraId="48B0F019" w14:textId="041364C9" w:rsidR="00186440" w:rsidRPr="00055EFA" w:rsidRDefault="009C5559" w:rsidP="00055EFA">
      <w:pPr>
        <w:spacing w:after="0" w:line="240" w:lineRule="auto"/>
        <w:ind w:left="720"/>
        <w:rPr>
          <w:rFonts w:ascii="Arial Narrow" w:hAnsi="Arial Narrow"/>
          <w:sz w:val="24"/>
          <w:szCs w:val="24"/>
        </w:rPr>
      </w:pPr>
      <w:hyperlink r:id="rId20" w:history="1">
        <w:r w:rsidR="00055EFA" w:rsidRPr="00055EFA">
          <w:rPr>
            <w:rStyle w:val="Hyperlink"/>
            <w:rFonts w:ascii="Arial Narrow" w:eastAsia="Times New Roman" w:hAnsi="Arial Narrow" w:cs="Calibri"/>
            <w:b/>
            <w:bCs/>
            <w:sz w:val="24"/>
            <w:szCs w:val="24"/>
          </w:rPr>
          <w:t>http://www.eatrightpro.org/~/media/eatrightpro%20files/practice/scope%20standards%20of%20practice/academydefinitionof</w:t>
        </w:r>
      </w:hyperlink>
      <w:r w:rsidR="00055EFA" w:rsidRPr="00055EFA">
        <w:rPr>
          <w:rFonts w:ascii="Arial Narrow" w:eastAsia="Times New Roman" w:hAnsi="Arial Narrow" w:cs="Calibri"/>
          <w:b/>
          <w:bCs/>
          <w:color w:val="000000"/>
          <w:sz w:val="24"/>
          <w:szCs w:val="24"/>
        </w:rPr>
        <w:t xml:space="preserve"> termslist.ashx</w:t>
      </w:r>
    </w:p>
    <w:p w14:paraId="3EC25E5E" w14:textId="0DF1C5D5" w:rsidR="00A74300" w:rsidRDefault="009C5D32" w:rsidP="00A70B22">
      <w:pPr>
        <w:spacing w:after="0" w:line="240" w:lineRule="auto"/>
        <w:ind w:left="720" w:hanging="720"/>
        <w:rPr>
          <w:rFonts w:ascii="Arial Narrow" w:hAnsi="Arial Narrow"/>
          <w:sz w:val="24"/>
          <w:szCs w:val="24"/>
        </w:rPr>
      </w:pPr>
      <w:r w:rsidRPr="009C5D32">
        <w:rPr>
          <w:rFonts w:ascii="Arial Narrow" w:hAnsi="Arial Narrow"/>
          <w:sz w:val="24"/>
          <w:szCs w:val="24"/>
        </w:rPr>
        <w:t>3.</w:t>
      </w:r>
      <w:r>
        <w:rPr>
          <w:rFonts w:ascii="Arial Narrow" w:hAnsi="Arial Narrow"/>
          <w:sz w:val="24"/>
          <w:szCs w:val="24"/>
        </w:rPr>
        <w:tab/>
      </w:r>
      <w:r w:rsidR="00A70B22">
        <w:rPr>
          <w:rFonts w:ascii="Arial Narrow" w:hAnsi="Arial Narrow"/>
          <w:sz w:val="24"/>
          <w:szCs w:val="24"/>
        </w:rPr>
        <w:t xml:space="preserve">Academy of Nutrition and Dietetics:  Revised 2017 Standards of Practice in Nutrition Care and Standards of Professional Performance for Registered Dietitian Nutritionists.  </w:t>
      </w:r>
      <w:r w:rsidR="00A70B22" w:rsidRPr="00A70B22">
        <w:rPr>
          <w:rFonts w:ascii="Arial Narrow" w:hAnsi="Arial Narrow"/>
          <w:i/>
          <w:iCs/>
          <w:sz w:val="24"/>
          <w:szCs w:val="24"/>
        </w:rPr>
        <w:t>J Acad Nutr Diet</w:t>
      </w:r>
      <w:r w:rsidR="00A70B22">
        <w:rPr>
          <w:rFonts w:ascii="Arial Narrow" w:hAnsi="Arial Narrow"/>
          <w:sz w:val="24"/>
          <w:szCs w:val="24"/>
        </w:rPr>
        <w:t>.  2018; 118: 132-140.</w:t>
      </w:r>
    </w:p>
    <w:p w14:paraId="58C57B9E" w14:textId="098D7881" w:rsidR="00A74300" w:rsidRDefault="00A70B22" w:rsidP="00A70B22">
      <w:pPr>
        <w:spacing w:after="0" w:line="240" w:lineRule="auto"/>
        <w:ind w:left="720" w:hanging="720"/>
        <w:rPr>
          <w:rFonts w:ascii="Arial Narrow" w:hAnsi="Arial Narrow"/>
          <w:sz w:val="24"/>
          <w:szCs w:val="24"/>
        </w:rPr>
      </w:pPr>
      <w:r>
        <w:rPr>
          <w:rFonts w:ascii="Arial Narrow" w:hAnsi="Arial Narrow"/>
          <w:sz w:val="24"/>
          <w:szCs w:val="24"/>
        </w:rPr>
        <w:t>4.</w:t>
      </w:r>
      <w:r>
        <w:rPr>
          <w:rFonts w:ascii="Arial Narrow" w:hAnsi="Arial Narrow"/>
          <w:sz w:val="24"/>
          <w:szCs w:val="24"/>
        </w:rPr>
        <w:tab/>
        <w:t>Academy of Nutrition and Dietetics “Diversity Philosophy Statement” (Adopted by the House of Delegates and Board of Directors in 1995).</w:t>
      </w:r>
    </w:p>
    <w:p w14:paraId="1354A091" w14:textId="450C5E2B" w:rsidR="00A70B22" w:rsidRDefault="00A70B22" w:rsidP="00205BBD">
      <w:pPr>
        <w:spacing w:after="0" w:line="240" w:lineRule="auto"/>
        <w:rPr>
          <w:rFonts w:ascii="Arial Narrow" w:hAnsi="Arial Narrow"/>
          <w:sz w:val="24"/>
          <w:szCs w:val="24"/>
        </w:rPr>
      </w:pPr>
    </w:p>
    <w:p w14:paraId="3B22E242" w14:textId="0200D89A"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25</w:t>
      </w:r>
    </w:p>
    <w:p w14:paraId="2BAE20E1" w14:textId="6798F58A" w:rsidR="00567674" w:rsidRDefault="00567674">
      <w:pPr>
        <w:rPr>
          <w:rFonts w:ascii="Arial Narrow" w:hAnsi="Arial Narrow"/>
          <w:sz w:val="24"/>
          <w:szCs w:val="24"/>
        </w:rPr>
      </w:pPr>
      <w:r>
        <w:rPr>
          <w:rFonts w:ascii="Arial Narrow" w:hAnsi="Arial Narrow"/>
          <w:sz w:val="24"/>
          <w:szCs w:val="24"/>
        </w:rPr>
        <w:br w:type="page"/>
      </w:r>
    </w:p>
    <w:p w14:paraId="72109C86" w14:textId="77777777" w:rsidR="00A74300" w:rsidRDefault="00A74300" w:rsidP="00205BBD">
      <w:pPr>
        <w:spacing w:after="0" w:line="240" w:lineRule="auto"/>
        <w:rPr>
          <w:rFonts w:ascii="Arial Narrow" w:hAnsi="Arial Narrow"/>
          <w:sz w:val="24"/>
          <w:szCs w:val="24"/>
        </w:rPr>
      </w:pPr>
    </w:p>
    <w:p w14:paraId="42375246" w14:textId="69F142B4" w:rsidR="00567674" w:rsidRPr="00A74300" w:rsidRDefault="00567674" w:rsidP="00567674">
      <w:pPr>
        <w:spacing w:after="0" w:line="240" w:lineRule="auto"/>
        <w:jc w:val="center"/>
        <w:rPr>
          <w:rFonts w:ascii="Arial Narrow" w:hAnsi="Arial Narrow"/>
          <w:b/>
          <w:bCs/>
          <w:sz w:val="28"/>
          <w:szCs w:val="28"/>
          <w:u w:val="single"/>
        </w:rPr>
      </w:pPr>
      <w:r>
        <w:rPr>
          <w:rFonts w:ascii="Arial Narrow" w:hAnsi="Arial Narrow"/>
          <w:b/>
          <w:bCs/>
          <w:sz w:val="28"/>
          <w:szCs w:val="28"/>
          <w:u w:val="single"/>
        </w:rPr>
        <w:t>APPENDIX C</w:t>
      </w:r>
    </w:p>
    <w:p w14:paraId="1BFC62AF" w14:textId="3C6298E2" w:rsidR="00A74300" w:rsidRDefault="00A74300" w:rsidP="00205BBD">
      <w:pPr>
        <w:spacing w:after="0" w:line="240" w:lineRule="auto"/>
        <w:rPr>
          <w:rFonts w:ascii="Arial Narrow" w:hAnsi="Arial Narrow"/>
          <w:sz w:val="24"/>
          <w:szCs w:val="24"/>
        </w:rPr>
      </w:pPr>
    </w:p>
    <w:p w14:paraId="2D8FF09E" w14:textId="377C59F3" w:rsidR="00A74300" w:rsidRPr="00567674" w:rsidRDefault="00567674" w:rsidP="00567674">
      <w:pPr>
        <w:spacing w:after="0" w:line="240" w:lineRule="auto"/>
        <w:jc w:val="center"/>
        <w:rPr>
          <w:rFonts w:ascii="Arial Narrow" w:hAnsi="Arial Narrow"/>
          <w:b/>
          <w:bCs/>
          <w:i/>
          <w:iCs/>
          <w:sz w:val="24"/>
          <w:szCs w:val="24"/>
        </w:rPr>
      </w:pPr>
      <w:r w:rsidRPr="00567674">
        <w:rPr>
          <w:rFonts w:ascii="Arial Narrow" w:hAnsi="Arial Narrow"/>
          <w:b/>
          <w:bCs/>
          <w:i/>
          <w:iCs/>
          <w:sz w:val="24"/>
          <w:szCs w:val="24"/>
        </w:rPr>
        <w:t>FERPA Guidelines</w:t>
      </w:r>
    </w:p>
    <w:p w14:paraId="38938B55" w14:textId="77777777" w:rsidR="00567674" w:rsidRDefault="00567674" w:rsidP="00205BBD">
      <w:pPr>
        <w:spacing w:after="0" w:line="240" w:lineRule="auto"/>
        <w:rPr>
          <w:rFonts w:ascii="Arial Narrow" w:hAnsi="Arial Narrow"/>
          <w:sz w:val="24"/>
          <w:szCs w:val="24"/>
        </w:rPr>
      </w:pPr>
    </w:p>
    <w:p w14:paraId="7A45971C" w14:textId="5AC30521" w:rsidR="00A74300" w:rsidRDefault="00A74300" w:rsidP="00205BBD">
      <w:pPr>
        <w:spacing w:after="0" w:line="240" w:lineRule="auto"/>
        <w:rPr>
          <w:rFonts w:ascii="Arial Narrow" w:hAnsi="Arial Narrow"/>
          <w:sz w:val="24"/>
          <w:szCs w:val="24"/>
        </w:rPr>
      </w:pPr>
    </w:p>
    <w:p w14:paraId="06A8BBDA" w14:textId="567C650D" w:rsidR="00A74300" w:rsidRPr="00567674" w:rsidRDefault="00567674" w:rsidP="00205BBD">
      <w:pPr>
        <w:spacing w:after="0" w:line="240" w:lineRule="auto"/>
        <w:rPr>
          <w:rFonts w:ascii="Arial Narrow" w:hAnsi="Arial Narrow"/>
          <w:b/>
          <w:bCs/>
          <w:sz w:val="24"/>
          <w:szCs w:val="24"/>
        </w:rPr>
      </w:pPr>
      <w:r>
        <w:rPr>
          <w:rFonts w:ascii="Arial Narrow" w:hAnsi="Arial Narrow"/>
          <w:b/>
          <w:bCs/>
          <w:sz w:val="24"/>
          <w:szCs w:val="24"/>
        </w:rPr>
        <w:t>Family Educational Rights and Privacy Act (FERPA)</w:t>
      </w:r>
    </w:p>
    <w:p w14:paraId="080B7211" w14:textId="3A239FB0" w:rsidR="00A74300" w:rsidRDefault="00A74300" w:rsidP="00205BBD">
      <w:pPr>
        <w:spacing w:after="0" w:line="240" w:lineRule="auto"/>
        <w:rPr>
          <w:rFonts w:ascii="Arial Narrow" w:hAnsi="Arial Narrow"/>
          <w:sz w:val="24"/>
          <w:szCs w:val="24"/>
        </w:rPr>
      </w:pPr>
    </w:p>
    <w:p w14:paraId="03B1EE8B" w14:textId="37DD5E94" w:rsidR="00A74300" w:rsidRDefault="009C5559" w:rsidP="00205BBD">
      <w:pPr>
        <w:spacing w:after="0" w:line="240" w:lineRule="auto"/>
        <w:rPr>
          <w:rFonts w:ascii="Arial Narrow" w:hAnsi="Arial Narrow"/>
          <w:sz w:val="24"/>
          <w:szCs w:val="24"/>
        </w:rPr>
      </w:pPr>
      <w:hyperlink r:id="rId21" w:history="1">
        <w:r w:rsidR="00567674" w:rsidRPr="00000628">
          <w:rPr>
            <w:rStyle w:val="Hyperlink"/>
            <w:rFonts w:ascii="Arial Narrow" w:hAnsi="Arial Narrow"/>
            <w:sz w:val="24"/>
            <w:szCs w:val="24"/>
          </w:rPr>
          <w:t>http://www.ed.gov/policy/gen/guid/fpco/ferpa/index.html</w:t>
        </w:r>
      </w:hyperlink>
    </w:p>
    <w:p w14:paraId="5E86E249" w14:textId="428226B6" w:rsidR="00567674" w:rsidRDefault="00567674" w:rsidP="00205BBD">
      <w:pPr>
        <w:spacing w:after="0" w:line="240" w:lineRule="auto"/>
        <w:rPr>
          <w:rFonts w:ascii="Arial Narrow" w:hAnsi="Arial Narrow"/>
          <w:sz w:val="24"/>
          <w:szCs w:val="24"/>
        </w:rPr>
      </w:pPr>
    </w:p>
    <w:p w14:paraId="1613F0E2" w14:textId="32AF7A27" w:rsidR="00567674" w:rsidRDefault="00567674" w:rsidP="00205BBD">
      <w:pPr>
        <w:spacing w:after="0" w:line="240" w:lineRule="auto"/>
        <w:rPr>
          <w:rFonts w:ascii="Arial Narrow" w:hAnsi="Arial Narrow"/>
          <w:sz w:val="24"/>
          <w:szCs w:val="24"/>
        </w:rPr>
      </w:pPr>
      <w:r>
        <w:rPr>
          <w:rFonts w:ascii="Arial Narrow" w:hAnsi="Arial Narrow"/>
          <w:sz w:val="24"/>
          <w:szCs w:val="24"/>
        </w:rPr>
        <w:t>The Family Educational Rights and Privacy Act (</w:t>
      </w:r>
      <w:r w:rsidRPr="003C0A42">
        <w:rPr>
          <w:rFonts w:ascii="Arial Narrow" w:hAnsi="Arial Narrow"/>
          <w:sz w:val="24"/>
          <w:szCs w:val="24"/>
        </w:rPr>
        <w:t xml:space="preserve">FERPA) (20 U.S.C. </w:t>
      </w:r>
      <w:r w:rsidR="003C0A42" w:rsidRPr="003C0A42">
        <w:rPr>
          <w:rFonts w:ascii="Arial Narrow" w:hAnsi="Arial Narrow" w:cs="Times New Roman"/>
          <w:color w:val="6B6B6B"/>
          <w:sz w:val="24"/>
          <w:szCs w:val="24"/>
        </w:rPr>
        <w:t>§</w:t>
      </w:r>
      <w:r w:rsidR="003C0A42" w:rsidRPr="003C0A42">
        <w:rPr>
          <w:rFonts w:ascii="Arial Narrow" w:hAnsi="Arial Narrow"/>
          <w:sz w:val="24"/>
          <w:szCs w:val="24"/>
        </w:rPr>
        <w:t xml:space="preserve"> </w:t>
      </w:r>
      <w:r w:rsidRPr="003C0A42">
        <w:rPr>
          <w:rFonts w:ascii="Arial Narrow" w:hAnsi="Arial Narrow"/>
          <w:sz w:val="24"/>
          <w:szCs w:val="24"/>
        </w:rPr>
        <w:t>1232g; 34 CFP</w:t>
      </w:r>
      <w:r>
        <w:rPr>
          <w:rFonts w:ascii="Arial Narrow" w:hAnsi="Arial Narrow"/>
          <w:sz w:val="24"/>
          <w:szCs w:val="24"/>
        </w:rPr>
        <w:t xml:space="preserve"> Part 99) is a Federal law that protects the privacy of student education records.  The law applies to all schools that receive funds under an applicable program of the U.S. Department of Education.</w:t>
      </w:r>
    </w:p>
    <w:p w14:paraId="3FFC8AD0" w14:textId="566618B7" w:rsidR="00567674" w:rsidRDefault="00567674" w:rsidP="00205BBD">
      <w:pPr>
        <w:spacing w:after="0" w:line="240" w:lineRule="auto"/>
        <w:rPr>
          <w:rFonts w:ascii="Arial Narrow" w:hAnsi="Arial Narrow"/>
          <w:sz w:val="24"/>
          <w:szCs w:val="24"/>
        </w:rPr>
      </w:pPr>
    </w:p>
    <w:p w14:paraId="3BE42507" w14:textId="269D5427" w:rsidR="00567674" w:rsidRDefault="00567674" w:rsidP="00205BBD">
      <w:pPr>
        <w:spacing w:after="0" w:line="240" w:lineRule="auto"/>
        <w:rPr>
          <w:rFonts w:ascii="Arial Narrow" w:hAnsi="Arial Narrow"/>
          <w:sz w:val="24"/>
          <w:szCs w:val="24"/>
        </w:rPr>
      </w:pPr>
      <w:r>
        <w:rPr>
          <w:rFonts w:ascii="Arial Narrow" w:hAnsi="Arial Narrow"/>
          <w:sz w:val="24"/>
          <w:szCs w:val="24"/>
        </w:rPr>
        <w:t xml:space="preserve">FERPA gives parents certain rights with respect to their children’s education records.  These </w:t>
      </w:r>
      <w:r>
        <w:rPr>
          <w:rFonts w:ascii="Arial Narrow" w:hAnsi="Arial Narrow"/>
          <w:b/>
          <w:bCs/>
          <w:sz w:val="24"/>
          <w:szCs w:val="24"/>
        </w:rPr>
        <w:t>Rights transfer to the student when he or she reaches the age of 18 or attends a school beyond the high school level.</w:t>
      </w:r>
      <w:r>
        <w:rPr>
          <w:rFonts w:ascii="Arial Narrow" w:hAnsi="Arial Narrow"/>
          <w:sz w:val="24"/>
          <w:szCs w:val="24"/>
        </w:rPr>
        <w:t xml:space="preserve">  Students </w:t>
      </w:r>
      <w:r w:rsidR="003C0A42">
        <w:rPr>
          <w:rFonts w:ascii="Arial Narrow" w:hAnsi="Arial Narrow"/>
          <w:sz w:val="24"/>
          <w:szCs w:val="24"/>
        </w:rPr>
        <w:t>t</w:t>
      </w:r>
      <w:r>
        <w:rPr>
          <w:rFonts w:ascii="Arial Narrow" w:hAnsi="Arial Narrow"/>
          <w:sz w:val="24"/>
          <w:szCs w:val="24"/>
        </w:rPr>
        <w:t>o whom the rights have transferred are “eligible students”.</w:t>
      </w:r>
    </w:p>
    <w:p w14:paraId="258E3A40" w14:textId="5C5D7740" w:rsidR="00567674" w:rsidRDefault="00567674" w:rsidP="00205BBD">
      <w:pPr>
        <w:spacing w:after="0" w:line="240" w:lineRule="auto"/>
        <w:rPr>
          <w:rFonts w:ascii="Arial Narrow" w:hAnsi="Arial Narrow"/>
          <w:sz w:val="24"/>
          <w:szCs w:val="24"/>
        </w:rPr>
      </w:pPr>
    </w:p>
    <w:p w14:paraId="08B4AF77" w14:textId="09C07ACC" w:rsidR="00567674" w:rsidRDefault="00567674" w:rsidP="00567674">
      <w:pPr>
        <w:pStyle w:val="ListParagraph"/>
        <w:numPr>
          <w:ilvl w:val="0"/>
          <w:numId w:val="36"/>
        </w:numPr>
        <w:spacing w:after="0" w:line="240" w:lineRule="auto"/>
        <w:rPr>
          <w:rFonts w:ascii="Arial Narrow" w:hAnsi="Arial Narrow"/>
          <w:sz w:val="24"/>
          <w:szCs w:val="24"/>
        </w:rPr>
      </w:pPr>
      <w:r>
        <w:rPr>
          <w:rFonts w:ascii="Arial Narrow" w:hAnsi="Arial Narrow"/>
          <w:sz w:val="24"/>
          <w:szCs w:val="24"/>
        </w:rPr>
        <w:t>Parents or eligible students have the right to inspect and review the student’s education records maintained by the school.  Schools are ot required to provide copies of records unless, for reasons such as great distance, it is impossible for parents or eligible students to review the records.  Schools may charge a fee for copies.</w:t>
      </w:r>
    </w:p>
    <w:p w14:paraId="6494F750" w14:textId="5AC6484C" w:rsidR="00567674" w:rsidRDefault="00567674" w:rsidP="00567674">
      <w:pPr>
        <w:pStyle w:val="ListParagraph"/>
        <w:numPr>
          <w:ilvl w:val="0"/>
          <w:numId w:val="36"/>
        </w:numPr>
        <w:spacing w:after="0" w:line="240" w:lineRule="auto"/>
        <w:rPr>
          <w:rFonts w:ascii="Arial Narrow" w:hAnsi="Arial Narrow"/>
          <w:sz w:val="24"/>
          <w:szCs w:val="24"/>
        </w:rPr>
      </w:pPr>
      <w:r>
        <w:rPr>
          <w:rFonts w:ascii="Arial Narrow" w:hAnsi="Arial Narrow"/>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w:t>
      </w:r>
      <w:r w:rsidR="003C0A42">
        <w:rPr>
          <w:rFonts w:ascii="Arial Narrow" w:hAnsi="Arial Narrow"/>
          <w:sz w:val="24"/>
          <w:szCs w:val="24"/>
        </w:rPr>
        <w:t>r</w:t>
      </w:r>
      <w:r>
        <w:rPr>
          <w:rFonts w:ascii="Arial Narrow" w:hAnsi="Arial Narrow"/>
          <w:sz w:val="24"/>
          <w:szCs w:val="24"/>
        </w:rPr>
        <w:t xml:space="preserve"> view about the contested information.</w:t>
      </w:r>
    </w:p>
    <w:p w14:paraId="4BAEE533" w14:textId="355174A8" w:rsidR="00567674" w:rsidRDefault="00567674" w:rsidP="00567674">
      <w:pPr>
        <w:pStyle w:val="ListParagraph"/>
        <w:numPr>
          <w:ilvl w:val="0"/>
          <w:numId w:val="36"/>
        </w:numPr>
        <w:spacing w:after="0" w:line="240" w:lineRule="auto"/>
        <w:rPr>
          <w:rFonts w:ascii="Arial Narrow" w:hAnsi="Arial Narrow"/>
          <w:sz w:val="24"/>
          <w:szCs w:val="24"/>
        </w:rPr>
      </w:pPr>
      <w:r>
        <w:rPr>
          <w:rFonts w:ascii="Arial Narrow" w:hAnsi="Arial Narrow"/>
          <w:sz w:val="24"/>
          <w:szCs w:val="24"/>
        </w:rPr>
        <w:t xml:space="preserve">‘Generally, </w:t>
      </w:r>
      <w:r>
        <w:rPr>
          <w:rFonts w:ascii="Arial Narrow" w:hAnsi="Arial Narrow"/>
          <w:b/>
          <w:bCs/>
          <w:sz w:val="24"/>
          <w:szCs w:val="24"/>
        </w:rPr>
        <w:t>schools must have written permission from the parent or eligible student in order to release any information from a student’s education record.</w:t>
      </w:r>
      <w:r>
        <w:rPr>
          <w:rFonts w:ascii="Arial Narrow" w:hAnsi="Arial Narrow"/>
          <w:sz w:val="24"/>
          <w:szCs w:val="24"/>
        </w:rPr>
        <w:t xml:space="preserve">  However, FERPA allows schools to disclose those records, without consent, to the following parties or under the following conditions (34 CFR </w:t>
      </w:r>
      <w:r w:rsidR="003C0A42" w:rsidRPr="003C0A42">
        <w:rPr>
          <w:rFonts w:ascii="Arial Narrow" w:hAnsi="Arial Narrow" w:cs="Times New Roman"/>
          <w:color w:val="6B6B6B"/>
          <w:sz w:val="24"/>
          <w:szCs w:val="24"/>
        </w:rPr>
        <w:t>§</w:t>
      </w:r>
      <w:r>
        <w:rPr>
          <w:rFonts w:ascii="Arial Narrow" w:hAnsi="Arial Narrow"/>
          <w:sz w:val="24"/>
          <w:szCs w:val="24"/>
        </w:rPr>
        <w:t xml:space="preserve"> 99.31):</w:t>
      </w:r>
    </w:p>
    <w:p w14:paraId="7DACF5EF" w14:textId="1AFFC62E"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School officials with legitimate educational interest;</w:t>
      </w:r>
    </w:p>
    <w:p w14:paraId="616291B9" w14:textId="58E76E8A"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Other schools to which a student is transferring;</w:t>
      </w:r>
    </w:p>
    <w:p w14:paraId="41889068" w14:textId="709746DB"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Specified officials for audit or evaluation purposes;</w:t>
      </w:r>
    </w:p>
    <w:p w14:paraId="768629E1" w14:textId="5FE0A695"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Appropriate parties in connection with financial aid to a student;</w:t>
      </w:r>
    </w:p>
    <w:p w14:paraId="48637E84" w14:textId="46BB0DD8"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Organizations conducting certain studies for or on behalf of the school;</w:t>
      </w:r>
    </w:p>
    <w:p w14:paraId="110EF163" w14:textId="4B75FCDB"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Accrediting organizations;</w:t>
      </w:r>
    </w:p>
    <w:p w14:paraId="08724377" w14:textId="592123EC"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To comply with a judicial order or lawfully issued subpoena;</w:t>
      </w:r>
    </w:p>
    <w:p w14:paraId="676BF5B1" w14:textId="6AEC1548"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Appropriate officials in cases of health and safety emergencies; and</w:t>
      </w:r>
    </w:p>
    <w:p w14:paraId="7DF95939" w14:textId="045D13DB" w:rsidR="00567674" w:rsidRDefault="00567674" w:rsidP="00567674">
      <w:pPr>
        <w:pStyle w:val="ListParagraph"/>
        <w:numPr>
          <w:ilvl w:val="0"/>
          <w:numId w:val="37"/>
        </w:numPr>
        <w:spacing w:after="0" w:line="240" w:lineRule="auto"/>
        <w:rPr>
          <w:rFonts w:ascii="Arial Narrow" w:hAnsi="Arial Narrow"/>
          <w:sz w:val="24"/>
          <w:szCs w:val="24"/>
        </w:rPr>
      </w:pPr>
      <w:r>
        <w:rPr>
          <w:rFonts w:ascii="Arial Narrow" w:hAnsi="Arial Narrow"/>
          <w:sz w:val="24"/>
          <w:szCs w:val="24"/>
        </w:rPr>
        <w:t>State and local authorities, within a juvenile system, pursuant to specific State law.</w:t>
      </w:r>
    </w:p>
    <w:p w14:paraId="01CF72EF" w14:textId="77777777" w:rsidR="00567674" w:rsidRPr="00567674" w:rsidRDefault="00567674" w:rsidP="00567674">
      <w:pPr>
        <w:spacing w:after="0" w:line="240" w:lineRule="auto"/>
        <w:rPr>
          <w:rFonts w:ascii="Arial Narrow" w:hAnsi="Arial Narrow"/>
          <w:sz w:val="24"/>
          <w:szCs w:val="24"/>
        </w:rPr>
      </w:pPr>
    </w:p>
    <w:p w14:paraId="0E202EE6" w14:textId="45592479" w:rsidR="00567674" w:rsidRDefault="00240D97" w:rsidP="00205BBD">
      <w:pPr>
        <w:spacing w:after="0" w:line="240" w:lineRule="auto"/>
        <w:rPr>
          <w:rFonts w:ascii="Arial Narrow" w:hAnsi="Arial Narrow"/>
          <w:sz w:val="24"/>
          <w:szCs w:val="24"/>
        </w:rPr>
      </w:pPr>
      <w:r>
        <w:rPr>
          <w:rFonts w:ascii="Arial Narrow" w:hAnsi="Arial Narrow"/>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w:t>
      </w:r>
      <w:r w:rsidR="00732553">
        <w:rPr>
          <w:rFonts w:ascii="Arial Narrow" w:hAnsi="Arial Narrow"/>
          <w:sz w:val="24"/>
          <w:szCs w:val="24"/>
        </w:rPr>
        <w:t xml:space="preserve">  The actual means of notification (special letter, inclusion in a PTA bulletin, student handbook or newspaper article) is left to the discretion of each school.</w:t>
      </w:r>
    </w:p>
    <w:p w14:paraId="296D6351" w14:textId="6487EE91" w:rsidR="00567674" w:rsidRDefault="00567674" w:rsidP="00205BBD">
      <w:pPr>
        <w:spacing w:after="0" w:line="240" w:lineRule="auto"/>
        <w:rPr>
          <w:rFonts w:ascii="Arial Narrow" w:hAnsi="Arial Narrow"/>
          <w:sz w:val="24"/>
          <w:szCs w:val="24"/>
        </w:rPr>
      </w:pPr>
    </w:p>
    <w:p w14:paraId="4DD83034" w14:textId="10AF0CB6" w:rsidR="00567674" w:rsidRDefault="00732553" w:rsidP="00205BBD">
      <w:pPr>
        <w:spacing w:after="0" w:line="240" w:lineRule="auto"/>
        <w:rPr>
          <w:rFonts w:ascii="Arial Narrow" w:hAnsi="Arial Narrow"/>
          <w:sz w:val="24"/>
          <w:szCs w:val="24"/>
        </w:rPr>
      </w:pPr>
      <w:r>
        <w:rPr>
          <w:rFonts w:ascii="Arial Narrow" w:hAnsi="Arial Narrow"/>
          <w:sz w:val="24"/>
          <w:szCs w:val="24"/>
        </w:rPr>
        <w:t>For additional information or technical assistance, you may call 202-260-1887 (voice).  Individuals who use TDD may call the Federal Information Relay Service at 1-800-877-8339.  You may also contact the Family Policy Compliance Office at the following address:  Family Policy Compliance Office, U.S. Department of Education, 400 Maryland Avenue, SW, Washington, DC  20202-5920.</w:t>
      </w:r>
    </w:p>
    <w:p w14:paraId="21493E17" w14:textId="236561E9"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26</w:t>
      </w:r>
    </w:p>
    <w:p w14:paraId="26C4B286" w14:textId="734E0C45" w:rsidR="004736C0" w:rsidRPr="00A74300" w:rsidRDefault="004736C0" w:rsidP="004736C0">
      <w:pPr>
        <w:spacing w:after="0" w:line="240" w:lineRule="auto"/>
        <w:jc w:val="center"/>
        <w:rPr>
          <w:rFonts w:ascii="Arial Narrow" w:hAnsi="Arial Narrow"/>
          <w:b/>
          <w:bCs/>
          <w:sz w:val="28"/>
          <w:szCs w:val="28"/>
          <w:u w:val="single"/>
        </w:rPr>
      </w:pPr>
      <w:r>
        <w:rPr>
          <w:rFonts w:ascii="Arial Narrow" w:hAnsi="Arial Narrow"/>
          <w:b/>
          <w:bCs/>
          <w:sz w:val="28"/>
          <w:szCs w:val="28"/>
          <w:u w:val="single"/>
        </w:rPr>
        <w:lastRenderedPageBreak/>
        <w:t>APPENDIX D</w:t>
      </w:r>
    </w:p>
    <w:p w14:paraId="630180C4" w14:textId="77777777" w:rsidR="004736C0" w:rsidRDefault="004736C0" w:rsidP="004736C0">
      <w:pPr>
        <w:spacing w:after="0" w:line="240" w:lineRule="auto"/>
        <w:rPr>
          <w:rFonts w:ascii="Arial Narrow" w:hAnsi="Arial Narrow"/>
          <w:sz w:val="24"/>
          <w:szCs w:val="24"/>
        </w:rPr>
      </w:pPr>
    </w:p>
    <w:p w14:paraId="4BB5C0FC" w14:textId="63A2EC9B" w:rsidR="004736C0" w:rsidRPr="00567674" w:rsidRDefault="004736C0" w:rsidP="004736C0">
      <w:pPr>
        <w:spacing w:after="0" w:line="240" w:lineRule="auto"/>
        <w:jc w:val="center"/>
        <w:rPr>
          <w:rFonts w:ascii="Arial Narrow" w:hAnsi="Arial Narrow"/>
          <w:b/>
          <w:bCs/>
          <w:i/>
          <w:iCs/>
          <w:sz w:val="24"/>
          <w:szCs w:val="24"/>
        </w:rPr>
      </w:pPr>
      <w:r>
        <w:rPr>
          <w:rFonts w:ascii="Arial Narrow" w:hAnsi="Arial Narrow"/>
          <w:b/>
          <w:bCs/>
          <w:i/>
          <w:iCs/>
          <w:sz w:val="24"/>
          <w:szCs w:val="24"/>
        </w:rPr>
        <w:t>Student Membership and Activities</w:t>
      </w:r>
    </w:p>
    <w:p w14:paraId="16B95EF6" w14:textId="77777777" w:rsidR="004736C0" w:rsidRDefault="004736C0" w:rsidP="004736C0">
      <w:pPr>
        <w:spacing w:after="0" w:line="240" w:lineRule="auto"/>
        <w:rPr>
          <w:rFonts w:ascii="Arial Narrow" w:hAnsi="Arial Narrow"/>
          <w:sz w:val="24"/>
          <w:szCs w:val="24"/>
        </w:rPr>
      </w:pPr>
    </w:p>
    <w:p w14:paraId="607CCDEB" w14:textId="77777777" w:rsidR="004736C0" w:rsidRDefault="004736C0" w:rsidP="004736C0">
      <w:pPr>
        <w:spacing w:after="0" w:line="240" w:lineRule="auto"/>
        <w:rPr>
          <w:rFonts w:ascii="Arial Narrow" w:hAnsi="Arial Narrow"/>
          <w:sz w:val="24"/>
          <w:szCs w:val="24"/>
        </w:rPr>
      </w:pPr>
    </w:p>
    <w:p w14:paraId="2EF4A64F" w14:textId="6864923E" w:rsidR="004736C0" w:rsidRPr="00567674" w:rsidRDefault="004736C0" w:rsidP="004736C0">
      <w:pPr>
        <w:spacing w:after="0" w:line="240" w:lineRule="auto"/>
        <w:rPr>
          <w:rFonts w:ascii="Arial Narrow" w:hAnsi="Arial Narrow"/>
          <w:b/>
          <w:bCs/>
          <w:sz w:val="24"/>
          <w:szCs w:val="24"/>
        </w:rPr>
      </w:pPr>
      <w:r>
        <w:rPr>
          <w:rFonts w:ascii="Arial Narrow" w:hAnsi="Arial Narrow"/>
          <w:b/>
          <w:bCs/>
          <w:sz w:val="24"/>
          <w:szCs w:val="24"/>
        </w:rPr>
        <w:t>Student Memberships in Affiliate Organizations</w:t>
      </w:r>
    </w:p>
    <w:p w14:paraId="268760FC" w14:textId="77777777" w:rsidR="00732553" w:rsidRDefault="00732553" w:rsidP="00205BBD">
      <w:pPr>
        <w:spacing w:after="0" w:line="240" w:lineRule="auto"/>
        <w:rPr>
          <w:rFonts w:ascii="Arial Narrow" w:hAnsi="Arial Narrow"/>
          <w:sz w:val="24"/>
          <w:szCs w:val="24"/>
        </w:rPr>
      </w:pPr>
    </w:p>
    <w:p w14:paraId="0D0E5185" w14:textId="76298FB3" w:rsidR="00567674" w:rsidRDefault="004736C0" w:rsidP="00205BBD">
      <w:pPr>
        <w:spacing w:after="0" w:line="240" w:lineRule="auto"/>
        <w:rPr>
          <w:rFonts w:ascii="Arial Narrow" w:hAnsi="Arial Narrow"/>
          <w:sz w:val="24"/>
          <w:szCs w:val="24"/>
        </w:rPr>
      </w:pPr>
      <w:r w:rsidRPr="004736C0">
        <w:rPr>
          <w:rFonts w:ascii="Arial Narrow" w:hAnsi="Arial Narrow"/>
          <w:b/>
          <w:sz w:val="24"/>
          <w:szCs w:val="24"/>
        </w:rPr>
        <w:t>Please get involved.</w:t>
      </w:r>
      <w:r>
        <w:rPr>
          <w:rFonts w:ascii="Arial Narrow" w:hAnsi="Arial Narrow"/>
          <w:sz w:val="24"/>
          <w:szCs w:val="24"/>
        </w:rPr>
        <w:t xml:space="preserve">  Affiliate organizations are your gateway to networking and gaining a greater appreciation of you chosen future profession and colleagues.  They can provide you with resources and opportunities at every point in your education and beyond.</w:t>
      </w:r>
    </w:p>
    <w:p w14:paraId="337AABB5" w14:textId="041A04F7" w:rsidR="004736C0" w:rsidRDefault="004736C0" w:rsidP="00205BBD">
      <w:pPr>
        <w:spacing w:after="0" w:line="240" w:lineRule="auto"/>
        <w:rPr>
          <w:rFonts w:ascii="Arial Narrow" w:hAnsi="Arial Narrow"/>
          <w:sz w:val="24"/>
          <w:szCs w:val="24"/>
        </w:rPr>
      </w:pPr>
    </w:p>
    <w:p w14:paraId="753D32C5" w14:textId="398226F8" w:rsidR="004736C0" w:rsidRDefault="004736C0" w:rsidP="00205BBD">
      <w:pPr>
        <w:spacing w:after="0" w:line="240" w:lineRule="auto"/>
        <w:rPr>
          <w:rFonts w:ascii="Arial Narrow" w:hAnsi="Arial Narrow"/>
          <w:sz w:val="24"/>
          <w:szCs w:val="24"/>
        </w:rPr>
      </w:pPr>
      <w:r>
        <w:rPr>
          <w:rFonts w:ascii="Arial Narrow" w:hAnsi="Arial Narrow"/>
          <w:sz w:val="24"/>
          <w:szCs w:val="24"/>
        </w:rPr>
        <w:t>Students who get engaged and involved in their professional community and activities while in school generally become practitioners who do the same in their work environments and make our profession stronger.</w:t>
      </w:r>
    </w:p>
    <w:p w14:paraId="1A3AB0B1" w14:textId="589923A2" w:rsidR="004736C0" w:rsidRDefault="004736C0" w:rsidP="00205BBD">
      <w:pPr>
        <w:spacing w:after="0" w:line="240" w:lineRule="auto"/>
        <w:rPr>
          <w:rFonts w:ascii="Arial Narrow" w:hAnsi="Arial Narrow"/>
          <w:sz w:val="24"/>
          <w:szCs w:val="24"/>
        </w:rPr>
      </w:pPr>
    </w:p>
    <w:p w14:paraId="05F8D393" w14:textId="4FFA9841" w:rsidR="004736C0" w:rsidRPr="004736C0" w:rsidRDefault="004736C0" w:rsidP="00205BBD">
      <w:pPr>
        <w:spacing w:after="0" w:line="240" w:lineRule="auto"/>
        <w:rPr>
          <w:rFonts w:ascii="Arial Narrow" w:hAnsi="Arial Narrow"/>
          <w:b/>
          <w:sz w:val="24"/>
          <w:szCs w:val="24"/>
        </w:rPr>
      </w:pPr>
      <w:r>
        <w:rPr>
          <w:rFonts w:ascii="Arial Narrow" w:hAnsi="Arial Narrow"/>
          <w:b/>
          <w:sz w:val="24"/>
          <w:szCs w:val="24"/>
        </w:rPr>
        <w:t>Students in Dietetics</w:t>
      </w:r>
    </w:p>
    <w:p w14:paraId="12772B12" w14:textId="00BC174D" w:rsidR="00567674" w:rsidRDefault="00567674" w:rsidP="00205BBD">
      <w:pPr>
        <w:spacing w:after="0" w:line="240" w:lineRule="auto"/>
        <w:rPr>
          <w:rFonts w:ascii="Arial Narrow" w:hAnsi="Arial Narrow"/>
          <w:sz w:val="24"/>
          <w:szCs w:val="24"/>
        </w:rPr>
      </w:pPr>
    </w:p>
    <w:p w14:paraId="4AD69C92" w14:textId="5C7FE8B0" w:rsidR="00567674" w:rsidRDefault="004736C0" w:rsidP="00205BBD">
      <w:pPr>
        <w:spacing w:after="0" w:line="240" w:lineRule="auto"/>
        <w:rPr>
          <w:rFonts w:ascii="Arial Narrow" w:hAnsi="Arial Narrow"/>
          <w:sz w:val="24"/>
          <w:szCs w:val="24"/>
        </w:rPr>
      </w:pPr>
      <w:r>
        <w:rPr>
          <w:rFonts w:ascii="Arial Narrow" w:hAnsi="Arial Narrow"/>
          <w:b/>
          <w:sz w:val="24"/>
          <w:szCs w:val="24"/>
        </w:rPr>
        <w:t>Students in Dietetics</w:t>
      </w:r>
      <w:r>
        <w:rPr>
          <w:rFonts w:ascii="Arial Narrow" w:hAnsi="Arial Narrow"/>
          <w:sz w:val="24"/>
          <w:szCs w:val="24"/>
        </w:rPr>
        <w:t xml:space="preserve"> is a volunteer student organization made up of students enrolled in the three Food and Nutrition programs at YS</w:t>
      </w:r>
      <w:r w:rsidR="001E1A22">
        <w:rPr>
          <w:rFonts w:ascii="Arial Narrow" w:hAnsi="Arial Narrow"/>
          <w:sz w:val="24"/>
          <w:szCs w:val="24"/>
        </w:rPr>
        <w:t>U</w:t>
      </w:r>
      <w:r>
        <w:rPr>
          <w:rFonts w:ascii="Arial Narrow" w:hAnsi="Arial Narrow"/>
          <w:sz w:val="24"/>
          <w:szCs w:val="24"/>
        </w:rPr>
        <w:t>:  Dietetic Technician and the Didactic and Coordinated Programs in Dietetics. You may join this organization at any time during your tenure in our programs.  They generally plan activities around Nutrition and Health related events such as National Nutrition Month, the American Heart Association’s and Cancer Society’s Fundraisers, etc. and raise funds to support student enrichment such as Professional Conference attendance.</w:t>
      </w:r>
    </w:p>
    <w:p w14:paraId="4C400EB7" w14:textId="50816310" w:rsidR="004736C0" w:rsidRDefault="004736C0" w:rsidP="00205BBD">
      <w:pPr>
        <w:spacing w:after="0" w:line="240" w:lineRule="auto"/>
        <w:rPr>
          <w:rFonts w:ascii="Arial Narrow" w:hAnsi="Arial Narrow"/>
          <w:sz w:val="24"/>
          <w:szCs w:val="24"/>
        </w:rPr>
      </w:pPr>
    </w:p>
    <w:p w14:paraId="0EC23BD3" w14:textId="752AF961" w:rsidR="004736C0" w:rsidRPr="004736C0" w:rsidRDefault="004736C0" w:rsidP="00205BBD">
      <w:pPr>
        <w:spacing w:after="0" w:line="240" w:lineRule="auto"/>
        <w:rPr>
          <w:rFonts w:ascii="Arial Narrow" w:hAnsi="Arial Narrow"/>
          <w:b/>
          <w:sz w:val="24"/>
          <w:szCs w:val="24"/>
        </w:rPr>
      </w:pPr>
      <w:r>
        <w:rPr>
          <w:rFonts w:ascii="Arial Narrow" w:hAnsi="Arial Narrow"/>
          <w:b/>
          <w:sz w:val="24"/>
          <w:szCs w:val="24"/>
        </w:rPr>
        <w:t>The Academy of Nutrition and Dietetics and the Ohio Academy of Nutrition and Dietetics</w:t>
      </w:r>
    </w:p>
    <w:p w14:paraId="34CCF19E" w14:textId="355E1536" w:rsidR="00567674" w:rsidRDefault="00567674" w:rsidP="00205BBD">
      <w:pPr>
        <w:spacing w:after="0" w:line="240" w:lineRule="auto"/>
        <w:rPr>
          <w:rFonts w:ascii="Arial Narrow" w:hAnsi="Arial Narrow"/>
          <w:sz w:val="24"/>
          <w:szCs w:val="24"/>
        </w:rPr>
      </w:pPr>
    </w:p>
    <w:p w14:paraId="74F84447" w14:textId="7E4FB7A4" w:rsidR="001E1A22" w:rsidRDefault="004736C0" w:rsidP="00205BBD">
      <w:pPr>
        <w:spacing w:after="0" w:line="240" w:lineRule="auto"/>
        <w:rPr>
          <w:rFonts w:ascii="Arial Narrow" w:hAnsi="Arial Narrow"/>
          <w:sz w:val="24"/>
          <w:szCs w:val="24"/>
        </w:rPr>
      </w:pPr>
      <w:r>
        <w:rPr>
          <w:rFonts w:ascii="Arial Narrow" w:hAnsi="Arial Narrow"/>
          <w:sz w:val="24"/>
          <w:szCs w:val="24"/>
        </w:rPr>
        <w:t xml:space="preserve">Students in the Food and Nutrition programs may seek a student membership ($50.00 per year, carries a 6-year limit) in </w:t>
      </w:r>
      <w:r w:rsidR="001E1A22">
        <w:rPr>
          <w:rFonts w:ascii="Arial Narrow" w:hAnsi="Arial Narrow"/>
          <w:sz w:val="24"/>
          <w:szCs w:val="24"/>
        </w:rPr>
        <w:t>the Academy of Nutrition and Dietetics.</w:t>
      </w:r>
    </w:p>
    <w:p w14:paraId="15FA5B95" w14:textId="40980F0A" w:rsidR="00567674" w:rsidRDefault="00567674" w:rsidP="00205BBD">
      <w:pPr>
        <w:spacing w:after="0" w:line="240" w:lineRule="auto"/>
        <w:rPr>
          <w:rFonts w:ascii="Arial Narrow" w:hAnsi="Arial Narrow"/>
          <w:sz w:val="24"/>
          <w:szCs w:val="24"/>
        </w:rPr>
      </w:pPr>
    </w:p>
    <w:p w14:paraId="2485B70B" w14:textId="6EA61F55" w:rsidR="00567674" w:rsidRPr="001E1A22" w:rsidRDefault="001E1A22" w:rsidP="001E1A22">
      <w:pPr>
        <w:spacing w:after="0" w:line="240" w:lineRule="auto"/>
        <w:ind w:firstLine="720"/>
        <w:rPr>
          <w:rFonts w:ascii="Arial Narrow" w:hAnsi="Arial Narrow"/>
          <w:b/>
          <w:sz w:val="24"/>
          <w:szCs w:val="24"/>
        </w:rPr>
      </w:pPr>
      <w:r>
        <w:rPr>
          <w:rFonts w:ascii="Arial Narrow" w:hAnsi="Arial Narrow"/>
          <w:b/>
          <w:sz w:val="24"/>
          <w:szCs w:val="24"/>
        </w:rPr>
        <w:t>AND Student Membership Benefits</w:t>
      </w:r>
    </w:p>
    <w:p w14:paraId="03742027" w14:textId="2B08CBAB" w:rsidR="00567674" w:rsidRDefault="001E1A22"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Network with other dietetics students via the Web-based Student Council Community of In</w:t>
      </w:r>
      <w:r w:rsidR="007C4A09">
        <w:rPr>
          <w:rFonts w:ascii="Arial Narrow" w:hAnsi="Arial Narrow"/>
          <w:sz w:val="24"/>
          <w:szCs w:val="24"/>
        </w:rPr>
        <w:t>t</w:t>
      </w:r>
      <w:r>
        <w:rPr>
          <w:rFonts w:ascii="Arial Narrow" w:hAnsi="Arial Narrow"/>
          <w:sz w:val="24"/>
          <w:szCs w:val="24"/>
        </w:rPr>
        <w:t>erest (COI), which connects AND student members</w:t>
      </w:r>
      <w:r w:rsidR="007C4A09">
        <w:rPr>
          <w:rFonts w:ascii="Arial Narrow" w:hAnsi="Arial Narrow"/>
          <w:sz w:val="24"/>
          <w:szCs w:val="24"/>
        </w:rPr>
        <w:t xml:space="preserve"> nationwide, provides a communication vehicle for your student representatives, allows you to access cutting-edge information about the profession, read useful Web sites and articles, share ideas and more.</w:t>
      </w:r>
    </w:p>
    <w:p w14:paraId="0B7A19A5" w14:textId="172B8ADA" w:rsidR="007C4A09" w:rsidRDefault="007C4A09"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Become eligible for leadership opportunities on the Student Council Advisory Committee.</w:t>
      </w:r>
    </w:p>
    <w:p w14:paraId="7C7A83BD" w14:textId="2AD89DE6" w:rsidR="007C4A09" w:rsidRDefault="007C4A09"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Obtain free membership in your state dietetic association and become eligible for state and national Outstanding Dietetics Student Awards.</w:t>
      </w:r>
    </w:p>
    <w:p w14:paraId="532E3AB3" w14:textId="1CE1DF32" w:rsidR="007C4A09" w:rsidRDefault="007C4A09"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 xml:space="preserve">Access AND’s Student Center Web site and the student online newsletter, the </w:t>
      </w:r>
      <w:r w:rsidRPr="007C4A09">
        <w:rPr>
          <w:rFonts w:ascii="Arial Narrow" w:hAnsi="Arial Narrow"/>
          <w:i/>
          <w:sz w:val="24"/>
          <w:szCs w:val="24"/>
        </w:rPr>
        <w:t>ADA Student Scoop</w:t>
      </w:r>
      <w:r>
        <w:rPr>
          <w:rFonts w:ascii="Arial Narrow" w:hAnsi="Arial Narrow"/>
          <w:sz w:val="24"/>
          <w:szCs w:val="24"/>
        </w:rPr>
        <w:t>.</w:t>
      </w:r>
    </w:p>
    <w:p w14:paraId="203C3D7C" w14:textId="09B90FD3" w:rsidR="007C4A09" w:rsidRDefault="007C4A09"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 xml:space="preserve">Access the monthly </w:t>
      </w:r>
      <w:r w:rsidRPr="007C4A09">
        <w:rPr>
          <w:rFonts w:ascii="Arial Narrow" w:hAnsi="Arial Narrow"/>
          <w:i/>
          <w:sz w:val="24"/>
          <w:szCs w:val="24"/>
        </w:rPr>
        <w:t>Journal of the Academy of Nutrition and Dietetics</w:t>
      </w:r>
      <w:r>
        <w:rPr>
          <w:rFonts w:ascii="Arial Narrow" w:hAnsi="Arial Narrow"/>
          <w:sz w:val="24"/>
          <w:szCs w:val="24"/>
        </w:rPr>
        <w:t xml:space="preserve"> online, the award-winning </w:t>
      </w:r>
      <w:r w:rsidRPr="007C4A09">
        <w:rPr>
          <w:rFonts w:ascii="Arial Narrow" w:hAnsi="Arial Narrow"/>
          <w:i/>
          <w:sz w:val="24"/>
          <w:szCs w:val="24"/>
        </w:rPr>
        <w:t>ADA Times</w:t>
      </w:r>
      <w:r>
        <w:rPr>
          <w:rFonts w:ascii="Arial Narrow" w:hAnsi="Arial Narrow"/>
          <w:sz w:val="24"/>
          <w:szCs w:val="24"/>
        </w:rPr>
        <w:t xml:space="preserve">, subscribe to the </w:t>
      </w:r>
      <w:r w:rsidRPr="007C4A09">
        <w:rPr>
          <w:rFonts w:ascii="Arial Narrow" w:hAnsi="Arial Narrow"/>
          <w:i/>
          <w:sz w:val="24"/>
          <w:szCs w:val="24"/>
        </w:rPr>
        <w:t>Daily News</w:t>
      </w:r>
      <w:r>
        <w:rPr>
          <w:rFonts w:ascii="Arial Narrow" w:hAnsi="Arial Narrow"/>
          <w:sz w:val="24"/>
          <w:szCs w:val="24"/>
        </w:rPr>
        <w:t xml:space="preserve"> and more.</w:t>
      </w:r>
    </w:p>
    <w:p w14:paraId="1BA0C581" w14:textId="379CC879" w:rsidR="007C4A09" w:rsidRDefault="007C4A09" w:rsidP="001E1A22">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Apply for Academy of Nutrition and Dietetics Foundation scholarships (for U.S. citizens or permanent residents).</w:t>
      </w:r>
    </w:p>
    <w:p w14:paraId="05D242ED" w14:textId="7F40579D" w:rsidR="007C4A09" w:rsidRDefault="007C4A09" w:rsidP="007C4A09">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 xml:space="preserve">Access to the </w:t>
      </w:r>
      <w:r w:rsidRPr="007C4A09">
        <w:rPr>
          <w:rFonts w:ascii="Arial Narrow" w:hAnsi="Arial Narrow"/>
          <w:sz w:val="24"/>
          <w:szCs w:val="24"/>
          <w:u w:val="single"/>
        </w:rPr>
        <w:t>ADACareerlink.org</w:t>
      </w:r>
      <w:r>
        <w:rPr>
          <w:rFonts w:ascii="Arial Narrow" w:hAnsi="Arial Narrow"/>
          <w:sz w:val="24"/>
          <w:szCs w:val="24"/>
        </w:rPr>
        <w:t xml:space="preserve"> for the latest information on the profession’s hottest job opportunities.</w:t>
      </w:r>
    </w:p>
    <w:p w14:paraId="626E1FC3" w14:textId="26F160F3" w:rsidR="007C4A09" w:rsidRDefault="007C4A09" w:rsidP="007C4A09">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Obtain student liability insurance and special member rates on credit cards, car rental and hotel accommodations.</w:t>
      </w:r>
    </w:p>
    <w:p w14:paraId="1520FF68" w14:textId="0369ED08" w:rsidR="007C4A09" w:rsidRDefault="007C4A09" w:rsidP="007C4A09">
      <w:pPr>
        <w:pStyle w:val="ListParagraph"/>
        <w:numPr>
          <w:ilvl w:val="0"/>
          <w:numId w:val="38"/>
        </w:numPr>
        <w:spacing w:after="0" w:line="240" w:lineRule="auto"/>
        <w:rPr>
          <w:rFonts w:ascii="Arial Narrow" w:hAnsi="Arial Narrow"/>
          <w:sz w:val="24"/>
          <w:szCs w:val="24"/>
        </w:rPr>
      </w:pPr>
      <w:r>
        <w:rPr>
          <w:rFonts w:ascii="Arial Narrow" w:hAnsi="Arial Narrow"/>
          <w:sz w:val="24"/>
          <w:szCs w:val="24"/>
        </w:rPr>
        <w:t>Obtain reduced student rates at the annual Food &amp; Nutrition Conference &amp; Exhibition.</w:t>
      </w:r>
    </w:p>
    <w:p w14:paraId="11B70707" w14:textId="66602892" w:rsidR="002A284E" w:rsidRDefault="002A284E" w:rsidP="002A284E">
      <w:pPr>
        <w:spacing w:after="0" w:line="240" w:lineRule="auto"/>
        <w:rPr>
          <w:rFonts w:ascii="Arial Narrow" w:hAnsi="Arial Narrow"/>
          <w:sz w:val="24"/>
          <w:szCs w:val="24"/>
        </w:rPr>
      </w:pPr>
    </w:p>
    <w:p w14:paraId="120144AE" w14:textId="55B4804E" w:rsidR="002A284E" w:rsidRDefault="002A284E" w:rsidP="002A284E">
      <w:pPr>
        <w:spacing w:after="0" w:line="240" w:lineRule="auto"/>
        <w:rPr>
          <w:rFonts w:ascii="Arial Narrow" w:hAnsi="Arial Narrow"/>
          <w:sz w:val="24"/>
          <w:szCs w:val="24"/>
        </w:rPr>
      </w:pPr>
    </w:p>
    <w:p w14:paraId="08AB19EA" w14:textId="270DD6DD" w:rsidR="002A284E" w:rsidRDefault="002A284E" w:rsidP="002A284E">
      <w:pPr>
        <w:spacing w:after="0" w:line="240" w:lineRule="auto"/>
        <w:rPr>
          <w:rFonts w:ascii="Arial Narrow" w:hAnsi="Arial Narrow"/>
          <w:sz w:val="24"/>
          <w:szCs w:val="24"/>
        </w:rPr>
      </w:pPr>
    </w:p>
    <w:p w14:paraId="58F8A03E" w14:textId="5528610F" w:rsidR="002A284E" w:rsidRDefault="002A284E" w:rsidP="002A284E">
      <w:pPr>
        <w:spacing w:after="0" w:line="240" w:lineRule="auto"/>
        <w:rPr>
          <w:rFonts w:ascii="Arial Narrow" w:hAnsi="Arial Narrow"/>
          <w:sz w:val="24"/>
          <w:szCs w:val="24"/>
        </w:rPr>
      </w:pPr>
    </w:p>
    <w:p w14:paraId="092063EE" w14:textId="3AA64F05" w:rsidR="002A284E" w:rsidRDefault="002A284E" w:rsidP="002A284E">
      <w:pPr>
        <w:spacing w:after="0" w:line="240" w:lineRule="auto"/>
        <w:rPr>
          <w:rFonts w:ascii="Arial Narrow" w:hAnsi="Arial Narrow"/>
          <w:sz w:val="24"/>
          <w:szCs w:val="24"/>
        </w:rPr>
      </w:pPr>
    </w:p>
    <w:p w14:paraId="2B0BA445" w14:textId="705D078E" w:rsidR="002A284E" w:rsidRPr="002A284E" w:rsidRDefault="002A284E" w:rsidP="002A284E">
      <w:pPr>
        <w:spacing w:after="0" w:line="240" w:lineRule="auto"/>
        <w:jc w:val="right"/>
        <w:rPr>
          <w:rFonts w:ascii="Arial Narrow" w:hAnsi="Arial Narrow"/>
          <w:sz w:val="24"/>
          <w:szCs w:val="24"/>
        </w:rPr>
      </w:pPr>
      <w:r>
        <w:rPr>
          <w:rFonts w:ascii="Arial Narrow" w:hAnsi="Arial Narrow"/>
          <w:sz w:val="24"/>
          <w:szCs w:val="24"/>
        </w:rPr>
        <w:t>27</w:t>
      </w:r>
    </w:p>
    <w:p w14:paraId="4EE355E2" w14:textId="5BB0E321" w:rsidR="007C4A09" w:rsidRDefault="007C4A09">
      <w:pPr>
        <w:rPr>
          <w:rFonts w:ascii="Arial Narrow" w:hAnsi="Arial Narrow"/>
          <w:sz w:val="24"/>
          <w:szCs w:val="24"/>
        </w:rPr>
      </w:pPr>
      <w:r>
        <w:rPr>
          <w:rFonts w:ascii="Arial Narrow" w:hAnsi="Arial Narrow"/>
          <w:sz w:val="24"/>
          <w:szCs w:val="24"/>
        </w:rPr>
        <w:br w:type="page"/>
      </w:r>
    </w:p>
    <w:p w14:paraId="2C063E2F" w14:textId="77777777" w:rsidR="007C4A09" w:rsidRDefault="007C4A09" w:rsidP="007C4A09">
      <w:pPr>
        <w:spacing w:after="0" w:line="240" w:lineRule="auto"/>
        <w:rPr>
          <w:rFonts w:ascii="Arial Narrow" w:hAnsi="Arial Narrow"/>
          <w:sz w:val="24"/>
          <w:szCs w:val="24"/>
        </w:rPr>
      </w:pPr>
    </w:p>
    <w:p w14:paraId="043F19F1" w14:textId="15BF01B3" w:rsidR="007C4A09" w:rsidRPr="007C4A09" w:rsidRDefault="007C4A09" w:rsidP="007C4A09">
      <w:pPr>
        <w:spacing w:after="0" w:line="240" w:lineRule="auto"/>
        <w:rPr>
          <w:rFonts w:ascii="Arial Narrow" w:hAnsi="Arial Narrow"/>
          <w:b/>
          <w:sz w:val="24"/>
          <w:szCs w:val="24"/>
        </w:rPr>
      </w:pPr>
      <w:r>
        <w:rPr>
          <w:rFonts w:ascii="Arial Narrow" w:hAnsi="Arial Narrow"/>
          <w:b/>
          <w:sz w:val="24"/>
          <w:szCs w:val="24"/>
        </w:rPr>
        <w:t>The Mahoning Valley Dietetic Association (MVDA)</w:t>
      </w:r>
    </w:p>
    <w:p w14:paraId="02C450F4" w14:textId="40625DC8" w:rsidR="00567674" w:rsidRDefault="00567674" w:rsidP="00205BBD">
      <w:pPr>
        <w:spacing w:after="0" w:line="240" w:lineRule="auto"/>
        <w:rPr>
          <w:rFonts w:ascii="Arial Narrow" w:hAnsi="Arial Narrow"/>
          <w:sz w:val="24"/>
          <w:szCs w:val="24"/>
        </w:rPr>
      </w:pPr>
    </w:p>
    <w:p w14:paraId="18B4A3E4" w14:textId="36A30682" w:rsidR="00567674" w:rsidRDefault="007C4A09" w:rsidP="00205BBD">
      <w:pPr>
        <w:spacing w:after="0" w:line="240" w:lineRule="auto"/>
        <w:rPr>
          <w:rFonts w:ascii="Arial Narrow" w:hAnsi="Arial Narrow"/>
          <w:sz w:val="24"/>
          <w:szCs w:val="24"/>
        </w:rPr>
      </w:pPr>
      <w:r>
        <w:rPr>
          <w:rFonts w:ascii="Arial Narrow" w:hAnsi="Arial Narrow"/>
          <w:sz w:val="24"/>
          <w:szCs w:val="24"/>
        </w:rPr>
        <w:t>The MVDA is the local dietetic affiliate organization.  Students may join the MVDA for a membership for of $10.00.  YSU dietetics students are invited to serve on the MVDA Board of Directors in the position of YSU Student Liaison and to update their fellow students on activities and opportunities afforded thro ugh the organization.</w:t>
      </w:r>
    </w:p>
    <w:p w14:paraId="273D77D4" w14:textId="7C2AC83E" w:rsidR="007C4A09" w:rsidRDefault="007C4A09" w:rsidP="00205BBD">
      <w:pPr>
        <w:spacing w:after="0" w:line="240" w:lineRule="auto"/>
        <w:rPr>
          <w:rFonts w:ascii="Arial Narrow" w:hAnsi="Arial Narrow"/>
          <w:sz w:val="24"/>
          <w:szCs w:val="24"/>
        </w:rPr>
      </w:pPr>
    </w:p>
    <w:p w14:paraId="1050F6A0" w14:textId="0BF55B9F" w:rsidR="007C4A09" w:rsidRDefault="007C4A09" w:rsidP="00205BBD">
      <w:pPr>
        <w:spacing w:after="0" w:line="240" w:lineRule="auto"/>
        <w:rPr>
          <w:rFonts w:ascii="Arial Narrow" w:hAnsi="Arial Narrow"/>
          <w:sz w:val="24"/>
          <w:szCs w:val="24"/>
        </w:rPr>
      </w:pPr>
      <w:r>
        <w:rPr>
          <w:rFonts w:ascii="Arial Narrow" w:hAnsi="Arial Narrow"/>
          <w:sz w:val="24"/>
          <w:szCs w:val="24"/>
        </w:rPr>
        <w:t>Students may also volunteer for other board positions.  Membership in the MVDA provides an invaluable benefit of networking with practicing local RDs and DTRs, as well as free access to four quarterly</w:t>
      </w:r>
      <w:r w:rsidR="003B07E7">
        <w:rPr>
          <w:rFonts w:ascii="Arial Narrow" w:hAnsi="Arial Narrow"/>
          <w:sz w:val="24"/>
          <w:szCs w:val="24"/>
        </w:rPr>
        <w:t xml:space="preserve"> educational lectures on a variety of current edge dietetics/health topics.  Benefits of membership included access to monetary scholarships.  Scholarships of $250.00 or more are awarded to students from each of the YSU dietetic programs annually.  The YSU Student Liaison’s attendance at the annual Ohio Dietetic Association Conference is fully funded and conference registration scholarships are offered to other YSU dietetics students planning to attend the conference.</w:t>
      </w:r>
    </w:p>
    <w:p w14:paraId="5EC88CDF" w14:textId="3BF7B80A" w:rsidR="003B07E7" w:rsidRDefault="003B07E7" w:rsidP="00205BBD">
      <w:pPr>
        <w:spacing w:after="0" w:line="240" w:lineRule="auto"/>
        <w:rPr>
          <w:rFonts w:ascii="Arial Narrow" w:hAnsi="Arial Narrow"/>
          <w:sz w:val="24"/>
          <w:szCs w:val="24"/>
        </w:rPr>
      </w:pPr>
    </w:p>
    <w:p w14:paraId="295C2F60" w14:textId="50924440" w:rsidR="002A284E" w:rsidRDefault="002A284E" w:rsidP="00205BBD">
      <w:pPr>
        <w:spacing w:after="0" w:line="240" w:lineRule="auto"/>
        <w:rPr>
          <w:rFonts w:ascii="Arial Narrow" w:hAnsi="Arial Narrow"/>
          <w:sz w:val="24"/>
          <w:szCs w:val="24"/>
        </w:rPr>
      </w:pPr>
    </w:p>
    <w:p w14:paraId="165124F1" w14:textId="4202F549" w:rsidR="002A284E" w:rsidRDefault="002A284E" w:rsidP="00205BBD">
      <w:pPr>
        <w:spacing w:after="0" w:line="240" w:lineRule="auto"/>
        <w:rPr>
          <w:rFonts w:ascii="Arial Narrow" w:hAnsi="Arial Narrow"/>
          <w:sz w:val="24"/>
          <w:szCs w:val="24"/>
        </w:rPr>
      </w:pPr>
    </w:p>
    <w:p w14:paraId="0688D328" w14:textId="4A194CA5" w:rsidR="002A284E" w:rsidRDefault="002A284E" w:rsidP="00205BBD">
      <w:pPr>
        <w:spacing w:after="0" w:line="240" w:lineRule="auto"/>
        <w:rPr>
          <w:rFonts w:ascii="Arial Narrow" w:hAnsi="Arial Narrow"/>
          <w:sz w:val="24"/>
          <w:szCs w:val="24"/>
        </w:rPr>
      </w:pPr>
    </w:p>
    <w:p w14:paraId="479E28BD" w14:textId="198DA97D" w:rsidR="002A284E" w:rsidRDefault="002A284E" w:rsidP="00205BBD">
      <w:pPr>
        <w:spacing w:after="0" w:line="240" w:lineRule="auto"/>
        <w:rPr>
          <w:rFonts w:ascii="Arial Narrow" w:hAnsi="Arial Narrow"/>
          <w:sz w:val="24"/>
          <w:szCs w:val="24"/>
        </w:rPr>
      </w:pPr>
    </w:p>
    <w:p w14:paraId="6AABD72E" w14:textId="5D6AF772" w:rsidR="002A284E" w:rsidRDefault="002A284E" w:rsidP="00205BBD">
      <w:pPr>
        <w:spacing w:after="0" w:line="240" w:lineRule="auto"/>
        <w:rPr>
          <w:rFonts w:ascii="Arial Narrow" w:hAnsi="Arial Narrow"/>
          <w:sz w:val="24"/>
          <w:szCs w:val="24"/>
        </w:rPr>
      </w:pPr>
    </w:p>
    <w:p w14:paraId="6BA3B44B" w14:textId="02487FF6" w:rsidR="002A284E" w:rsidRDefault="002A284E" w:rsidP="00205BBD">
      <w:pPr>
        <w:spacing w:after="0" w:line="240" w:lineRule="auto"/>
        <w:rPr>
          <w:rFonts w:ascii="Arial Narrow" w:hAnsi="Arial Narrow"/>
          <w:sz w:val="24"/>
          <w:szCs w:val="24"/>
        </w:rPr>
      </w:pPr>
    </w:p>
    <w:p w14:paraId="3261A442" w14:textId="66E7520A" w:rsidR="002A284E" w:rsidRDefault="002A284E" w:rsidP="00205BBD">
      <w:pPr>
        <w:spacing w:after="0" w:line="240" w:lineRule="auto"/>
        <w:rPr>
          <w:rFonts w:ascii="Arial Narrow" w:hAnsi="Arial Narrow"/>
          <w:sz w:val="24"/>
          <w:szCs w:val="24"/>
        </w:rPr>
      </w:pPr>
    </w:p>
    <w:p w14:paraId="53434736" w14:textId="570FCCF0" w:rsidR="002A284E" w:rsidRDefault="002A284E" w:rsidP="00205BBD">
      <w:pPr>
        <w:spacing w:after="0" w:line="240" w:lineRule="auto"/>
        <w:rPr>
          <w:rFonts w:ascii="Arial Narrow" w:hAnsi="Arial Narrow"/>
          <w:sz w:val="24"/>
          <w:szCs w:val="24"/>
        </w:rPr>
      </w:pPr>
    </w:p>
    <w:p w14:paraId="143609BA" w14:textId="781FE5AE" w:rsidR="002A284E" w:rsidRDefault="002A284E" w:rsidP="00205BBD">
      <w:pPr>
        <w:spacing w:after="0" w:line="240" w:lineRule="auto"/>
        <w:rPr>
          <w:rFonts w:ascii="Arial Narrow" w:hAnsi="Arial Narrow"/>
          <w:sz w:val="24"/>
          <w:szCs w:val="24"/>
        </w:rPr>
      </w:pPr>
    </w:p>
    <w:p w14:paraId="7ABB3E7E" w14:textId="7C595265" w:rsidR="002A284E" w:rsidRDefault="002A284E" w:rsidP="00205BBD">
      <w:pPr>
        <w:spacing w:after="0" w:line="240" w:lineRule="auto"/>
        <w:rPr>
          <w:rFonts w:ascii="Arial Narrow" w:hAnsi="Arial Narrow"/>
          <w:sz w:val="24"/>
          <w:szCs w:val="24"/>
        </w:rPr>
      </w:pPr>
    </w:p>
    <w:p w14:paraId="09BAD8D1" w14:textId="601C8199" w:rsidR="002A284E" w:rsidRDefault="002A284E" w:rsidP="00205BBD">
      <w:pPr>
        <w:spacing w:after="0" w:line="240" w:lineRule="auto"/>
        <w:rPr>
          <w:rFonts w:ascii="Arial Narrow" w:hAnsi="Arial Narrow"/>
          <w:sz w:val="24"/>
          <w:szCs w:val="24"/>
        </w:rPr>
      </w:pPr>
    </w:p>
    <w:p w14:paraId="40A4A2D9" w14:textId="070837A0" w:rsidR="002A284E" w:rsidRDefault="002A284E" w:rsidP="00205BBD">
      <w:pPr>
        <w:spacing w:after="0" w:line="240" w:lineRule="auto"/>
        <w:rPr>
          <w:rFonts w:ascii="Arial Narrow" w:hAnsi="Arial Narrow"/>
          <w:sz w:val="24"/>
          <w:szCs w:val="24"/>
        </w:rPr>
      </w:pPr>
    </w:p>
    <w:p w14:paraId="614AB1F7" w14:textId="099A3D74" w:rsidR="002A284E" w:rsidRDefault="002A284E" w:rsidP="00205BBD">
      <w:pPr>
        <w:spacing w:after="0" w:line="240" w:lineRule="auto"/>
        <w:rPr>
          <w:rFonts w:ascii="Arial Narrow" w:hAnsi="Arial Narrow"/>
          <w:sz w:val="24"/>
          <w:szCs w:val="24"/>
        </w:rPr>
      </w:pPr>
    </w:p>
    <w:p w14:paraId="7D34541E" w14:textId="5B8BFFF4" w:rsidR="002A284E" w:rsidRDefault="002A284E" w:rsidP="00205BBD">
      <w:pPr>
        <w:spacing w:after="0" w:line="240" w:lineRule="auto"/>
        <w:rPr>
          <w:rFonts w:ascii="Arial Narrow" w:hAnsi="Arial Narrow"/>
          <w:sz w:val="24"/>
          <w:szCs w:val="24"/>
        </w:rPr>
      </w:pPr>
    </w:p>
    <w:p w14:paraId="24E713A0" w14:textId="4FE8AEC0" w:rsidR="002A284E" w:rsidRDefault="002A284E" w:rsidP="00205BBD">
      <w:pPr>
        <w:spacing w:after="0" w:line="240" w:lineRule="auto"/>
        <w:rPr>
          <w:rFonts w:ascii="Arial Narrow" w:hAnsi="Arial Narrow"/>
          <w:sz w:val="24"/>
          <w:szCs w:val="24"/>
        </w:rPr>
      </w:pPr>
    </w:p>
    <w:p w14:paraId="2C84DC7C" w14:textId="000B47A2" w:rsidR="002A284E" w:rsidRDefault="002A284E" w:rsidP="00205BBD">
      <w:pPr>
        <w:spacing w:after="0" w:line="240" w:lineRule="auto"/>
        <w:rPr>
          <w:rFonts w:ascii="Arial Narrow" w:hAnsi="Arial Narrow"/>
          <w:sz w:val="24"/>
          <w:szCs w:val="24"/>
        </w:rPr>
      </w:pPr>
    </w:p>
    <w:p w14:paraId="4BC7C95F" w14:textId="4A853234" w:rsidR="002A284E" w:rsidRDefault="002A284E" w:rsidP="00205BBD">
      <w:pPr>
        <w:spacing w:after="0" w:line="240" w:lineRule="auto"/>
        <w:rPr>
          <w:rFonts w:ascii="Arial Narrow" w:hAnsi="Arial Narrow"/>
          <w:sz w:val="24"/>
          <w:szCs w:val="24"/>
        </w:rPr>
      </w:pPr>
    </w:p>
    <w:p w14:paraId="72E3E38F" w14:textId="2B9DC9A8" w:rsidR="002A284E" w:rsidRDefault="002A284E" w:rsidP="00205BBD">
      <w:pPr>
        <w:spacing w:after="0" w:line="240" w:lineRule="auto"/>
        <w:rPr>
          <w:rFonts w:ascii="Arial Narrow" w:hAnsi="Arial Narrow"/>
          <w:sz w:val="24"/>
          <w:szCs w:val="24"/>
        </w:rPr>
      </w:pPr>
    </w:p>
    <w:p w14:paraId="5F4DEA4D" w14:textId="4B22759F" w:rsidR="002A284E" w:rsidRDefault="002A284E" w:rsidP="00205BBD">
      <w:pPr>
        <w:spacing w:after="0" w:line="240" w:lineRule="auto"/>
        <w:rPr>
          <w:rFonts w:ascii="Arial Narrow" w:hAnsi="Arial Narrow"/>
          <w:sz w:val="24"/>
          <w:szCs w:val="24"/>
        </w:rPr>
      </w:pPr>
    </w:p>
    <w:p w14:paraId="040732F3" w14:textId="233A541E" w:rsidR="002A284E" w:rsidRDefault="002A284E" w:rsidP="00205BBD">
      <w:pPr>
        <w:spacing w:after="0" w:line="240" w:lineRule="auto"/>
        <w:rPr>
          <w:rFonts w:ascii="Arial Narrow" w:hAnsi="Arial Narrow"/>
          <w:sz w:val="24"/>
          <w:szCs w:val="24"/>
        </w:rPr>
      </w:pPr>
    </w:p>
    <w:p w14:paraId="0FB9D373" w14:textId="66F1A05E" w:rsidR="002A284E" w:rsidRDefault="002A284E" w:rsidP="00205BBD">
      <w:pPr>
        <w:spacing w:after="0" w:line="240" w:lineRule="auto"/>
        <w:rPr>
          <w:rFonts w:ascii="Arial Narrow" w:hAnsi="Arial Narrow"/>
          <w:sz w:val="24"/>
          <w:szCs w:val="24"/>
        </w:rPr>
      </w:pPr>
    </w:p>
    <w:p w14:paraId="5EA21BD3" w14:textId="0C125A27" w:rsidR="002A284E" w:rsidRDefault="002A284E" w:rsidP="00205BBD">
      <w:pPr>
        <w:spacing w:after="0" w:line="240" w:lineRule="auto"/>
        <w:rPr>
          <w:rFonts w:ascii="Arial Narrow" w:hAnsi="Arial Narrow"/>
          <w:sz w:val="24"/>
          <w:szCs w:val="24"/>
        </w:rPr>
      </w:pPr>
    </w:p>
    <w:p w14:paraId="37193E3E" w14:textId="5E75B394" w:rsidR="002A284E" w:rsidRDefault="002A284E" w:rsidP="00205BBD">
      <w:pPr>
        <w:spacing w:after="0" w:line="240" w:lineRule="auto"/>
        <w:rPr>
          <w:rFonts w:ascii="Arial Narrow" w:hAnsi="Arial Narrow"/>
          <w:sz w:val="24"/>
          <w:szCs w:val="24"/>
        </w:rPr>
      </w:pPr>
    </w:p>
    <w:p w14:paraId="6477138C" w14:textId="4735D972" w:rsidR="002A284E" w:rsidRDefault="002A284E" w:rsidP="00205BBD">
      <w:pPr>
        <w:spacing w:after="0" w:line="240" w:lineRule="auto"/>
        <w:rPr>
          <w:rFonts w:ascii="Arial Narrow" w:hAnsi="Arial Narrow"/>
          <w:sz w:val="24"/>
          <w:szCs w:val="24"/>
        </w:rPr>
      </w:pPr>
    </w:p>
    <w:p w14:paraId="77E3C05B" w14:textId="77574A02" w:rsidR="002A284E" w:rsidRDefault="002A284E" w:rsidP="00205BBD">
      <w:pPr>
        <w:spacing w:after="0" w:line="240" w:lineRule="auto"/>
        <w:rPr>
          <w:rFonts w:ascii="Arial Narrow" w:hAnsi="Arial Narrow"/>
          <w:sz w:val="24"/>
          <w:szCs w:val="24"/>
        </w:rPr>
      </w:pPr>
    </w:p>
    <w:p w14:paraId="6ABF1EBE" w14:textId="410B4E24" w:rsidR="002A284E" w:rsidRDefault="002A284E" w:rsidP="00205BBD">
      <w:pPr>
        <w:spacing w:after="0" w:line="240" w:lineRule="auto"/>
        <w:rPr>
          <w:rFonts w:ascii="Arial Narrow" w:hAnsi="Arial Narrow"/>
          <w:sz w:val="24"/>
          <w:szCs w:val="24"/>
        </w:rPr>
      </w:pPr>
    </w:p>
    <w:p w14:paraId="69C1A33A" w14:textId="449FD457" w:rsidR="002A284E" w:rsidRDefault="002A284E" w:rsidP="00205BBD">
      <w:pPr>
        <w:spacing w:after="0" w:line="240" w:lineRule="auto"/>
        <w:rPr>
          <w:rFonts w:ascii="Arial Narrow" w:hAnsi="Arial Narrow"/>
          <w:sz w:val="24"/>
          <w:szCs w:val="24"/>
        </w:rPr>
      </w:pPr>
    </w:p>
    <w:p w14:paraId="42A1F981" w14:textId="5AED92EB" w:rsidR="002A284E" w:rsidRDefault="002A284E" w:rsidP="00205BBD">
      <w:pPr>
        <w:spacing w:after="0" w:line="240" w:lineRule="auto"/>
        <w:rPr>
          <w:rFonts w:ascii="Arial Narrow" w:hAnsi="Arial Narrow"/>
          <w:sz w:val="24"/>
          <w:szCs w:val="24"/>
        </w:rPr>
      </w:pPr>
    </w:p>
    <w:p w14:paraId="672A1F08" w14:textId="55F551B1" w:rsidR="002A284E" w:rsidRDefault="002A284E" w:rsidP="00205BBD">
      <w:pPr>
        <w:spacing w:after="0" w:line="240" w:lineRule="auto"/>
        <w:rPr>
          <w:rFonts w:ascii="Arial Narrow" w:hAnsi="Arial Narrow"/>
          <w:sz w:val="24"/>
          <w:szCs w:val="24"/>
        </w:rPr>
      </w:pPr>
    </w:p>
    <w:p w14:paraId="3F4BE0B2" w14:textId="5CF7EDFF" w:rsidR="002A284E" w:rsidRDefault="002A284E" w:rsidP="00205BBD">
      <w:pPr>
        <w:spacing w:after="0" w:line="240" w:lineRule="auto"/>
        <w:rPr>
          <w:rFonts w:ascii="Arial Narrow" w:hAnsi="Arial Narrow"/>
          <w:sz w:val="24"/>
          <w:szCs w:val="24"/>
        </w:rPr>
      </w:pPr>
    </w:p>
    <w:p w14:paraId="2E72279B" w14:textId="6C662239" w:rsidR="002A284E" w:rsidRDefault="002A284E" w:rsidP="00205BBD">
      <w:pPr>
        <w:spacing w:after="0" w:line="240" w:lineRule="auto"/>
        <w:rPr>
          <w:rFonts w:ascii="Arial Narrow" w:hAnsi="Arial Narrow"/>
          <w:sz w:val="24"/>
          <w:szCs w:val="24"/>
        </w:rPr>
      </w:pPr>
    </w:p>
    <w:p w14:paraId="253BD866" w14:textId="03E985EB" w:rsidR="002A284E" w:rsidRDefault="002A284E" w:rsidP="00205BBD">
      <w:pPr>
        <w:spacing w:after="0" w:line="240" w:lineRule="auto"/>
        <w:rPr>
          <w:rFonts w:ascii="Arial Narrow" w:hAnsi="Arial Narrow"/>
          <w:sz w:val="24"/>
          <w:szCs w:val="24"/>
        </w:rPr>
      </w:pPr>
    </w:p>
    <w:p w14:paraId="30C33913" w14:textId="4C716A4A" w:rsidR="002A284E" w:rsidRDefault="002A284E" w:rsidP="00205BBD">
      <w:pPr>
        <w:spacing w:after="0" w:line="240" w:lineRule="auto"/>
        <w:rPr>
          <w:rFonts w:ascii="Arial Narrow" w:hAnsi="Arial Narrow"/>
          <w:sz w:val="24"/>
          <w:szCs w:val="24"/>
        </w:rPr>
      </w:pPr>
    </w:p>
    <w:p w14:paraId="3607714D" w14:textId="56925756" w:rsidR="002A284E" w:rsidRDefault="002A284E" w:rsidP="00205BBD">
      <w:pPr>
        <w:spacing w:after="0" w:line="240" w:lineRule="auto"/>
        <w:rPr>
          <w:rFonts w:ascii="Arial Narrow" w:hAnsi="Arial Narrow"/>
          <w:sz w:val="24"/>
          <w:szCs w:val="24"/>
        </w:rPr>
      </w:pPr>
    </w:p>
    <w:p w14:paraId="472D5934" w14:textId="31C40D5D" w:rsidR="002A284E" w:rsidRDefault="002A284E" w:rsidP="00205BBD">
      <w:pPr>
        <w:spacing w:after="0" w:line="240" w:lineRule="auto"/>
        <w:rPr>
          <w:rFonts w:ascii="Arial Narrow" w:hAnsi="Arial Narrow"/>
          <w:sz w:val="24"/>
          <w:szCs w:val="24"/>
        </w:rPr>
      </w:pPr>
    </w:p>
    <w:p w14:paraId="49416AB9" w14:textId="6DA80F0D" w:rsidR="002A284E" w:rsidRDefault="002A284E" w:rsidP="00205BBD">
      <w:pPr>
        <w:spacing w:after="0" w:line="240" w:lineRule="auto"/>
        <w:rPr>
          <w:rFonts w:ascii="Arial Narrow" w:hAnsi="Arial Narrow"/>
          <w:sz w:val="24"/>
          <w:szCs w:val="24"/>
        </w:rPr>
      </w:pPr>
    </w:p>
    <w:p w14:paraId="63564960" w14:textId="0049D832" w:rsidR="002A284E" w:rsidRDefault="002A284E" w:rsidP="00205BBD">
      <w:pPr>
        <w:spacing w:after="0" w:line="240" w:lineRule="auto"/>
        <w:rPr>
          <w:rFonts w:ascii="Arial Narrow" w:hAnsi="Arial Narrow"/>
          <w:sz w:val="24"/>
          <w:szCs w:val="24"/>
        </w:rPr>
      </w:pPr>
    </w:p>
    <w:p w14:paraId="12380765" w14:textId="4E0BF862" w:rsidR="002A284E" w:rsidRDefault="002A284E" w:rsidP="002A284E">
      <w:pPr>
        <w:spacing w:after="0" w:line="240" w:lineRule="auto"/>
        <w:jc w:val="right"/>
        <w:rPr>
          <w:rFonts w:ascii="Arial Narrow" w:hAnsi="Arial Narrow"/>
          <w:sz w:val="24"/>
          <w:szCs w:val="24"/>
        </w:rPr>
      </w:pPr>
      <w:r>
        <w:rPr>
          <w:rFonts w:ascii="Arial Narrow" w:hAnsi="Arial Narrow"/>
          <w:sz w:val="24"/>
          <w:szCs w:val="24"/>
        </w:rPr>
        <w:t>28</w:t>
      </w:r>
    </w:p>
    <w:p w14:paraId="537132A4" w14:textId="4ED123FF" w:rsidR="003B07E7" w:rsidRDefault="003B07E7">
      <w:pPr>
        <w:rPr>
          <w:rFonts w:ascii="Arial Narrow" w:hAnsi="Arial Narrow"/>
          <w:sz w:val="24"/>
          <w:szCs w:val="24"/>
        </w:rPr>
      </w:pPr>
      <w:r>
        <w:rPr>
          <w:rFonts w:ascii="Arial Narrow" w:hAnsi="Arial Narrow"/>
          <w:sz w:val="24"/>
          <w:szCs w:val="24"/>
        </w:rPr>
        <w:br w:type="page"/>
      </w:r>
    </w:p>
    <w:p w14:paraId="2BEB2C53" w14:textId="77777777" w:rsidR="003B07E7" w:rsidRDefault="003B07E7" w:rsidP="003B07E7">
      <w:pPr>
        <w:spacing w:after="0" w:line="240" w:lineRule="auto"/>
        <w:rPr>
          <w:rFonts w:ascii="Arial Narrow" w:hAnsi="Arial Narrow"/>
          <w:sz w:val="24"/>
          <w:szCs w:val="24"/>
        </w:rPr>
      </w:pPr>
    </w:p>
    <w:p w14:paraId="781030A2" w14:textId="1DD20D24" w:rsidR="003B07E7" w:rsidRPr="00A74300" w:rsidRDefault="003B07E7" w:rsidP="003B07E7">
      <w:pPr>
        <w:spacing w:after="0" w:line="240" w:lineRule="auto"/>
        <w:jc w:val="center"/>
        <w:rPr>
          <w:rFonts w:ascii="Arial Narrow" w:hAnsi="Arial Narrow"/>
          <w:b/>
          <w:bCs/>
          <w:sz w:val="28"/>
          <w:szCs w:val="28"/>
          <w:u w:val="single"/>
        </w:rPr>
      </w:pPr>
      <w:r>
        <w:rPr>
          <w:rFonts w:ascii="Arial Narrow" w:hAnsi="Arial Narrow"/>
          <w:b/>
          <w:bCs/>
          <w:sz w:val="28"/>
          <w:szCs w:val="28"/>
          <w:u w:val="single"/>
        </w:rPr>
        <w:t>APPENDIX E</w:t>
      </w:r>
    </w:p>
    <w:p w14:paraId="2026B7CE" w14:textId="77777777" w:rsidR="003B07E7" w:rsidRDefault="003B07E7" w:rsidP="003B07E7">
      <w:pPr>
        <w:spacing w:after="0" w:line="240" w:lineRule="auto"/>
        <w:rPr>
          <w:rFonts w:ascii="Arial Narrow" w:hAnsi="Arial Narrow"/>
          <w:sz w:val="24"/>
          <w:szCs w:val="24"/>
        </w:rPr>
      </w:pPr>
    </w:p>
    <w:p w14:paraId="0866248B" w14:textId="6C2C771E" w:rsidR="003B07E7" w:rsidRPr="00567674" w:rsidRDefault="003B07E7" w:rsidP="003B07E7">
      <w:pPr>
        <w:spacing w:after="0" w:line="240" w:lineRule="auto"/>
        <w:jc w:val="center"/>
        <w:rPr>
          <w:rFonts w:ascii="Arial Narrow" w:hAnsi="Arial Narrow"/>
          <w:b/>
          <w:bCs/>
          <w:i/>
          <w:iCs/>
          <w:sz w:val="24"/>
          <w:szCs w:val="24"/>
        </w:rPr>
      </w:pPr>
      <w:r>
        <w:rPr>
          <w:rFonts w:ascii="Arial Narrow" w:hAnsi="Arial Narrow"/>
          <w:b/>
          <w:bCs/>
          <w:i/>
          <w:iCs/>
          <w:sz w:val="24"/>
          <w:szCs w:val="24"/>
        </w:rPr>
        <w:t>Your Path to the RDN Credential</w:t>
      </w:r>
    </w:p>
    <w:p w14:paraId="6899C1F5" w14:textId="6DB2B961" w:rsidR="00567674" w:rsidRDefault="00567674" w:rsidP="00205BBD">
      <w:pPr>
        <w:spacing w:after="0" w:line="240" w:lineRule="auto"/>
        <w:rPr>
          <w:rFonts w:ascii="Arial Narrow" w:hAnsi="Arial Narrow"/>
          <w:sz w:val="24"/>
          <w:szCs w:val="24"/>
        </w:rPr>
      </w:pPr>
    </w:p>
    <w:p w14:paraId="7C7EB539" w14:textId="749A7159" w:rsidR="00567674" w:rsidRDefault="00567674" w:rsidP="00205BBD">
      <w:pPr>
        <w:spacing w:after="0" w:line="240" w:lineRule="auto"/>
        <w:rPr>
          <w:rFonts w:ascii="Arial Narrow" w:hAnsi="Arial Narrow"/>
          <w:sz w:val="24"/>
          <w:szCs w:val="24"/>
        </w:rPr>
      </w:pPr>
    </w:p>
    <w:p w14:paraId="776BA01E" w14:textId="3B9B2AAA" w:rsidR="00567674" w:rsidRDefault="00904C41" w:rsidP="00205BBD">
      <w:pPr>
        <w:spacing w:after="0" w:line="240" w:lineRule="auto"/>
        <w:rPr>
          <w:rFonts w:ascii="Arial Narrow" w:hAnsi="Arial Narrow"/>
          <w:sz w:val="24"/>
          <w:szCs w:val="24"/>
        </w:rPr>
      </w:pPr>
      <w:r w:rsidRPr="00904C41">
        <w:rPr>
          <w:rFonts w:ascii="Arial Narrow" w:hAnsi="Arial Narrow"/>
          <w:noProof/>
          <w:sz w:val="24"/>
          <w:szCs w:val="24"/>
        </w:rPr>
        <mc:AlternateContent>
          <mc:Choice Requires="wps">
            <w:drawing>
              <wp:anchor distT="45720" distB="45720" distL="114300" distR="114300" simplePos="0" relativeHeight="251659264" behindDoc="0" locked="0" layoutInCell="1" allowOverlap="1" wp14:anchorId="05221C5C" wp14:editId="570199BB">
                <wp:simplePos x="0" y="0"/>
                <wp:positionH relativeFrom="column">
                  <wp:posOffset>678375</wp:posOffset>
                </wp:positionH>
                <wp:positionV relativeFrom="paragraph">
                  <wp:posOffset>5715</wp:posOffset>
                </wp:positionV>
                <wp:extent cx="1447800" cy="2984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8450"/>
                        </a:xfrm>
                        <a:prstGeom prst="rect">
                          <a:avLst/>
                        </a:prstGeom>
                        <a:solidFill>
                          <a:srgbClr val="FFFFFF"/>
                        </a:solidFill>
                        <a:ln w="9525">
                          <a:solidFill>
                            <a:srgbClr val="000000"/>
                          </a:solidFill>
                          <a:miter lim="800000"/>
                          <a:headEnd/>
                          <a:tailEnd/>
                        </a:ln>
                      </wps:spPr>
                      <wps:txbx>
                        <w:txbxContent>
                          <w:p w14:paraId="4F879CC3" w14:textId="30549836" w:rsidR="0007722B" w:rsidRDefault="0007722B">
                            <w:r>
                              <w:t>High School Diploma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221C5C" id="_x0000_t202" coordsize="21600,21600" o:spt="202" path="m,l,21600r21600,l21600,xe">
                <v:stroke joinstyle="miter"/>
                <v:path gradientshapeok="t" o:connecttype="rect"/>
              </v:shapetype>
              <v:shape id="Text Box 2" o:spid="_x0000_s1026" type="#_x0000_t202" style="position:absolute;margin-left:53.4pt;margin-top:.45pt;width:114pt;height: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">
                <v:textbox>
                  <w:txbxContent>
                    <w:p w14:paraId="4F879CC3" w14:textId="30549836" w:rsidR="0007722B" w:rsidRDefault="0007722B">
                      <w:r>
                        <w:t>High School Diploma</w:t>
                      </w:r>
                    </w:p>
                  </w:txbxContent>
                </v:textbox>
                <w10:wrap type="square"/>
              </v:shape>
            </w:pict>
          </mc:Fallback>
        </mc:AlternateContent>
      </w:r>
    </w:p>
    <w:p w14:paraId="200C2F9C" w14:textId="64B58F7D" w:rsidR="00567674"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6912" behindDoc="0" locked="0" layoutInCell="1" allowOverlap="1" wp14:anchorId="244E9AD5" wp14:editId="439B598B">
                <wp:simplePos x="0" y="0"/>
                <wp:positionH relativeFrom="column">
                  <wp:posOffset>1364566</wp:posOffset>
                </wp:positionH>
                <wp:positionV relativeFrom="paragraph">
                  <wp:posOffset>129345</wp:posOffset>
                </wp:positionV>
                <wp:extent cx="0" cy="352180"/>
                <wp:effectExtent l="0" t="0" r="19050" b="29210"/>
                <wp:wrapNone/>
                <wp:docPr id="15" name="Straight Connector 15" descr="connector" title="connector"/>
                <wp:cNvGraphicFramePr/>
                <a:graphic xmlns:a="http://schemas.openxmlformats.org/drawingml/2006/main">
                  <a:graphicData uri="http://schemas.microsoft.com/office/word/2010/wordprocessingShape">
                    <wps:wsp>
                      <wps:cNvCnPr/>
                      <wps:spPr>
                        <a:xfrm>
                          <a:off x="0" y="0"/>
                          <a:ext cx="0" cy="352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EC6AD" id="Straight Connector 15" o:spid="_x0000_s1026" alt="Title: connector - Description: connector"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7.45pt,10.2pt" to="107.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" strokecolor="#4472c4 [3204]" strokeweight=".5pt">
                <v:stroke joinstyle="miter"/>
              </v:line>
            </w:pict>
          </mc:Fallback>
        </mc:AlternateContent>
      </w:r>
    </w:p>
    <w:p w14:paraId="0BDCA94F" w14:textId="37007B31" w:rsidR="00567674" w:rsidRDefault="00567674" w:rsidP="00205BBD">
      <w:pPr>
        <w:spacing w:after="0" w:line="240" w:lineRule="auto"/>
        <w:rPr>
          <w:rFonts w:ascii="Arial Narrow" w:hAnsi="Arial Narrow"/>
          <w:sz w:val="24"/>
          <w:szCs w:val="24"/>
        </w:rPr>
      </w:pPr>
    </w:p>
    <w:p w14:paraId="65B93773" w14:textId="7C6DA8E7" w:rsidR="00567674" w:rsidRDefault="009D21DA" w:rsidP="00205BBD">
      <w:pPr>
        <w:spacing w:after="0" w:line="240" w:lineRule="auto"/>
        <w:rPr>
          <w:rFonts w:ascii="Arial Narrow" w:hAnsi="Arial Narrow"/>
          <w:sz w:val="24"/>
          <w:szCs w:val="24"/>
        </w:rPr>
      </w:pPr>
      <w:r w:rsidRPr="00904C41">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0CB74403" wp14:editId="3F38D4CD">
                <wp:simplePos x="0" y="0"/>
                <wp:positionH relativeFrom="column">
                  <wp:posOffset>373380</wp:posOffset>
                </wp:positionH>
                <wp:positionV relativeFrom="paragraph">
                  <wp:posOffset>119917</wp:posOffset>
                </wp:positionV>
                <wp:extent cx="2186305" cy="462915"/>
                <wp:effectExtent l="0" t="0" r="2349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462915"/>
                        </a:xfrm>
                        <a:prstGeom prst="rect">
                          <a:avLst/>
                        </a:prstGeom>
                        <a:solidFill>
                          <a:srgbClr val="FFFFFF"/>
                        </a:solidFill>
                        <a:ln w="9525">
                          <a:solidFill>
                            <a:srgbClr val="000000"/>
                          </a:solidFill>
                          <a:miter lim="800000"/>
                          <a:headEnd/>
                          <a:tailEnd/>
                        </a:ln>
                      </wps:spPr>
                      <wps:txbx>
                        <w:txbxContent>
                          <w:p w14:paraId="5B1951C0" w14:textId="5BEA70F9" w:rsidR="0007722B" w:rsidRDefault="0007722B">
                            <w:r>
                              <w:t>Apply for admission to YSU and get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74403" id="_x0000_s1027" type="#_x0000_t202" style="position:absolute;margin-left:29.4pt;margin-top:9.45pt;width:172.15pt;height:3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">
                <v:textbox>
                  <w:txbxContent>
                    <w:p w14:paraId="5B1951C0" w14:textId="5BEA70F9" w:rsidR="0007722B" w:rsidRDefault="0007722B">
                      <w:r>
                        <w:t>Apply for admission to YSU and get accepted</w:t>
                      </w:r>
                    </w:p>
                  </w:txbxContent>
                </v:textbox>
                <w10:wrap type="square"/>
              </v:shape>
            </w:pict>
          </mc:Fallback>
        </mc:AlternateContent>
      </w:r>
    </w:p>
    <w:p w14:paraId="16BD8F72" w14:textId="776039D1" w:rsidR="00567674" w:rsidRDefault="00567674" w:rsidP="00205BBD">
      <w:pPr>
        <w:spacing w:after="0" w:line="240" w:lineRule="auto"/>
        <w:rPr>
          <w:rFonts w:ascii="Arial Narrow" w:hAnsi="Arial Narrow"/>
          <w:sz w:val="24"/>
          <w:szCs w:val="24"/>
        </w:rPr>
      </w:pPr>
    </w:p>
    <w:p w14:paraId="5FE22272" w14:textId="3FE0332F" w:rsidR="00567674" w:rsidRDefault="00567674" w:rsidP="00205BBD">
      <w:pPr>
        <w:spacing w:after="0" w:line="240" w:lineRule="auto"/>
        <w:rPr>
          <w:rFonts w:ascii="Arial Narrow" w:hAnsi="Arial Narrow"/>
          <w:sz w:val="24"/>
          <w:szCs w:val="24"/>
        </w:rPr>
      </w:pPr>
    </w:p>
    <w:p w14:paraId="02C900B7" w14:textId="3A03462D" w:rsidR="00567674"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7936" behindDoc="0" locked="0" layoutInCell="1" allowOverlap="1" wp14:anchorId="34DE6E8E" wp14:editId="7F7EAABC">
                <wp:simplePos x="0" y="0"/>
                <wp:positionH relativeFrom="column">
                  <wp:posOffset>1376289</wp:posOffset>
                </wp:positionH>
                <wp:positionV relativeFrom="paragraph">
                  <wp:posOffset>46746</wp:posOffset>
                </wp:positionV>
                <wp:extent cx="0" cy="322384"/>
                <wp:effectExtent l="0" t="0" r="19050" b="20955"/>
                <wp:wrapNone/>
                <wp:docPr id="16" name="Straight Connector 16" descr="connector" title="connector"/>
                <wp:cNvGraphicFramePr/>
                <a:graphic xmlns:a="http://schemas.openxmlformats.org/drawingml/2006/main">
                  <a:graphicData uri="http://schemas.microsoft.com/office/word/2010/wordprocessingShape">
                    <wps:wsp>
                      <wps:cNvCnPr/>
                      <wps:spPr>
                        <a:xfrm>
                          <a:off x="0" y="0"/>
                          <a:ext cx="0" cy="322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68A6B" id="Straight Connector 16" o:spid="_x0000_s1026" alt="Title: connector - Description: connector"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8.35pt,3.7pt" to="108.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" strokecolor="#4472c4 [3204]" strokeweight=".5pt">
                <v:stroke joinstyle="miter"/>
              </v:line>
            </w:pict>
          </mc:Fallback>
        </mc:AlternateContent>
      </w:r>
    </w:p>
    <w:p w14:paraId="022CF74F" w14:textId="543302DE" w:rsidR="00567674" w:rsidRDefault="00567674" w:rsidP="00205BBD">
      <w:pPr>
        <w:spacing w:after="0" w:line="240" w:lineRule="auto"/>
        <w:rPr>
          <w:rFonts w:ascii="Arial Narrow" w:hAnsi="Arial Narrow"/>
          <w:sz w:val="24"/>
          <w:szCs w:val="24"/>
        </w:rPr>
      </w:pPr>
    </w:p>
    <w:p w14:paraId="4770690A" w14:textId="79D7B5D0" w:rsidR="00567674" w:rsidRDefault="00357B28" w:rsidP="00205BBD">
      <w:pPr>
        <w:spacing w:after="0" w:line="240" w:lineRule="auto"/>
        <w:rPr>
          <w:rFonts w:ascii="Arial Narrow" w:hAnsi="Arial Narrow"/>
          <w:sz w:val="24"/>
          <w:szCs w:val="24"/>
        </w:rPr>
      </w:pPr>
      <w:r w:rsidRPr="00357B28">
        <w:rPr>
          <w:rFonts w:ascii="Arial Narrow" w:hAnsi="Arial Narrow"/>
          <w:noProof/>
          <w:sz w:val="24"/>
          <w:szCs w:val="24"/>
        </w:rPr>
        <mc:AlternateContent>
          <mc:Choice Requires="wps">
            <w:drawing>
              <wp:anchor distT="45720" distB="45720" distL="114300" distR="114300" simplePos="0" relativeHeight="251677696" behindDoc="0" locked="0" layoutInCell="1" allowOverlap="1" wp14:anchorId="45BE317A" wp14:editId="7A02A180">
                <wp:simplePos x="0" y="0"/>
                <wp:positionH relativeFrom="column">
                  <wp:posOffset>3638746</wp:posOffset>
                </wp:positionH>
                <wp:positionV relativeFrom="paragraph">
                  <wp:posOffset>66724</wp:posOffset>
                </wp:positionV>
                <wp:extent cx="2250440" cy="521335"/>
                <wp:effectExtent l="0" t="0" r="1651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21335"/>
                        </a:xfrm>
                        <a:prstGeom prst="rect">
                          <a:avLst/>
                        </a:prstGeom>
                        <a:solidFill>
                          <a:srgbClr val="FFFFFF"/>
                        </a:solidFill>
                        <a:ln w="9525">
                          <a:solidFill>
                            <a:srgbClr val="000000"/>
                          </a:solidFill>
                          <a:miter lim="800000"/>
                          <a:headEnd/>
                          <a:tailEnd/>
                        </a:ln>
                      </wps:spPr>
                      <wps:txbx>
                        <w:txbxContent>
                          <w:p w14:paraId="2C474C28" w14:textId="7FFB883C" w:rsidR="0007722B" w:rsidRDefault="0007722B">
                            <w:r>
                              <w:t>Complete course pre-requisites for DFM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E317A" id="_x0000_s1028" type="#_x0000_t202" style="position:absolute;margin-left:286.5pt;margin-top:5.25pt;width:177.2pt;height:4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">
                <v:textbox>
                  <w:txbxContent>
                    <w:p w14:paraId="2C474C28" w14:textId="7FFB883C" w:rsidR="0007722B" w:rsidRDefault="0007722B">
                      <w:r>
                        <w:t>Complete course pre-requisites for DFM Program</w:t>
                      </w:r>
                    </w:p>
                  </w:txbxContent>
                </v:textbox>
                <w10:wrap type="square"/>
              </v:shape>
            </w:pict>
          </mc:Fallback>
        </mc:AlternateContent>
      </w:r>
      <w:r w:rsidR="009A17AB" w:rsidRPr="00904C41">
        <w:rPr>
          <w:rFonts w:ascii="Arial Narrow" w:hAnsi="Arial Narrow"/>
          <w:noProof/>
          <w:sz w:val="24"/>
          <w:szCs w:val="24"/>
        </w:rPr>
        <mc:AlternateContent>
          <mc:Choice Requires="wps">
            <w:drawing>
              <wp:anchor distT="45720" distB="45720" distL="114300" distR="114300" simplePos="0" relativeHeight="251663360" behindDoc="0" locked="0" layoutInCell="1" allowOverlap="1" wp14:anchorId="0155A0C4" wp14:editId="03D41B3D">
                <wp:simplePos x="0" y="0"/>
                <wp:positionH relativeFrom="column">
                  <wp:posOffset>384810</wp:posOffset>
                </wp:positionH>
                <wp:positionV relativeFrom="paragraph">
                  <wp:posOffset>19685</wp:posOffset>
                </wp:positionV>
                <wp:extent cx="2203450" cy="644525"/>
                <wp:effectExtent l="0" t="0" r="2540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44525"/>
                        </a:xfrm>
                        <a:prstGeom prst="rect">
                          <a:avLst/>
                        </a:prstGeom>
                        <a:solidFill>
                          <a:srgbClr val="FFFFFF"/>
                        </a:solidFill>
                        <a:ln w="9525">
                          <a:solidFill>
                            <a:srgbClr val="000000"/>
                          </a:solidFill>
                          <a:miter lim="800000"/>
                          <a:headEnd/>
                          <a:tailEnd/>
                        </a:ln>
                      </wps:spPr>
                      <wps:txbx>
                        <w:txbxContent>
                          <w:p w14:paraId="4BFCECA7" w14:textId="02CDEFCE" w:rsidR="0007722B" w:rsidRDefault="0007722B">
                            <w:r>
                              <w:t>Enroll in ACEND accredited Didactic Program in Dietetics DPD - Baccalaureate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5A0C4" id="_x0000_s1029" type="#_x0000_t202" style="position:absolute;margin-left:30.3pt;margin-top:1.55pt;width:173.5pt;height:5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">
                <v:textbox>
                  <w:txbxContent>
                    <w:p w14:paraId="4BFCECA7" w14:textId="02CDEFCE" w:rsidR="0007722B" w:rsidRDefault="0007722B">
                      <w:r>
                        <w:t>Enroll in ACEND accredited Didactic Program in Dietetics DPD - Baccalaureate option</w:t>
                      </w:r>
                    </w:p>
                  </w:txbxContent>
                </v:textbox>
                <w10:wrap type="square"/>
              </v:shape>
            </w:pict>
          </mc:Fallback>
        </mc:AlternateContent>
      </w:r>
    </w:p>
    <w:p w14:paraId="7DBFC933" w14:textId="20BE062A" w:rsidR="00567674"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8176" behindDoc="0" locked="0" layoutInCell="1" allowOverlap="1" wp14:anchorId="34FF4982" wp14:editId="48F420AC">
                <wp:simplePos x="0" y="0"/>
                <wp:positionH relativeFrom="column">
                  <wp:posOffset>2589139</wp:posOffset>
                </wp:positionH>
                <wp:positionV relativeFrom="paragraph">
                  <wp:posOffset>137697</wp:posOffset>
                </wp:positionV>
                <wp:extent cx="1049704" cy="17585"/>
                <wp:effectExtent l="0" t="76200" r="17145" b="78105"/>
                <wp:wrapNone/>
                <wp:docPr id="27" name="Straight Arrow Connector 27" descr="connector" title="connector"/>
                <wp:cNvGraphicFramePr/>
                <a:graphic xmlns:a="http://schemas.openxmlformats.org/drawingml/2006/main">
                  <a:graphicData uri="http://schemas.microsoft.com/office/word/2010/wordprocessingShape">
                    <wps:wsp>
                      <wps:cNvCnPr/>
                      <wps:spPr>
                        <a:xfrm flipV="1">
                          <a:off x="0" y="0"/>
                          <a:ext cx="1049704" cy="17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531660" id="_x0000_t32" coordsize="21600,21600" o:spt="32" o:oned="t" path="m,l21600,21600e" filled="f">
                <v:path arrowok="t" fillok="f" o:connecttype="none"/>
                <o:lock v:ext="edit" shapetype="t"/>
              </v:shapetype>
              <v:shape id="Straight Arrow Connector 27" o:spid="_x0000_s1026" type="#_x0000_t32" alt="Title: connector - Description: connector" style="position:absolute;margin-left:203.85pt;margin-top:10.85pt;width:82.65pt;height:1.4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" strokecolor="#4472c4 [3204]" strokeweight=".5pt">
                <v:stroke endarrow="block" joinstyle="miter"/>
              </v:shape>
            </w:pict>
          </mc:Fallback>
        </mc:AlternateContent>
      </w:r>
    </w:p>
    <w:p w14:paraId="4DF705B7" w14:textId="0B69EDE2" w:rsidR="00567674" w:rsidRDefault="00567674" w:rsidP="00205BBD">
      <w:pPr>
        <w:spacing w:after="0" w:line="240" w:lineRule="auto"/>
        <w:rPr>
          <w:rFonts w:ascii="Arial Narrow" w:hAnsi="Arial Narrow"/>
          <w:sz w:val="24"/>
          <w:szCs w:val="24"/>
        </w:rPr>
      </w:pPr>
    </w:p>
    <w:p w14:paraId="476958E5" w14:textId="412A0E63" w:rsidR="00A74300"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8960" behindDoc="0" locked="0" layoutInCell="1" allowOverlap="1" wp14:anchorId="0576CBCD" wp14:editId="15FAACB3">
                <wp:simplePos x="0" y="0"/>
                <wp:positionH relativeFrom="column">
                  <wp:posOffset>1393874</wp:posOffset>
                </wp:positionH>
                <wp:positionV relativeFrom="paragraph">
                  <wp:posOffset>157089</wp:posOffset>
                </wp:positionV>
                <wp:extent cx="0" cy="310662"/>
                <wp:effectExtent l="0" t="0" r="19050" b="32385"/>
                <wp:wrapNone/>
                <wp:docPr id="17" name="Straight Connector 17" descr="connector" title="connector"/>
                <wp:cNvGraphicFramePr/>
                <a:graphic xmlns:a="http://schemas.openxmlformats.org/drawingml/2006/main">
                  <a:graphicData uri="http://schemas.microsoft.com/office/word/2010/wordprocessingShape">
                    <wps:wsp>
                      <wps:cNvCnPr/>
                      <wps:spPr>
                        <a:xfrm>
                          <a:off x="0" y="0"/>
                          <a:ext cx="0" cy="310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55D18" id="Straight Connector 17" o:spid="_x0000_s1026" alt="Title: connector - Description: connector"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9.75pt,12.35pt" to="109.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" strokecolor="#4472c4 [3204]" strokeweight=".5pt">
                <v:stroke joinstyle="miter"/>
              </v:line>
            </w:pict>
          </mc:Fallback>
        </mc:AlternateContent>
      </w:r>
    </w:p>
    <w:p w14:paraId="7A57E60D" w14:textId="565D6194" w:rsidR="00A74300" w:rsidRDefault="00A74300" w:rsidP="00205BBD">
      <w:pPr>
        <w:spacing w:after="0" w:line="240" w:lineRule="auto"/>
        <w:rPr>
          <w:rFonts w:ascii="Arial Narrow" w:hAnsi="Arial Narrow"/>
          <w:sz w:val="24"/>
          <w:szCs w:val="24"/>
        </w:rPr>
      </w:pPr>
    </w:p>
    <w:p w14:paraId="3392CA55" w14:textId="185401A8" w:rsidR="00A74300" w:rsidRDefault="00357B28" w:rsidP="00205BBD">
      <w:pPr>
        <w:spacing w:after="0" w:line="240" w:lineRule="auto"/>
        <w:rPr>
          <w:rFonts w:ascii="Arial Narrow" w:hAnsi="Arial Narrow"/>
          <w:sz w:val="24"/>
          <w:szCs w:val="24"/>
        </w:rPr>
      </w:pPr>
      <w:r w:rsidRPr="00357B28">
        <w:rPr>
          <w:rFonts w:ascii="Arial Narrow" w:hAnsi="Arial Narrow"/>
          <w:noProof/>
          <w:sz w:val="24"/>
          <w:szCs w:val="24"/>
        </w:rPr>
        <mc:AlternateContent>
          <mc:Choice Requires="wps">
            <w:drawing>
              <wp:anchor distT="45720" distB="45720" distL="114300" distR="114300" simplePos="0" relativeHeight="251679744" behindDoc="0" locked="0" layoutInCell="1" allowOverlap="1" wp14:anchorId="359ACD9E" wp14:editId="086EAE09">
                <wp:simplePos x="0" y="0"/>
                <wp:positionH relativeFrom="column">
                  <wp:posOffset>3662094</wp:posOffset>
                </wp:positionH>
                <wp:positionV relativeFrom="paragraph">
                  <wp:posOffset>164807</wp:posOffset>
                </wp:positionV>
                <wp:extent cx="2215515" cy="492125"/>
                <wp:effectExtent l="0" t="0" r="1333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492125"/>
                        </a:xfrm>
                        <a:prstGeom prst="rect">
                          <a:avLst/>
                        </a:prstGeom>
                        <a:solidFill>
                          <a:srgbClr val="FFFFFF"/>
                        </a:solidFill>
                        <a:ln w="9525">
                          <a:solidFill>
                            <a:srgbClr val="000000"/>
                          </a:solidFill>
                          <a:miter lim="800000"/>
                          <a:headEnd/>
                          <a:tailEnd/>
                        </a:ln>
                      </wps:spPr>
                      <wps:txbx>
                        <w:txbxContent>
                          <w:p w14:paraId="51FAAE79" w14:textId="00A943D7" w:rsidR="0007722B" w:rsidRDefault="0007722B">
                            <w:r>
                              <w:t>Join the Academy of Nutrition and Dietetics as a student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ACD9E" id="_x0000_s1030" type="#_x0000_t202" style="position:absolute;margin-left:288.35pt;margin-top:13pt;width:174.45pt;height:3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">
                <v:textbox>
                  <w:txbxContent>
                    <w:p w14:paraId="51FAAE79" w14:textId="00A943D7" w:rsidR="0007722B" w:rsidRDefault="0007722B">
                      <w:r>
                        <w:t>Join the Academy of Nutrition and Dietetics as a student member</w:t>
                      </w:r>
                    </w:p>
                  </w:txbxContent>
                </v:textbox>
                <w10:wrap type="square"/>
              </v:shape>
            </w:pict>
          </mc:Fallback>
        </mc:AlternateContent>
      </w:r>
      <w:r w:rsidR="009A17AB" w:rsidRPr="00904C41">
        <w:rPr>
          <w:rFonts w:ascii="Arial Narrow" w:hAnsi="Arial Narrow"/>
          <w:noProof/>
          <w:sz w:val="24"/>
          <w:szCs w:val="24"/>
        </w:rPr>
        <mc:AlternateContent>
          <mc:Choice Requires="wps">
            <w:drawing>
              <wp:anchor distT="45720" distB="45720" distL="114300" distR="114300" simplePos="0" relativeHeight="251665408" behindDoc="0" locked="0" layoutInCell="1" allowOverlap="1" wp14:anchorId="76AC88F9" wp14:editId="2DF17271">
                <wp:simplePos x="0" y="0"/>
                <wp:positionH relativeFrom="column">
                  <wp:posOffset>385445</wp:posOffset>
                </wp:positionH>
                <wp:positionV relativeFrom="paragraph">
                  <wp:posOffset>117817</wp:posOffset>
                </wp:positionV>
                <wp:extent cx="2232660" cy="597535"/>
                <wp:effectExtent l="0" t="0" r="1524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97535"/>
                        </a:xfrm>
                        <a:prstGeom prst="rect">
                          <a:avLst/>
                        </a:prstGeom>
                        <a:solidFill>
                          <a:srgbClr val="FFFFFF"/>
                        </a:solidFill>
                        <a:ln w="9525">
                          <a:solidFill>
                            <a:srgbClr val="000000"/>
                          </a:solidFill>
                          <a:miter lim="800000"/>
                          <a:headEnd/>
                          <a:tailEnd/>
                        </a:ln>
                      </wps:spPr>
                      <wps:txbx>
                        <w:txbxContent>
                          <w:p w14:paraId="0867DBD1" w14:textId="166072A1" w:rsidR="0007722B" w:rsidRDefault="0007722B">
                            <w:r>
                              <w:t>Complete the DPD curriculum</w:t>
                            </w:r>
                          </w:p>
                          <w:p w14:paraId="0D1A4FF3" w14:textId="6D74EAC6" w:rsidR="0007722B" w:rsidRDefault="0007722B">
                            <w:r>
                              <w:t xml:space="preserve">     Year 1                      Year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C88F9" id="_x0000_s1031" type="#_x0000_t202" style="position:absolute;margin-left:30.35pt;margin-top:9.3pt;width:175.8pt;height:4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CJgIAAEs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">
                <v:textbox>
                  <w:txbxContent>
                    <w:p w14:paraId="0867DBD1" w14:textId="166072A1" w:rsidR="0007722B" w:rsidRDefault="0007722B">
                      <w:r>
                        <w:t>Complete the DPD curriculum</w:t>
                      </w:r>
                    </w:p>
                    <w:p w14:paraId="0D1A4FF3" w14:textId="6D74EAC6" w:rsidR="0007722B" w:rsidRDefault="0007722B">
                      <w:r>
                        <w:t xml:space="preserve">     Year 1                      Year 2</w:t>
                      </w:r>
                    </w:p>
                  </w:txbxContent>
                </v:textbox>
                <w10:wrap type="square"/>
              </v:shape>
            </w:pict>
          </mc:Fallback>
        </mc:AlternateContent>
      </w:r>
    </w:p>
    <w:p w14:paraId="143490DB" w14:textId="59E361EA"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9200" behindDoc="0" locked="0" layoutInCell="1" allowOverlap="1" wp14:anchorId="03303F4E" wp14:editId="372BF63C">
                <wp:simplePos x="0" y="0"/>
                <wp:positionH relativeFrom="column">
                  <wp:posOffset>2618349</wp:posOffset>
                </wp:positionH>
                <wp:positionV relativeFrom="paragraph">
                  <wp:posOffset>72195</wp:posOffset>
                </wp:positionV>
                <wp:extent cx="1014486" cy="1060938"/>
                <wp:effectExtent l="0" t="0" r="71755" b="63500"/>
                <wp:wrapNone/>
                <wp:docPr id="28" name="Straight Arrow Connector 28" descr="connector" title="connector"/>
                <wp:cNvGraphicFramePr/>
                <a:graphic xmlns:a="http://schemas.openxmlformats.org/drawingml/2006/main">
                  <a:graphicData uri="http://schemas.microsoft.com/office/word/2010/wordprocessingShape">
                    <wps:wsp>
                      <wps:cNvCnPr/>
                      <wps:spPr>
                        <a:xfrm>
                          <a:off x="0" y="0"/>
                          <a:ext cx="1014486" cy="1060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B447A" id="Straight Arrow Connector 28" o:spid="_x0000_s1026" type="#_x0000_t32" alt="Title: connector - Description: connector" style="position:absolute;margin-left:206.15pt;margin-top:5.7pt;width:79.9pt;height:83.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" strokecolor="#4472c4 [3204]" strokeweight=".5pt">
                <v:stroke endarrow="block" joinstyle="miter"/>
              </v:shape>
            </w:pict>
          </mc:Fallback>
        </mc:AlternateContent>
      </w:r>
    </w:p>
    <w:p w14:paraId="5A2F31D1" w14:textId="18693CF3" w:rsidR="00904C41" w:rsidRDefault="00904C41" w:rsidP="00205BBD">
      <w:pPr>
        <w:spacing w:after="0" w:line="240" w:lineRule="auto"/>
        <w:rPr>
          <w:rFonts w:ascii="Arial Narrow" w:hAnsi="Arial Narrow"/>
          <w:sz w:val="24"/>
          <w:szCs w:val="24"/>
        </w:rPr>
      </w:pPr>
    </w:p>
    <w:p w14:paraId="3F7BB5BC" w14:textId="25AB0328" w:rsidR="00904C41" w:rsidRDefault="00904C41" w:rsidP="00205BBD">
      <w:pPr>
        <w:spacing w:after="0" w:line="240" w:lineRule="auto"/>
        <w:rPr>
          <w:rFonts w:ascii="Arial Narrow" w:hAnsi="Arial Narrow"/>
          <w:sz w:val="24"/>
          <w:szCs w:val="24"/>
        </w:rPr>
      </w:pPr>
    </w:p>
    <w:p w14:paraId="48239570" w14:textId="58E4EE14"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14:anchorId="618E498F" wp14:editId="76E55DB3">
                <wp:simplePos x="0" y="0"/>
                <wp:positionH relativeFrom="column">
                  <wp:posOffset>1429043</wp:posOffset>
                </wp:positionH>
                <wp:positionV relativeFrom="paragraph">
                  <wp:posOffset>16608</wp:posOffset>
                </wp:positionV>
                <wp:extent cx="0" cy="363415"/>
                <wp:effectExtent l="0" t="0" r="19050" b="36830"/>
                <wp:wrapNone/>
                <wp:docPr id="19" name="Straight Connector 19" descr="connector" title="connector"/>
                <wp:cNvGraphicFramePr/>
                <a:graphic xmlns:a="http://schemas.openxmlformats.org/drawingml/2006/main">
                  <a:graphicData uri="http://schemas.microsoft.com/office/word/2010/wordprocessingShape">
                    <wps:wsp>
                      <wps:cNvCnPr/>
                      <wps:spPr>
                        <a:xfrm>
                          <a:off x="0" y="0"/>
                          <a:ext cx="0" cy="363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C0A07" id="Straight Connector 19" o:spid="_x0000_s1026" alt="Title: connector - Description: connector"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pt" to="11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" strokecolor="#4472c4 [3204]" strokeweight=".5pt">
                <v:stroke joinstyle="miter"/>
              </v:line>
            </w:pict>
          </mc:Fallback>
        </mc:AlternateContent>
      </w:r>
    </w:p>
    <w:p w14:paraId="6F26E09C" w14:textId="5C872B40" w:rsidR="00904C41" w:rsidRDefault="00904C41" w:rsidP="00205BBD">
      <w:pPr>
        <w:spacing w:after="0" w:line="240" w:lineRule="auto"/>
        <w:rPr>
          <w:rFonts w:ascii="Arial Narrow" w:hAnsi="Arial Narrow"/>
          <w:sz w:val="24"/>
          <w:szCs w:val="24"/>
        </w:rPr>
      </w:pPr>
    </w:p>
    <w:p w14:paraId="73270A2D" w14:textId="204F6746" w:rsidR="00904C41" w:rsidRDefault="00357B28" w:rsidP="00205BBD">
      <w:pPr>
        <w:spacing w:after="0" w:line="240" w:lineRule="auto"/>
        <w:rPr>
          <w:rFonts w:ascii="Arial Narrow" w:hAnsi="Arial Narrow"/>
          <w:sz w:val="24"/>
          <w:szCs w:val="24"/>
        </w:rPr>
      </w:pPr>
      <w:r w:rsidRPr="00357B28">
        <w:rPr>
          <w:rFonts w:ascii="Arial Narrow" w:hAnsi="Arial Narrow"/>
          <w:noProof/>
          <w:sz w:val="24"/>
          <w:szCs w:val="24"/>
        </w:rPr>
        <mc:AlternateContent>
          <mc:Choice Requires="wps">
            <w:drawing>
              <wp:anchor distT="45720" distB="45720" distL="114300" distR="114300" simplePos="0" relativeHeight="251681792" behindDoc="0" locked="0" layoutInCell="1" allowOverlap="1" wp14:anchorId="713B58D5" wp14:editId="1E81510C">
                <wp:simplePos x="0" y="0"/>
                <wp:positionH relativeFrom="column">
                  <wp:posOffset>3638550</wp:posOffset>
                </wp:positionH>
                <wp:positionV relativeFrom="paragraph">
                  <wp:posOffset>6350</wp:posOffset>
                </wp:positionV>
                <wp:extent cx="2279650" cy="644525"/>
                <wp:effectExtent l="0" t="0" r="2540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644525"/>
                        </a:xfrm>
                        <a:prstGeom prst="rect">
                          <a:avLst/>
                        </a:prstGeom>
                        <a:solidFill>
                          <a:srgbClr val="FFFFFF"/>
                        </a:solidFill>
                        <a:ln w="9525">
                          <a:solidFill>
                            <a:srgbClr val="000000"/>
                          </a:solidFill>
                          <a:miter lim="800000"/>
                          <a:headEnd/>
                          <a:tailEnd/>
                        </a:ln>
                      </wps:spPr>
                      <wps:txbx>
                        <w:txbxContent>
                          <w:p w14:paraId="19174585" w14:textId="6EDBCCC9" w:rsidR="0007722B" w:rsidRDefault="0007722B">
                            <w:r>
                              <w:t>At the end of DPD year 2, you may apply for admission to the Dietetics Future Model (DFM) (MPH-RDN)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B58D5" id="_x0000_s1032" type="#_x0000_t202" style="position:absolute;margin-left:286.5pt;margin-top:.5pt;width:179.5pt;height:5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LiIwIAAEw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">
                <v:textbox>
                  <w:txbxContent>
                    <w:p w14:paraId="19174585" w14:textId="6EDBCCC9" w:rsidR="0007722B" w:rsidRDefault="0007722B">
                      <w:r>
                        <w:t>At the end of DPD year 2, you may apply for admission to the Dietetics Future Model (DFM) (MPH-RDN)</w:t>
                      </w:r>
                    </w:p>
                  </w:txbxContent>
                </v:textbox>
                <w10:wrap type="square"/>
              </v:shape>
            </w:pict>
          </mc:Fallback>
        </mc:AlternateContent>
      </w:r>
      <w:r w:rsidR="009A17AB" w:rsidRPr="009A17AB">
        <w:rPr>
          <w:rFonts w:ascii="Arial Narrow" w:hAnsi="Arial Narrow"/>
          <w:noProof/>
          <w:sz w:val="24"/>
          <w:szCs w:val="24"/>
        </w:rPr>
        <mc:AlternateContent>
          <mc:Choice Requires="wps">
            <w:drawing>
              <wp:anchor distT="45720" distB="45720" distL="114300" distR="114300" simplePos="0" relativeHeight="251667456" behindDoc="0" locked="0" layoutInCell="1" allowOverlap="1" wp14:anchorId="1BE0EDF5" wp14:editId="5450EA92">
                <wp:simplePos x="0" y="0"/>
                <wp:positionH relativeFrom="column">
                  <wp:posOffset>425889</wp:posOffset>
                </wp:positionH>
                <wp:positionV relativeFrom="paragraph">
                  <wp:posOffset>47576</wp:posOffset>
                </wp:positionV>
                <wp:extent cx="2244725" cy="497840"/>
                <wp:effectExtent l="0" t="0" r="2222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497840"/>
                        </a:xfrm>
                        <a:prstGeom prst="rect">
                          <a:avLst/>
                        </a:prstGeom>
                        <a:solidFill>
                          <a:srgbClr val="FFFFFF"/>
                        </a:solidFill>
                        <a:ln w="9525">
                          <a:solidFill>
                            <a:srgbClr val="000000"/>
                          </a:solidFill>
                          <a:miter lim="800000"/>
                          <a:headEnd/>
                          <a:tailEnd/>
                        </a:ln>
                      </wps:spPr>
                      <wps:txbx>
                        <w:txbxContent>
                          <w:p w14:paraId="2CBDD5DE" w14:textId="28DA06CA" w:rsidR="0007722B" w:rsidRDefault="0007722B">
                            <w:r>
                              <w:t>Graduate from DPD program and Receive a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0EDF5" id="_x0000_s1033" type="#_x0000_t202" style="position:absolute;margin-left:33.55pt;margin-top:3.75pt;width:176.7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">
                <v:textbox>
                  <w:txbxContent>
                    <w:p w14:paraId="2CBDD5DE" w14:textId="28DA06CA" w:rsidR="0007722B" w:rsidRDefault="0007722B">
                      <w:r>
                        <w:t>Graduate from DPD program and Receive a Verification</w:t>
                      </w:r>
                    </w:p>
                  </w:txbxContent>
                </v:textbox>
                <w10:wrap type="square"/>
              </v:shape>
            </w:pict>
          </mc:Fallback>
        </mc:AlternateContent>
      </w:r>
    </w:p>
    <w:p w14:paraId="0F4ECCA2" w14:textId="17728B1C" w:rsidR="00904C41" w:rsidRDefault="00904C41" w:rsidP="00205BBD">
      <w:pPr>
        <w:spacing w:after="0" w:line="240" w:lineRule="auto"/>
        <w:rPr>
          <w:rFonts w:ascii="Arial Narrow" w:hAnsi="Arial Narrow"/>
          <w:sz w:val="24"/>
          <w:szCs w:val="24"/>
        </w:rPr>
      </w:pPr>
    </w:p>
    <w:p w14:paraId="5C37EE01" w14:textId="5F52F11B" w:rsidR="00904C41" w:rsidRDefault="00904C41" w:rsidP="00205BBD">
      <w:pPr>
        <w:spacing w:after="0" w:line="240" w:lineRule="auto"/>
        <w:rPr>
          <w:rFonts w:ascii="Arial Narrow" w:hAnsi="Arial Narrow"/>
          <w:sz w:val="24"/>
          <w:szCs w:val="24"/>
        </w:rPr>
      </w:pPr>
    </w:p>
    <w:p w14:paraId="20DAE129" w14:textId="0ADD1FF4"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5104" behindDoc="0" locked="0" layoutInCell="1" allowOverlap="1" wp14:anchorId="601F8684" wp14:editId="5D59A419">
                <wp:simplePos x="0" y="0"/>
                <wp:positionH relativeFrom="column">
                  <wp:posOffset>4805289</wp:posOffset>
                </wp:positionH>
                <wp:positionV relativeFrom="paragraph">
                  <wp:posOffset>126707</wp:posOffset>
                </wp:positionV>
                <wp:extent cx="17341" cy="398829"/>
                <wp:effectExtent l="57150" t="0" r="59055" b="58420"/>
                <wp:wrapNone/>
                <wp:docPr id="24" name="Straight Arrow Connector 24" descr="connector" title="connector"/>
                <wp:cNvGraphicFramePr/>
                <a:graphic xmlns:a="http://schemas.openxmlformats.org/drawingml/2006/main">
                  <a:graphicData uri="http://schemas.microsoft.com/office/word/2010/wordprocessingShape">
                    <wps:wsp>
                      <wps:cNvCnPr/>
                      <wps:spPr>
                        <a:xfrm>
                          <a:off x="0" y="0"/>
                          <a:ext cx="17341" cy="398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212B1" id="Straight Arrow Connector 24" o:spid="_x0000_s1026" type="#_x0000_t32" alt="Title: connector - Description: connector" style="position:absolute;margin-left:378.35pt;margin-top:10pt;width:1.35pt;height:31.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" strokecolor="#4472c4 [3204]" strokeweight=".5pt">
                <v:stroke endarrow="block" joinstyle="miter"/>
              </v:shape>
            </w:pict>
          </mc:Fallback>
        </mc:AlternateContent>
      </w:r>
      <w:r>
        <w:rPr>
          <w:rFonts w:ascii="Arial Narrow" w:hAnsi="Arial Narrow"/>
          <w:noProof/>
          <w:sz w:val="24"/>
          <w:szCs w:val="24"/>
        </w:rPr>
        <mc:AlternateContent>
          <mc:Choice Requires="wps">
            <w:drawing>
              <wp:anchor distT="0" distB="0" distL="114300" distR="114300" simplePos="0" relativeHeight="251691008" behindDoc="0" locked="0" layoutInCell="1" allowOverlap="1" wp14:anchorId="61446D33" wp14:editId="02B0CCF2">
                <wp:simplePos x="0" y="0"/>
                <wp:positionH relativeFrom="column">
                  <wp:posOffset>1446628</wp:posOffset>
                </wp:positionH>
                <wp:positionV relativeFrom="paragraph">
                  <wp:posOffset>33167</wp:posOffset>
                </wp:positionV>
                <wp:extent cx="0" cy="351692"/>
                <wp:effectExtent l="0" t="0" r="19050" b="29845"/>
                <wp:wrapNone/>
                <wp:docPr id="20" name="Straight Connector 20" descr="connector" title="connector"/>
                <wp:cNvGraphicFramePr/>
                <a:graphic xmlns:a="http://schemas.openxmlformats.org/drawingml/2006/main">
                  <a:graphicData uri="http://schemas.microsoft.com/office/word/2010/wordprocessingShape">
                    <wps:wsp>
                      <wps:cNvCnPr/>
                      <wps:spPr>
                        <a:xfrm>
                          <a:off x="0" y="0"/>
                          <a:ext cx="0" cy="351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13AB" id="Straight Connector 20" o:spid="_x0000_s1026" alt="Title: connector - Description: connector"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2.6pt" to="113.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" strokecolor="#4472c4 [3204]" strokeweight=".5pt">
                <v:stroke joinstyle="miter"/>
              </v:line>
            </w:pict>
          </mc:Fallback>
        </mc:AlternateContent>
      </w:r>
    </w:p>
    <w:p w14:paraId="02AA3047" w14:textId="5DA97105" w:rsidR="00904C41" w:rsidRDefault="00904C41" w:rsidP="00205BBD">
      <w:pPr>
        <w:spacing w:after="0" w:line="240" w:lineRule="auto"/>
        <w:rPr>
          <w:rFonts w:ascii="Arial Narrow" w:hAnsi="Arial Narrow"/>
          <w:sz w:val="24"/>
          <w:szCs w:val="24"/>
        </w:rPr>
      </w:pPr>
    </w:p>
    <w:p w14:paraId="785A3EEA" w14:textId="3FF49177" w:rsidR="00904C41" w:rsidRDefault="00357B28" w:rsidP="00205BBD">
      <w:pPr>
        <w:spacing w:after="0" w:line="240" w:lineRule="auto"/>
        <w:rPr>
          <w:rFonts w:ascii="Arial Narrow" w:hAnsi="Arial Narrow"/>
          <w:sz w:val="24"/>
          <w:szCs w:val="24"/>
        </w:rPr>
      </w:pPr>
      <w:r w:rsidRPr="00357B28">
        <w:rPr>
          <w:rFonts w:ascii="Arial Narrow" w:hAnsi="Arial Narrow"/>
          <w:noProof/>
          <w:sz w:val="24"/>
          <w:szCs w:val="24"/>
        </w:rPr>
        <mc:AlternateContent>
          <mc:Choice Requires="wps">
            <w:drawing>
              <wp:anchor distT="45720" distB="45720" distL="114300" distR="114300" simplePos="0" relativeHeight="251683840" behindDoc="0" locked="0" layoutInCell="1" allowOverlap="1" wp14:anchorId="0E2AA288" wp14:editId="5332D596">
                <wp:simplePos x="0" y="0"/>
                <wp:positionH relativeFrom="column">
                  <wp:posOffset>3685540</wp:posOffset>
                </wp:positionH>
                <wp:positionV relativeFrom="paragraph">
                  <wp:posOffset>175260</wp:posOffset>
                </wp:positionV>
                <wp:extent cx="2256155" cy="3048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4800"/>
                        </a:xfrm>
                        <a:prstGeom prst="rect">
                          <a:avLst/>
                        </a:prstGeom>
                        <a:solidFill>
                          <a:srgbClr val="FFFFFF"/>
                        </a:solidFill>
                        <a:ln w="9525">
                          <a:solidFill>
                            <a:srgbClr val="000000"/>
                          </a:solidFill>
                          <a:miter lim="800000"/>
                          <a:headEnd/>
                          <a:tailEnd/>
                        </a:ln>
                      </wps:spPr>
                      <wps:txbx>
                        <w:txbxContent>
                          <w:p w14:paraId="620EE963" w14:textId="2B587978" w:rsidR="0007722B" w:rsidRDefault="0007722B">
                            <w:r>
                              <w:t>Complete the Dietetic Tech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AA288" id="_x0000_s1034" type="#_x0000_t202" style="position:absolute;margin-left:290.2pt;margin-top:13.8pt;width:177.6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3YKAIAAEw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">
                <v:textbox>
                  <w:txbxContent>
                    <w:p w14:paraId="620EE963" w14:textId="2B587978" w:rsidR="0007722B" w:rsidRDefault="0007722B">
                      <w:r>
                        <w:t>Complete the Dietetic Tech</w:t>
                      </w:r>
                    </w:p>
                  </w:txbxContent>
                </v:textbox>
                <w10:wrap type="square"/>
              </v:shape>
            </w:pict>
          </mc:Fallback>
        </mc:AlternateContent>
      </w:r>
      <w:r w:rsidR="009A17AB" w:rsidRPr="009A17AB">
        <w:rPr>
          <w:rFonts w:ascii="Arial Narrow" w:hAnsi="Arial Narrow"/>
          <w:noProof/>
          <w:sz w:val="24"/>
          <w:szCs w:val="24"/>
        </w:rPr>
        <mc:AlternateContent>
          <mc:Choice Requires="wps">
            <w:drawing>
              <wp:anchor distT="45720" distB="45720" distL="114300" distR="114300" simplePos="0" relativeHeight="251669504" behindDoc="0" locked="0" layoutInCell="1" allowOverlap="1" wp14:anchorId="3CEE3F63" wp14:editId="348A7F2B">
                <wp:simplePos x="0" y="0"/>
                <wp:positionH relativeFrom="column">
                  <wp:posOffset>455930</wp:posOffset>
                </wp:positionH>
                <wp:positionV relativeFrom="paragraph">
                  <wp:posOffset>17145</wp:posOffset>
                </wp:positionV>
                <wp:extent cx="2239010" cy="673735"/>
                <wp:effectExtent l="0" t="0" r="2794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673735"/>
                        </a:xfrm>
                        <a:prstGeom prst="rect">
                          <a:avLst/>
                        </a:prstGeom>
                        <a:solidFill>
                          <a:srgbClr val="FFFFFF"/>
                        </a:solidFill>
                        <a:ln w="9525">
                          <a:solidFill>
                            <a:srgbClr val="000000"/>
                          </a:solidFill>
                          <a:miter lim="800000"/>
                          <a:headEnd/>
                          <a:tailEnd/>
                        </a:ln>
                      </wps:spPr>
                      <wps:txbx>
                        <w:txbxContent>
                          <w:p w14:paraId="728F8475" w14:textId="456A44B6" w:rsidR="0007722B" w:rsidRDefault="0007722B">
                            <w:r>
                              <w:t>Complete DRM/MPH program and apply to an ACEND accredited Dietetic internship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E3F63" id="_x0000_s1035" type="#_x0000_t202" style="position:absolute;margin-left:35.9pt;margin-top:1.35pt;width:176.3pt;height:5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ApJgIAAEw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">
                <v:textbox>
                  <w:txbxContent>
                    <w:p w14:paraId="728F8475" w14:textId="456A44B6" w:rsidR="0007722B" w:rsidRDefault="0007722B">
                      <w:r>
                        <w:t>Complete DRM/MPH program and apply to an ACEND accredited Dietetic internship</w:t>
                      </w:r>
                    </w:p>
                  </w:txbxContent>
                </v:textbox>
                <w10:wrap type="square"/>
              </v:shape>
            </w:pict>
          </mc:Fallback>
        </mc:AlternateContent>
      </w:r>
    </w:p>
    <w:p w14:paraId="0060F0F8" w14:textId="23CCDBD8" w:rsidR="00904C41" w:rsidRDefault="00904C41" w:rsidP="00205BBD">
      <w:pPr>
        <w:spacing w:after="0" w:line="240" w:lineRule="auto"/>
        <w:rPr>
          <w:rFonts w:ascii="Arial Narrow" w:hAnsi="Arial Narrow"/>
          <w:sz w:val="24"/>
          <w:szCs w:val="24"/>
        </w:rPr>
      </w:pPr>
    </w:p>
    <w:p w14:paraId="50ADC7F6" w14:textId="7F4E4FAD"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4080" behindDoc="0" locked="0" layoutInCell="1" allowOverlap="1" wp14:anchorId="7A539CAD" wp14:editId="196CA0D5">
                <wp:simplePos x="0" y="0"/>
                <wp:positionH relativeFrom="column">
                  <wp:posOffset>2730305</wp:posOffset>
                </wp:positionH>
                <wp:positionV relativeFrom="paragraph">
                  <wp:posOffset>131200</wp:posOffset>
                </wp:positionV>
                <wp:extent cx="2092569" cy="920261"/>
                <wp:effectExtent l="38100" t="0" r="22225" b="70485"/>
                <wp:wrapNone/>
                <wp:docPr id="23" name="Straight Arrow Connector 23" descr="connector" title="connector"/>
                <wp:cNvGraphicFramePr/>
                <a:graphic xmlns:a="http://schemas.openxmlformats.org/drawingml/2006/main">
                  <a:graphicData uri="http://schemas.microsoft.com/office/word/2010/wordprocessingShape">
                    <wps:wsp>
                      <wps:cNvCnPr/>
                      <wps:spPr>
                        <a:xfrm flipH="1">
                          <a:off x="0" y="0"/>
                          <a:ext cx="2092569" cy="920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D6F9F" id="Straight Arrow Connector 23" o:spid="_x0000_s1026" type="#_x0000_t32" alt="Title: connector - Description: connector" style="position:absolute;margin-left:215pt;margin-top:10.35pt;width:164.75pt;height:72.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" strokecolor="#4472c4 [3204]" strokeweight=".5pt">
                <v:stroke endarrow="block" joinstyle="miter"/>
              </v:shape>
            </w:pict>
          </mc:Fallback>
        </mc:AlternateContent>
      </w:r>
    </w:p>
    <w:p w14:paraId="7C178C7F" w14:textId="35D53F9F" w:rsidR="00904C41" w:rsidRDefault="00904C41" w:rsidP="00205BBD">
      <w:pPr>
        <w:spacing w:after="0" w:line="240" w:lineRule="auto"/>
        <w:rPr>
          <w:rFonts w:ascii="Arial Narrow" w:hAnsi="Arial Narrow"/>
          <w:sz w:val="24"/>
          <w:szCs w:val="24"/>
        </w:rPr>
      </w:pPr>
    </w:p>
    <w:p w14:paraId="7DC27862" w14:textId="788A93C5"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2032" behindDoc="0" locked="0" layoutInCell="1" allowOverlap="1" wp14:anchorId="7753E785" wp14:editId="67555FD3">
                <wp:simplePos x="0" y="0"/>
                <wp:positionH relativeFrom="column">
                  <wp:posOffset>1464212</wp:posOffset>
                </wp:positionH>
                <wp:positionV relativeFrom="paragraph">
                  <wp:posOffset>4054</wp:posOffset>
                </wp:positionV>
                <wp:extent cx="5862" cy="357554"/>
                <wp:effectExtent l="0" t="0" r="32385" b="23495"/>
                <wp:wrapNone/>
                <wp:docPr id="21" name="Straight Connector 21" descr="connector" title="connector"/>
                <wp:cNvGraphicFramePr/>
                <a:graphic xmlns:a="http://schemas.openxmlformats.org/drawingml/2006/main">
                  <a:graphicData uri="http://schemas.microsoft.com/office/word/2010/wordprocessingShape">
                    <wps:wsp>
                      <wps:cNvCnPr/>
                      <wps:spPr>
                        <a:xfrm>
                          <a:off x="0" y="0"/>
                          <a:ext cx="5862" cy="357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38684" id="Straight Connector 21" o:spid="_x0000_s1026" alt="Title: connector - Description: connector"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5.3pt,.3pt" to="115.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" strokecolor="#4472c4 [3204]" strokeweight=".5pt">
                <v:stroke joinstyle="miter"/>
              </v:line>
            </w:pict>
          </mc:Fallback>
        </mc:AlternateContent>
      </w:r>
    </w:p>
    <w:p w14:paraId="68571D56" w14:textId="4A2F8099" w:rsidR="00904C41" w:rsidRDefault="00904C41" w:rsidP="00205BBD">
      <w:pPr>
        <w:spacing w:after="0" w:line="240" w:lineRule="auto"/>
        <w:rPr>
          <w:rFonts w:ascii="Arial Narrow" w:hAnsi="Arial Narrow"/>
          <w:sz w:val="24"/>
          <w:szCs w:val="24"/>
        </w:rPr>
      </w:pPr>
    </w:p>
    <w:p w14:paraId="299353C5" w14:textId="1B654FBE" w:rsidR="00904C41" w:rsidRDefault="009A17AB" w:rsidP="00205BBD">
      <w:pPr>
        <w:spacing w:after="0" w:line="240" w:lineRule="auto"/>
        <w:rPr>
          <w:rFonts w:ascii="Arial Narrow" w:hAnsi="Arial Narrow"/>
          <w:sz w:val="24"/>
          <w:szCs w:val="24"/>
        </w:rPr>
      </w:pPr>
      <w:r w:rsidRPr="009A17AB">
        <w:rPr>
          <w:rFonts w:ascii="Arial Narrow" w:hAnsi="Arial Narrow"/>
          <w:noProof/>
          <w:sz w:val="24"/>
          <w:szCs w:val="24"/>
        </w:rPr>
        <mc:AlternateContent>
          <mc:Choice Requires="wps">
            <w:drawing>
              <wp:anchor distT="45720" distB="45720" distL="114300" distR="114300" simplePos="0" relativeHeight="251671552" behindDoc="0" locked="0" layoutInCell="1" allowOverlap="1" wp14:anchorId="04A9AE79" wp14:editId="66815455">
                <wp:simplePos x="0" y="0"/>
                <wp:positionH relativeFrom="column">
                  <wp:posOffset>454660</wp:posOffset>
                </wp:positionH>
                <wp:positionV relativeFrom="paragraph">
                  <wp:posOffset>9525</wp:posOffset>
                </wp:positionV>
                <wp:extent cx="2268220" cy="650240"/>
                <wp:effectExtent l="0" t="0" r="1778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650240"/>
                        </a:xfrm>
                        <a:prstGeom prst="rect">
                          <a:avLst/>
                        </a:prstGeom>
                        <a:solidFill>
                          <a:srgbClr val="FFFFFF"/>
                        </a:solidFill>
                        <a:ln w="9525">
                          <a:solidFill>
                            <a:srgbClr val="000000"/>
                          </a:solidFill>
                          <a:miter lim="800000"/>
                          <a:headEnd/>
                          <a:tailEnd/>
                        </a:ln>
                      </wps:spPr>
                      <wps:txbx>
                        <w:txbxContent>
                          <w:p w14:paraId="23AC7A66" w14:textId="4C243853" w:rsidR="0007722B" w:rsidRDefault="0007722B">
                            <w:r>
                              <w:t>Apply for Registration Eligibility with the Commission on Dietetic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9AE79" id="_x0000_s1036" type="#_x0000_t202" style="position:absolute;margin-left:35.8pt;margin-top:.75pt;width:178.6pt;height:5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">
                <v:textbox>
                  <w:txbxContent>
                    <w:p w14:paraId="23AC7A66" w14:textId="4C243853" w:rsidR="0007722B" w:rsidRDefault="0007722B">
                      <w:r>
                        <w:t>Apply for Registration Eligibility with the Commission on Dietetic Registration</w:t>
                      </w:r>
                    </w:p>
                  </w:txbxContent>
                </v:textbox>
                <w10:wrap type="square"/>
              </v:shape>
            </w:pict>
          </mc:Fallback>
        </mc:AlternateContent>
      </w:r>
    </w:p>
    <w:p w14:paraId="18ADDF8B" w14:textId="6165990E" w:rsidR="00904C41" w:rsidRDefault="00904C41" w:rsidP="00205BBD">
      <w:pPr>
        <w:spacing w:after="0" w:line="240" w:lineRule="auto"/>
        <w:rPr>
          <w:rFonts w:ascii="Arial Narrow" w:hAnsi="Arial Narrow"/>
          <w:sz w:val="24"/>
          <w:szCs w:val="24"/>
        </w:rPr>
      </w:pPr>
    </w:p>
    <w:p w14:paraId="11ADABD2" w14:textId="26D2B7E5" w:rsidR="00904C41" w:rsidRDefault="00904C41" w:rsidP="00205BBD">
      <w:pPr>
        <w:spacing w:after="0" w:line="240" w:lineRule="auto"/>
        <w:rPr>
          <w:rFonts w:ascii="Arial Narrow" w:hAnsi="Arial Narrow"/>
          <w:sz w:val="24"/>
          <w:szCs w:val="24"/>
        </w:rPr>
      </w:pPr>
    </w:p>
    <w:p w14:paraId="35016096" w14:textId="2918C6F3" w:rsidR="00904C41" w:rsidRDefault="009D21DA" w:rsidP="00205BBD">
      <w:pPr>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3056" behindDoc="0" locked="0" layoutInCell="1" allowOverlap="1" wp14:anchorId="36951F03" wp14:editId="75E3A8EE">
                <wp:simplePos x="0" y="0"/>
                <wp:positionH relativeFrom="column">
                  <wp:posOffset>1487658</wp:posOffset>
                </wp:positionH>
                <wp:positionV relativeFrom="paragraph">
                  <wp:posOffset>143705</wp:posOffset>
                </wp:positionV>
                <wp:extent cx="5862" cy="368838"/>
                <wp:effectExtent l="76200" t="0" r="70485" b="50800"/>
                <wp:wrapNone/>
                <wp:docPr id="22" name="Straight Arrow Connector 22" descr="connector" title="connector"/>
                <wp:cNvGraphicFramePr/>
                <a:graphic xmlns:a="http://schemas.openxmlformats.org/drawingml/2006/main">
                  <a:graphicData uri="http://schemas.microsoft.com/office/word/2010/wordprocessingShape">
                    <wps:wsp>
                      <wps:cNvCnPr/>
                      <wps:spPr>
                        <a:xfrm>
                          <a:off x="0" y="0"/>
                          <a:ext cx="5862" cy="3688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D4F9E" id="Straight Arrow Connector 22" o:spid="_x0000_s1026" type="#_x0000_t32" alt="Title: connector - Description: connector" style="position:absolute;margin-left:117.15pt;margin-top:11.3pt;width:.45pt;height:29.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" strokecolor="#4472c4 [3204]" strokeweight=".5pt">
                <v:stroke endarrow="block" joinstyle="miter"/>
              </v:shape>
            </w:pict>
          </mc:Fallback>
        </mc:AlternateContent>
      </w:r>
    </w:p>
    <w:p w14:paraId="73C39BEF" w14:textId="7CE59817" w:rsidR="00904C41" w:rsidRDefault="00357B28" w:rsidP="00205BBD">
      <w:pPr>
        <w:spacing w:after="0" w:line="240" w:lineRule="auto"/>
        <w:rPr>
          <w:rFonts w:ascii="Arial Narrow" w:hAnsi="Arial Narrow"/>
          <w:sz w:val="24"/>
          <w:szCs w:val="24"/>
        </w:rPr>
      </w:pPr>
      <w:r w:rsidRPr="00357B28">
        <w:rPr>
          <w:rFonts w:ascii="Arial Narrow" w:hAnsi="Arial Narrow"/>
          <w:noProof/>
          <w:sz w:val="24"/>
          <w:szCs w:val="24"/>
        </w:rPr>
        <mc:AlternateContent>
          <mc:Choice Requires="wps">
            <w:drawing>
              <wp:anchor distT="45720" distB="45720" distL="114300" distR="114300" simplePos="0" relativeHeight="251685888" behindDoc="0" locked="0" layoutInCell="1" allowOverlap="1" wp14:anchorId="263A71A3" wp14:editId="02A757C1">
                <wp:simplePos x="0" y="0"/>
                <wp:positionH relativeFrom="column">
                  <wp:posOffset>3638452</wp:posOffset>
                </wp:positionH>
                <wp:positionV relativeFrom="paragraph">
                  <wp:posOffset>15240</wp:posOffset>
                </wp:positionV>
                <wp:extent cx="2315210" cy="321945"/>
                <wp:effectExtent l="0" t="0" r="2794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321945"/>
                        </a:xfrm>
                        <a:prstGeom prst="rect">
                          <a:avLst/>
                        </a:prstGeom>
                        <a:solidFill>
                          <a:srgbClr val="FFFFFF"/>
                        </a:solidFill>
                        <a:ln w="9525">
                          <a:solidFill>
                            <a:srgbClr val="000000"/>
                          </a:solidFill>
                          <a:miter lim="800000"/>
                          <a:headEnd/>
                          <a:tailEnd/>
                        </a:ln>
                      </wps:spPr>
                      <wps:txbx>
                        <w:txbxContent>
                          <w:p w14:paraId="6038B09C" w14:textId="60212428" w:rsidR="0007722B" w:rsidRDefault="0007722B">
                            <w:r>
                              <w:t>Change membership status to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A71A3" id="_x0000_s1037" type="#_x0000_t202" style="position:absolute;margin-left:286.5pt;margin-top:1.2pt;width:182.3pt;height:25.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">
                <v:textbox>
                  <w:txbxContent>
                    <w:p w14:paraId="6038B09C" w14:textId="60212428" w:rsidR="0007722B" w:rsidRDefault="0007722B">
                      <w:r>
                        <w:t>Change membership status to active</w:t>
                      </w:r>
                    </w:p>
                  </w:txbxContent>
                </v:textbox>
                <w10:wrap type="square"/>
              </v:shape>
            </w:pict>
          </mc:Fallback>
        </mc:AlternateContent>
      </w:r>
    </w:p>
    <w:p w14:paraId="2A2A6874" w14:textId="46EED406" w:rsidR="00904C41" w:rsidRDefault="009A17AB" w:rsidP="00205BBD">
      <w:pPr>
        <w:spacing w:after="0" w:line="240" w:lineRule="auto"/>
        <w:rPr>
          <w:rFonts w:ascii="Arial Narrow" w:hAnsi="Arial Narrow"/>
          <w:sz w:val="24"/>
          <w:szCs w:val="24"/>
        </w:rPr>
      </w:pPr>
      <w:r w:rsidRPr="009A17AB">
        <w:rPr>
          <w:rFonts w:ascii="Arial Narrow" w:hAnsi="Arial Narrow"/>
          <w:noProof/>
          <w:sz w:val="24"/>
          <w:szCs w:val="24"/>
        </w:rPr>
        <mc:AlternateContent>
          <mc:Choice Requires="wps">
            <w:drawing>
              <wp:anchor distT="45720" distB="45720" distL="114300" distR="114300" simplePos="0" relativeHeight="251673600" behindDoc="0" locked="0" layoutInCell="1" allowOverlap="1" wp14:anchorId="0916C013" wp14:editId="2982D5EC">
                <wp:simplePos x="0" y="0"/>
                <wp:positionH relativeFrom="column">
                  <wp:posOffset>420370</wp:posOffset>
                </wp:positionH>
                <wp:positionV relativeFrom="paragraph">
                  <wp:posOffset>168519</wp:posOffset>
                </wp:positionV>
                <wp:extent cx="2250440" cy="644525"/>
                <wp:effectExtent l="0" t="0" r="1651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644525"/>
                        </a:xfrm>
                        <a:prstGeom prst="rect">
                          <a:avLst/>
                        </a:prstGeom>
                        <a:solidFill>
                          <a:srgbClr val="FFFFFF"/>
                        </a:solidFill>
                        <a:ln w="9525">
                          <a:solidFill>
                            <a:srgbClr val="000000"/>
                          </a:solidFill>
                          <a:miter lim="800000"/>
                          <a:headEnd/>
                          <a:tailEnd/>
                        </a:ln>
                      </wps:spPr>
                      <wps:txbx>
                        <w:txbxContent>
                          <w:p w14:paraId="748C3664" w14:textId="3C304ED5" w:rsidR="0007722B" w:rsidRDefault="0007722B">
                            <w:r>
                              <w:t>Take the RD exam and pass it.  Obtain State Licensure if required in your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6C013" id="_x0000_s1038" type="#_x0000_t202" style="position:absolute;margin-left:33.1pt;margin-top:13.25pt;width:177.2pt;height:5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">
                <v:textbox>
                  <w:txbxContent>
                    <w:p w14:paraId="748C3664" w14:textId="3C304ED5" w:rsidR="0007722B" w:rsidRDefault="0007722B">
                      <w:r>
                        <w:t>Take the RD exam and pass it.  Obtain State Licensure if required in your state.</w:t>
                      </w:r>
                    </w:p>
                  </w:txbxContent>
                </v:textbox>
                <w10:wrap type="square"/>
              </v:shape>
            </w:pict>
          </mc:Fallback>
        </mc:AlternateContent>
      </w:r>
    </w:p>
    <w:p w14:paraId="6F5A9B86" w14:textId="160D6AFC" w:rsidR="00904C41" w:rsidRDefault="00904C41" w:rsidP="00205BBD">
      <w:pPr>
        <w:spacing w:after="0" w:line="240" w:lineRule="auto"/>
        <w:rPr>
          <w:rFonts w:ascii="Arial Narrow" w:hAnsi="Arial Narrow"/>
          <w:sz w:val="24"/>
          <w:szCs w:val="24"/>
        </w:rPr>
      </w:pPr>
    </w:p>
    <w:p w14:paraId="54426381" w14:textId="11F0293B" w:rsidR="00904C41" w:rsidRDefault="00904C41" w:rsidP="00205BBD">
      <w:pPr>
        <w:spacing w:after="0" w:line="240" w:lineRule="auto"/>
        <w:rPr>
          <w:rFonts w:ascii="Arial Narrow" w:hAnsi="Arial Narrow"/>
          <w:sz w:val="24"/>
          <w:szCs w:val="24"/>
        </w:rPr>
      </w:pPr>
    </w:p>
    <w:p w14:paraId="456A6CFD" w14:textId="1EE3F45D" w:rsidR="00904C41" w:rsidRDefault="00904C41" w:rsidP="00205BBD">
      <w:pPr>
        <w:spacing w:after="0" w:line="240" w:lineRule="auto"/>
        <w:rPr>
          <w:rFonts w:ascii="Arial Narrow" w:hAnsi="Arial Narrow"/>
          <w:sz w:val="24"/>
          <w:szCs w:val="24"/>
        </w:rPr>
      </w:pPr>
    </w:p>
    <w:p w14:paraId="2A224E15" w14:textId="011A3B3F" w:rsidR="00904C41" w:rsidRDefault="00904C41" w:rsidP="00205BBD">
      <w:pPr>
        <w:spacing w:after="0" w:line="240" w:lineRule="auto"/>
        <w:rPr>
          <w:rFonts w:ascii="Arial Narrow" w:hAnsi="Arial Narrow"/>
          <w:sz w:val="24"/>
          <w:szCs w:val="24"/>
        </w:rPr>
      </w:pPr>
    </w:p>
    <w:p w14:paraId="665F9B87" w14:textId="7CDE7A5C" w:rsidR="00904C41" w:rsidRDefault="00904C41" w:rsidP="00205BBD">
      <w:pPr>
        <w:spacing w:after="0" w:line="240" w:lineRule="auto"/>
        <w:rPr>
          <w:rFonts w:ascii="Arial Narrow" w:hAnsi="Arial Narrow"/>
          <w:sz w:val="24"/>
          <w:szCs w:val="24"/>
        </w:rPr>
      </w:pPr>
    </w:p>
    <w:p w14:paraId="7E090B70" w14:textId="3C08B6CF" w:rsidR="00904C41" w:rsidRDefault="00904C41" w:rsidP="00205BBD">
      <w:pPr>
        <w:spacing w:after="0" w:line="240" w:lineRule="auto"/>
        <w:rPr>
          <w:rFonts w:ascii="Arial Narrow" w:hAnsi="Arial Narrow"/>
          <w:sz w:val="24"/>
          <w:szCs w:val="24"/>
        </w:rPr>
      </w:pPr>
    </w:p>
    <w:p w14:paraId="3559E510" w14:textId="6DE26CE4" w:rsidR="00904C41" w:rsidRDefault="00904C41" w:rsidP="00205BBD">
      <w:pPr>
        <w:spacing w:after="0" w:line="240" w:lineRule="auto"/>
        <w:rPr>
          <w:rFonts w:ascii="Arial Narrow" w:hAnsi="Arial Narrow"/>
          <w:sz w:val="24"/>
          <w:szCs w:val="24"/>
        </w:rPr>
      </w:pPr>
    </w:p>
    <w:p w14:paraId="22785580" w14:textId="7D74CDE9" w:rsidR="002A284E" w:rsidRDefault="002A284E" w:rsidP="00205BBD">
      <w:pPr>
        <w:spacing w:after="0" w:line="240" w:lineRule="auto"/>
        <w:rPr>
          <w:rFonts w:ascii="Arial Narrow" w:hAnsi="Arial Narrow"/>
          <w:sz w:val="24"/>
          <w:szCs w:val="24"/>
        </w:rPr>
      </w:pPr>
    </w:p>
    <w:p w14:paraId="050C6F9D" w14:textId="49229933" w:rsidR="002A284E" w:rsidRDefault="002A284E" w:rsidP="00205BBD">
      <w:pPr>
        <w:spacing w:after="0" w:line="240" w:lineRule="auto"/>
        <w:rPr>
          <w:rFonts w:ascii="Arial Narrow" w:hAnsi="Arial Narrow"/>
          <w:sz w:val="24"/>
          <w:szCs w:val="24"/>
        </w:rPr>
      </w:pPr>
    </w:p>
    <w:p w14:paraId="0BE236CB" w14:textId="005CC937" w:rsidR="002A284E" w:rsidRDefault="002A284E" w:rsidP="00205BBD">
      <w:pPr>
        <w:spacing w:after="0" w:line="240" w:lineRule="auto"/>
        <w:rPr>
          <w:rFonts w:ascii="Arial Narrow" w:hAnsi="Arial Narrow"/>
          <w:sz w:val="24"/>
          <w:szCs w:val="24"/>
        </w:rPr>
      </w:pPr>
    </w:p>
    <w:p w14:paraId="328A20BC" w14:textId="331159C5" w:rsidR="00904C41" w:rsidRDefault="002A284E" w:rsidP="002A284E">
      <w:pPr>
        <w:spacing w:after="0" w:line="240" w:lineRule="auto"/>
        <w:jc w:val="right"/>
        <w:rPr>
          <w:rFonts w:ascii="Arial Narrow" w:hAnsi="Arial Narrow"/>
          <w:sz w:val="24"/>
          <w:szCs w:val="24"/>
        </w:rPr>
      </w:pPr>
      <w:r>
        <w:rPr>
          <w:rFonts w:ascii="Arial Narrow" w:hAnsi="Arial Narrow"/>
          <w:sz w:val="24"/>
          <w:szCs w:val="24"/>
        </w:rPr>
        <w:t>29</w:t>
      </w:r>
    </w:p>
    <w:tbl>
      <w:tblPr>
        <w:tblStyle w:val="TableGrid"/>
        <w:tblpPr w:leftFromText="180" w:rightFromText="180" w:vertAnchor="page" w:horzAnchor="margin" w:tblpX="-370" w:tblpY="973"/>
        <w:tblW w:w="11425" w:type="dxa"/>
        <w:tblLayout w:type="fixed"/>
        <w:tblLook w:val="04A0" w:firstRow="1" w:lastRow="0" w:firstColumn="1" w:lastColumn="0" w:noHBand="0" w:noVBand="1"/>
        <w:tblCaption w:val="Bitone Program Table"/>
        <w:tblDescription w:val="Bitone Program Table"/>
      </w:tblPr>
      <w:tblGrid>
        <w:gridCol w:w="1165"/>
        <w:gridCol w:w="236"/>
        <w:gridCol w:w="754"/>
        <w:gridCol w:w="1980"/>
        <w:gridCol w:w="450"/>
        <w:gridCol w:w="720"/>
        <w:gridCol w:w="236"/>
        <w:gridCol w:w="304"/>
        <w:gridCol w:w="8"/>
        <w:gridCol w:w="262"/>
        <w:gridCol w:w="450"/>
        <w:gridCol w:w="8"/>
        <w:gridCol w:w="802"/>
        <w:gridCol w:w="8"/>
        <w:gridCol w:w="802"/>
        <w:gridCol w:w="8"/>
        <w:gridCol w:w="1882"/>
        <w:gridCol w:w="450"/>
        <w:gridCol w:w="8"/>
        <w:gridCol w:w="892"/>
      </w:tblGrid>
      <w:tr w:rsidR="005D69F7" w:rsidRPr="00A12AEF" w14:paraId="09EA35E1" w14:textId="77777777" w:rsidTr="00903877">
        <w:trPr>
          <w:tblHeader/>
        </w:trPr>
        <w:tc>
          <w:tcPr>
            <w:tcW w:w="11425" w:type="dxa"/>
            <w:gridSpan w:val="20"/>
          </w:tcPr>
          <w:p w14:paraId="3A9F629D" w14:textId="77777777" w:rsidR="005D69F7" w:rsidRPr="004F301E" w:rsidRDefault="005D69F7" w:rsidP="00B73477">
            <w:pPr>
              <w:spacing w:beforeLines="20" w:before="48" w:afterLines="20" w:after="48"/>
              <w:contextualSpacing/>
              <w:jc w:val="center"/>
              <w:rPr>
                <w:rFonts w:ascii="Arial" w:hAnsi="Arial" w:cs="Arial"/>
                <w:b/>
              </w:rPr>
            </w:pPr>
            <w:r w:rsidRPr="004F301E">
              <w:rPr>
                <w:rFonts w:ascii="Arial" w:hAnsi="Arial" w:cs="Arial"/>
                <w:b/>
              </w:rPr>
              <w:lastRenderedPageBreak/>
              <w:t>Bitonte College of Health and Human Services</w:t>
            </w:r>
          </w:p>
          <w:p w14:paraId="0F96FB7A" w14:textId="77777777" w:rsidR="005D69F7" w:rsidRPr="004F301E" w:rsidRDefault="005D69F7" w:rsidP="00B73477">
            <w:pPr>
              <w:spacing w:beforeLines="20" w:before="48" w:afterLines="20" w:after="48"/>
              <w:contextualSpacing/>
              <w:jc w:val="center"/>
              <w:rPr>
                <w:rFonts w:ascii="Arial" w:hAnsi="Arial" w:cs="Arial"/>
              </w:rPr>
            </w:pPr>
            <w:r w:rsidRPr="004F301E">
              <w:rPr>
                <w:rFonts w:ascii="Arial" w:hAnsi="Arial" w:cs="Arial"/>
              </w:rPr>
              <w:t>Program Requirements for: Dietetics Future Model</w:t>
            </w:r>
          </w:p>
          <w:p w14:paraId="2E3A3403" w14:textId="77777777" w:rsidR="005D69F7" w:rsidRPr="00A12AEF" w:rsidRDefault="005D69F7" w:rsidP="00B73477">
            <w:pPr>
              <w:spacing w:beforeLines="20" w:before="48" w:afterLines="20" w:after="48"/>
              <w:contextualSpacing/>
              <w:jc w:val="center"/>
              <w:rPr>
                <w:rFonts w:ascii="Arial" w:hAnsi="Arial" w:cs="Arial"/>
              </w:rPr>
            </w:pPr>
            <w:r w:rsidRPr="004F301E">
              <w:rPr>
                <w:rFonts w:ascii="Arial" w:hAnsi="Arial" w:cs="Arial"/>
                <w:b/>
              </w:rPr>
              <w:t>11 Semester Plan</w:t>
            </w:r>
          </w:p>
        </w:tc>
      </w:tr>
      <w:tr w:rsidR="005D69F7" w:rsidRPr="002017C8" w14:paraId="1A8DFA87" w14:textId="77777777" w:rsidTr="00B73477">
        <w:tc>
          <w:tcPr>
            <w:tcW w:w="11425" w:type="dxa"/>
            <w:gridSpan w:val="20"/>
          </w:tcPr>
          <w:p w14:paraId="7921A398" w14:textId="77777777" w:rsidR="005D69F7" w:rsidRPr="002017C8" w:rsidRDefault="005D69F7" w:rsidP="00B73477">
            <w:pPr>
              <w:spacing w:beforeLines="20" w:before="48" w:afterLines="20" w:after="48"/>
              <w:contextualSpacing/>
              <w:jc w:val="center"/>
              <w:rPr>
                <w:rFonts w:ascii="Arial" w:hAnsi="Arial" w:cs="Arial"/>
                <w:b/>
                <w:bCs/>
              </w:rPr>
            </w:pPr>
            <w:r w:rsidRPr="002017C8">
              <w:rPr>
                <w:rFonts w:ascii="Arial" w:hAnsi="Arial" w:cs="Arial"/>
                <w:b/>
                <w:bCs/>
              </w:rPr>
              <w:t>YEAR 1</w:t>
            </w:r>
          </w:p>
        </w:tc>
      </w:tr>
      <w:tr w:rsidR="005D69F7" w:rsidRPr="002017C8" w14:paraId="64EB0F39" w14:textId="77777777" w:rsidTr="00B73477">
        <w:trPr>
          <w:trHeight w:val="305"/>
        </w:trPr>
        <w:tc>
          <w:tcPr>
            <w:tcW w:w="5305" w:type="dxa"/>
            <w:gridSpan w:val="6"/>
            <w:tcBorders>
              <w:right w:val="nil"/>
            </w:tcBorders>
          </w:tcPr>
          <w:p w14:paraId="53D0CDB5" w14:textId="77777777" w:rsidR="005D69F7" w:rsidRPr="002017C8" w:rsidRDefault="005D69F7" w:rsidP="00B73477">
            <w:pPr>
              <w:spacing w:beforeLines="20" w:before="48" w:afterLines="20" w:after="48"/>
              <w:contextualSpacing/>
              <w:jc w:val="center"/>
              <w:rPr>
                <w:rFonts w:ascii="Arial" w:hAnsi="Arial" w:cs="Arial"/>
              </w:rPr>
            </w:pPr>
            <w:r w:rsidRPr="0096762C">
              <w:rPr>
                <w:rFonts w:ascii="Arial" w:hAnsi="Arial" w:cs="Arial"/>
                <w:b/>
                <w:bCs/>
              </w:rPr>
              <w:t>Semester 1</w:t>
            </w:r>
            <w:r w:rsidRPr="002017C8">
              <w:rPr>
                <w:rFonts w:ascii="Arial" w:hAnsi="Arial" w:cs="Arial"/>
              </w:rPr>
              <w:t xml:space="preserve"> (Fall)</w:t>
            </w:r>
          </w:p>
        </w:tc>
        <w:tc>
          <w:tcPr>
            <w:tcW w:w="548" w:type="dxa"/>
            <w:gridSpan w:val="3"/>
            <w:tcBorders>
              <w:top w:val="nil"/>
              <w:left w:val="nil"/>
              <w:bottom w:val="nil"/>
              <w:right w:val="nil"/>
            </w:tcBorders>
            <w:shd w:val="clear" w:color="auto" w:fill="auto"/>
          </w:tcPr>
          <w:p w14:paraId="0C70693B" w14:textId="77777777" w:rsidR="005D69F7" w:rsidRPr="002017C8" w:rsidRDefault="005D69F7" w:rsidP="00B73477">
            <w:pPr>
              <w:spacing w:beforeLines="20" w:before="48" w:afterLines="20" w:after="48"/>
              <w:contextualSpacing/>
              <w:jc w:val="center"/>
              <w:rPr>
                <w:rFonts w:ascii="Arial" w:hAnsi="Arial" w:cs="Arial"/>
                <w:highlight w:val="yellow"/>
              </w:rPr>
            </w:pPr>
          </w:p>
        </w:tc>
        <w:tc>
          <w:tcPr>
            <w:tcW w:w="262" w:type="dxa"/>
            <w:tcBorders>
              <w:top w:val="nil"/>
              <w:left w:val="nil"/>
              <w:bottom w:val="nil"/>
              <w:right w:val="nil"/>
            </w:tcBorders>
            <w:shd w:val="clear" w:color="auto" w:fill="auto"/>
          </w:tcPr>
          <w:p w14:paraId="4F81B30E" w14:textId="77777777" w:rsidR="005D69F7" w:rsidRPr="002017C8" w:rsidRDefault="005D69F7" w:rsidP="00B73477">
            <w:pPr>
              <w:spacing w:beforeLines="20" w:before="48" w:afterLines="20" w:after="48"/>
              <w:contextualSpacing/>
              <w:jc w:val="center"/>
              <w:rPr>
                <w:rFonts w:ascii="Arial" w:hAnsi="Arial" w:cs="Arial"/>
                <w:highlight w:val="yellow"/>
              </w:rPr>
            </w:pPr>
          </w:p>
        </w:tc>
        <w:tc>
          <w:tcPr>
            <w:tcW w:w="5310" w:type="dxa"/>
            <w:gridSpan w:val="10"/>
            <w:tcBorders>
              <w:left w:val="nil"/>
            </w:tcBorders>
          </w:tcPr>
          <w:p w14:paraId="3DBF09E3" w14:textId="77777777" w:rsidR="005D69F7" w:rsidRPr="002017C8" w:rsidRDefault="005D69F7" w:rsidP="00B73477">
            <w:pPr>
              <w:spacing w:beforeLines="20" w:before="48" w:afterLines="20" w:after="48"/>
              <w:contextualSpacing/>
              <w:jc w:val="center"/>
              <w:rPr>
                <w:rFonts w:ascii="Arial" w:hAnsi="Arial" w:cs="Arial"/>
              </w:rPr>
            </w:pPr>
            <w:r w:rsidRPr="0096762C">
              <w:rPr>
                <w:rFonts w:ascii="Arial" w:hAnsi="Arial" w:cs="Arial"/>
                <w:b/>
                <w:bCs/>
              </w:rPr>
              <w:t>Semester 2</w:t>
            </w:r>
            <w:r w:rsidRPr="002017C8">
              <w:rPr>
                <w:rFonts w:ascii="Arial" w:hAnsi="Arial" w:cs="Arial"/>
              </w:rPr>
              <w:t xml:space="preserve"> (Spring)</w:t>
            </w:r>
          </w:p>
        </w:tc>
      </w:tr>
      <w:tr w:rsidR="005D69F7" w:rsidRPr="002017C8" w14:paraId="63CA923D" w14:textId="77777777" w:rsidTr="00B73477">
        <w:tc>
          <w:tcPr>
            <w:tcW w:w="1165" w:type="dxa"/>
          </w:tcPr>
          <w:p w14:paraId="28B3DBAB"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Subject</w:t>
            </w:r>
          </w:p>
        </w:tc>
        <w:tc>
          <w:tcPr>
            <w:tcW w:w="990" w:type="dxa"/>
            <w:gridSpan w:val="2"/>
          </w:tcPr>
          <w:p w14:paraId="16FF006C"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Course</w:t>
            </w:r>
          </w:p>
        </w:tc>
        <w:tc>
          <w:tcPr>
            <w:tcW w:w="1980" w:type="dxa"/>
          </w:tcPr>
          <w:p w14:paraId="4FBFE5C8"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Title</w:t>
            </w:r>
          </w:p>
        </w:tc>
        <w:tc>
          <w:tcPr>
            <w:tcW w:w="450" w:type="dxa"/>
          </w:tcPr>
          <w:p w14:paraId="0FDF0C7D"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SH</w:t>
            </w:r>
          </w:p>
        </w:tc>
        <w:tc>
          <w:tcPr>
            <w:tcW w:w="720" w:type="dxa"/>
            <w:tcBorders>
              <w:right w:val="single" w:sz="4" w:space="0" w:color="auto"/>
            </w:tcBorders>
          </w:tcPr>
          <w:p w14:paraId="7AEEE149"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3945B178" w14:textId="77777777" w:rsidR="005D69F7" w:rsidRPr="004F301E" w:rsidRDefault="005D69F7" w:rsidP="00B73477">
            <w:pPr>
              <w:spacing w:beforeLines="20" w:before="48" w:afterLines="20" w:after="48"/>
              <w:contextualSpacing/>
              <w:rPr>
                <w:rFonts w:ascii="Arial" w:hAnsi="Arial" w:cs="Arial"/>
                <w:sz w:val="16"/>
                <w:szCs w:val="16"/>
                <w:highlight w:val="yellow"/>
              </w:rPr>
            </w:pPr>
          </w:p>
        </w:tc>
        <w:tc>
          <w:tcPr>
            <w:tcW w:w="1260" w:type="dxa"/>
            <w:gridSpan w:val="3"/>
            <w:tcBorders>
              <w:left w:val="single" w:sz="4" w:space="0" w:color="auto"/>
            </w:tcBorders>
          </w:tcPr>
          <w:p w14:paraId="41B61D7D"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Subject</w:t>
            </w:r>
          </w:p>
        </w:tc>
        <w:tc>
          <w:tcPr>
            <w:tcW w:w="810" w:type="dxa"/>
            <w:gridSpan w:val="2"/>
          </w:tcPr>
          <w:p w14:paraId="02961689"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Course</w:t>
            </w:r>
          </w:p>
        </w:tc>
        <w:tc>
          <w:tcPr>
            <w:tcW w:w="1890" w:type="dxa"/>
            <w:gridSpan w:val="2"/>
          </w:tcPr>
          <w:p w14:paraId="52EB3C3E"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Title</w:t>
            </w:r>
          </w:p>
        </w:tc>
        <w:tc>
          <w:tcPr>
            <w:tcW w:w="450" w:type="dxa"/>
          </w:tcPr>
          <w:p w14:paraId="2572F264"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SH</w:t>
            </w:r>
          </w:p>
        </w:tc>
        <w:tc>
          <w:tcPr>
            <w:tcW w:w="900" w:type="dxa"/>
            <w:gridSpan w:val="2"/>
          </w:tcPr>
          <w:p w14:paraId="45C9A4F8"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2017C8">
              <w:rPr>
                <w:rFonts w:ascii="Arial" w:hAnsi="Arial" w:cs="Arial"/>
                <w:i/>
                <w:iCs/>
                <w:sz w:val="16"/>
                <w:szCs w:val="16"/>
              </w:rPr>
              <w:t>Grade</w:t>
            </w:r>
          </w:p>
        </w:tc>
      </w:tr>
      <w:tr w:rsidR="005D69F7" w:rsidRPr="004F301E" w14:paraId="3AE9D7E5" w14:textId="77777777" w:rsidTr="00B73477">
        <w:tc>
          <w:tcPr>
            <w:tcW w:w="1165" w:type="dxa"/>
            <w:tcBorders>
              <w:right w:val="nil"/>
            </w:tcBorders>
          </w:tcPr>
          <w:p w14:paraId="6D590753" w14:textId="77777777" w:rsidR="005D69F7" w:rsidRPr="00243BC5" w:rsidRDefault="005D69F7" w:rsidP="00B73477">
            <w:pPr>
              <w:tabs>
                <w:tab w:val="left" w:pos="60"/>
                <w:tab w:val="left" w:pos="345"/>
              </w:tabs>
              <w:spacing w:beforeLines="20" w:before="48" w:afterLines="20" w:after="48"/>
              <w:contextualSpacing/>
              <w:rPr>
                <w:rFonts w:ascii="Arial" w:hAnsi="Arial" w:cs="Arial"/>
                <w:sz w:val="16"/>
                <w:szCs w:val="16"/>
              </w:rPr>
            </w:pPr>
            <w:r w:rsidRPr="004F301E">
              <w:rPr>
                <w:rFonts w:ascii="Arial" w:hAnsi="Arial" w:cs="Arial"/>
                <w:sz w:val="16"/>
                <w:szCs w:val="16"/>
              </w:rPr>
              <w:sym w:font="Symbol" w:char="F0A8"/>
            </w:r>
            <w:r>
              <w:rPr>
                <w:rFonts w:ascii="Arial" w:hAnsi="Arial" w:cs="Arial"/>
                <w:sz w:val="16"/>
                <w:szCs w:val="16"/>
              </w:rPr>
              <w:t xml:space="preserve">     </w:t>
            </w:r>
            <w:r w:rsidRPr="00243BC5">
              <w:rPr>
                <w:rFonts w:ascii="Arial" w:hAnsi="Arial" w:cs="Arial"/>
                <w:sz w:val="16"/>
                <w:szCs w:val="16"/>
              </w:rPr>
              <w:t>HAHS</w:t>
            </w:r>
          </w:p>
        </w:tc>
        <w:tc>
          <w:tcPr>
            <w:tcW w:w="236" w:type="dxa"/>
            <w:tcBorders>
              <w:left w:val="nil"/>
            </w:tcBorders>
          </w:tcPr>
          <w:p w14:paraId="0B7ADAD7" w14:textId="77777777" w:rsidR="005D69F7" w:rsidRPr="004F301E" w:rsidRDefault="005D69F7" w:rsidP="00B73477">
            <w:pPr>
              <w:spacing w:beforeLines="20" w:before="48" w:afterLines="20" w:after="48"/>
              <w:contextualSpacing/>
              <w:rPr>
                <w:rFonts w:ascii="Arial" w:hAnsi="Arial" w:cs="Arial"/>
              </w:rPr>
            </w:pPr>
            <w:r>
              <w:rPr>
                <w:rFonts w:ascii="Arial" w:hAnsi="Arial" w:cs="Arial"/>
              </w:rPr>
              <w:t xml:space="preserve"> </w:t>
            </w:r>
          </w:p>
        </w:tc>
        <w:tc>
          <w:tcPr>
            <w:tcW w:w="754" w:type="dxa"/>
          </w:tcPr>
          <w:p w14:paraId="032A1BF0"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1500</w:t>
            </w:r>
          </w:p>
        </w:tc>
        <w:tc>
          <w:tcPr>
            <w:tcW w:w="1980" w:type="dxa"/>
          </w:tcPr>
          <w:p w14:paraId="017E71A6"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w:t>
            </w:r>
            <w:r w:rsidRPr="004F301E">
              <w:rPr>
                <w:rFonts w:ascii="Arial" w:hAnsi="Arial" w:cs="Arial"/>
                <w:sz w:val="16"/>
                <w:szCs w:val="16"/>
                <w:vertAlign w:val="superscript"/>
              </w:rPr>
              <w:t>st</w:t>
            </w:r>
            <w:r w:rsidRPr="004F301E">
              <w:rPr>
                <w:rFonts w:ascii="Arial" w:hAnsi="Arial" w:cs="Arial"/>
                <w:sz w:val="16"/>
                <w:szCs w:val="16"/>
              </w:rPr>
              <w:t xml:space="preserve"> year Experience - </w:t>
            </w:r>
            <w:r w:rsidRPr="004F301E">
              <w:rPr>
                <w:rFonts w:ascii="Arial" w:hAnsi="Arial" w:cs="Arial"/>
                <w:b/>
                <w:bCs/>
                <w:sz w:val="16"/>
                <w:szCs w:val="16"/>
              </w:rPr>
              <w:t>I</w:t>
            </w:r>
            <w:r w:rsidRPr="004F301E">
              <w:rPr>
                <w:rStyle w:val="Strong"/>
                <w:rFonts w:ascii="Arial" w:hAnsi="Arial" w:cs="Arial"/>
                <w:sz w:val="16"/>
                <w:szCs w:val="16"/>
              </w:rPr>
              <w:t>ntro to the Bitonte College of Health and Human Services </w:t>
            </w:r>
          </w:p>
        </w:tc>
        <w:tc>
          <w:tcPr>
            <w:tcW w:w="450" w:type="dxa"/>
          </w:tcPr>
          <w:p w14:paraId="6ADAAE44" w14:textId="77777777" w:rsidR="005D69F7" w:rsidRPr="002017C8" w:rsidRDefault="005D69F7" w:rsidP="00B73477">
            <w:pPr>
              <w:spacing w:beforeLines="20" w:before="48" w:afterLines="20" w:after="48"/>
              <w:contextualSpacing/>
              <w:rPr>
                <w:rFonts w:ascii="Arial" w:hAnsi="Arial" w:cs="Arial"/>
              </w:rPr>
            </w:pPr>
            <w:r w:rsidRPr="002017C8">
              <w:rPr>
                <w:rFonts w:ascii="Arial" w:hAnsi="Arial" w:cs="Arial"/>
                <w:sz w:val="16"/>
                <w:szCs w:val="16"/>
              </w:rPr>
              <w:t>2</w:t>
            </w:r>
          </w:p>
        </w:tc>
        <w:tc>
          <w:tcPr>
            <w:tcW w:w="720" w:type="dxa"/>
            <w:tcBorders>
              <w:right w:val="single" w:sz="4" w:space="0" w:color="auto"/>
            </w:tcBorders>
          </w:tcPr>
          <w:p w14:paraId="625C6A0B"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0E5D250E"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266343A2"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p>
        </w:tc>
        <w:tc>
          <w:tcPr>
            <w:tcW w:w="810" w:type="dxa"/>
            <w:gridSpan w:val="2"/>
            <w:tcBorders>
              <w:left w:val="nil"/>
            </w:tcBorders>
          </w:tcPr>
          <w:p w14:paraId="49266482"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FNUT</w:t>
            </w:r>
          </w:p>
        </w:tc>
        <w:tc>
          <w:tcPr>
            <w:tcW w:w="810" w:type="dxa"/>
            <w:gridSpan w:val="2"/>
          </w:tcPr>
          <w:p w14:paraId="60EAB414"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1553</w:t>
            </w:r>
          </w:p>
        </w:tc>
        <w:tc>
          <w:tcPr>
            <w:tcW w:w="1890" w:type="dxa"/>
            <w:gridSpan w:val="2"/>
          </w:tcPr>
          <w:p w14:paraId="270B4FD7"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Food Science &amp; Management</w:t>
            </w:r>
            <w:r>
              <w:rPr>
                <w:rFonts w:ascii="Arial" w:hAnsi="Arial" w:cs="Arial"/>
                <w:sz w:val="16"/>
                <w:szCs w:val="16"/>
              </w:rPr>
              <w:t xml:space="preserve"> (F/S)</w:t>
            </w:r>
          </w:p>
        </w:tc>
        <w:tc>
          <w:tcPr>
            <w:tcW w:w="450" w:type="dxa"/>
          </w:tcPr>
          <w:p w14:paraId="7802A625"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sz w:val="16"/>
                <w:szCs w:val="16"/>
              </w:rPr>
              <w:t>3</w:t>
            </w:r>
          </w:p>
        </w:tc>
        <w:tc>
          <w:tcPr>
            <w:tcW w:w="900" w:type="dxa"/>
            <w:gridSpan w:val="2"/>
          </w:tcPr>
          <w:p w14:paraId="18ACDEBE"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FD355F6" w14:textId="77777777" w:rsidTr="00B73477">
        <w:tc>
          <w:tcPr>
            <w:tcW w:w="1165" w:type="dxa"/>
            <w:tcBorders>
              <w:right w:val="nil"/>
            </w:tcBorders>
          </w:tcPr>
          <w:p w14:paraId="380C40DC"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r>
              <w:rPr>
                <w:rFonts w:ascii="Arial" w:hAnsi="Arial" w:cs="Arial"/>
                <w:sz w:val="16"/>
                <w:szCs w:val="16"/>
              </w:rPr>
              <w:t xml:space="preserve">      BIOL</w:t>
            </w:r>
          </w:p>
        </w:tc>
        <w:tc>
          <w:tcPr>
            <w:tcW w:w="236" w:type="dxa"/>
            <w:tcBorders>
              <w:left w:val="nil"/>
            </w:tcBorders>
          </w:tcPr>
          <w:p w14:paraId="49211B80" w14:textId="77777777" w:rsidR="005D69F7" w:rsidRPr="004F301E" w:rsidRDefault="005D69F7" w:rsidP="00B73477">
            <w:pPr>
              <w:spacing w:beforeLines="20" w:before="48" w:afterLines="20" w:after="48"/>
              <w:contextualSpacing/>
              <w:rPr>
                <w:rFonts w:ascii="Arial" w:hAnsi="Arial" w:cs="Arial"/>
              </w:rPr>
            </w:pPr>
          </w:p>
        </w:tc>
        <w:tc>
          <w:tcPr>
            <w:tcW w:w="754" w:type="dxa"/>
          </w:tcPr>
          <w:p w14:paraId="1628E6B4" w14:textId="77777777" w:rsidR="005D69F7" w:rsidRPr="004F301E" w:rsidRDefault="005D69F7" w:rsidP="00B73477">
            <w:pPr>
              <w:spacing w:beforeLines="20" w:before="48" w:afterLines="20" w:after="48"/>
              <w:contextualSpacing/>
              <w:rPr>
                <w:rFonts w:ascii="Arial" w:hAnsi="Arial" w:cs="Arial"/>
              </w:rPr>
            </w:pPr>
            <w:r>
              <w:rPr>
                <w:rFonts w:ascii="Arial" w:hAnsi="Arial" w:cs="Arial"/>
                <w:sz w:val="16"/>
                <w:szCs w:val="16"/>
              </w:rPr>
              <w:t>155</w:t>
            </w:r>
          </w:p>
        </w:tc>
        <w:tc>
          <w:tcPr>
            <w:tcW w:w="1980" w:type="dxa"/>
          </w:tcPr>
          <w:p w14:paraId="3A273BC4"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Anatomy &amp; Physiology 1</w:t>
            </w:r>
            <w:r w:rsidRPr="004F301E">
              <w:rPr>
                <w:rFonts w:ascii="Arial" w:hAnsi="Arial" w:cs="Arial"/>
                <w:i/>
                <w:sz w:val="16"/>
                <w:szCs w:val="16"/>
              </w:rPr>
              <w:t>(F/S/X)</w:t>
            </w:r>
          </w:p>
        </w:tc>
        <w:tc>
          <w:tcPr>
            <w:tcW w:w="450" w:type="dxa"/>
          </w:tcPr>
          <w:p w14:paraId="0E2CA6C6" w14:textId="77777777" w:rsidR="005D69F7" w:rsidRPr="002017C8" w:rsidRDefault="005D69F7" w:rsidP="00B73477">
            <w:pPr>
              <w:spacing w:beforeLines="20" w:before="48" w:afterLines="20" w:after="48"/>
              <w:contextualSpacing/>
              <w:rPr>
                <w:rFonts w:ascii="Arial" w:hAnsi="Arial" w:cs="Arial"/>
              </w:rPr>
            </w:pPr>
            <w:r w:rsidRPr="004F301E">
              <w:rPr>
                <w:rFonts w:ascii="Arial" w:hAnsi="Arial" w:cs="Arial"/>
                <w:sz w:val="16"/>
                <w:szCs w:val="16"/>
              </w:rPr>
              <w:t>3</w:t>
            </w:r>
          </w:p>
        </w:tc>
        <w:tc>
          <w:tcPr>
            <w:tcW w:w="720" w:type="dxa"/>
            <w:tcBorders>
              <w:right w:val="single" w:sz="4" w:space="0" w:color="auto"/>
            </w:tcBorders>
          </w:tcPr>
          <w:p w14:paraId="6206A1DD"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337C945F"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4D54C85E"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p>
        </w:tc>
        <w:tc>
          <w:tcPr>
            <w:tcW w:w="810" w:type="dxa"/>
            <w:gridSpan w:val="2"/>
            <w:tcBorders>
              <w:left w:val="nil"/>
            </w:tcBorders>
          </w:tcPr>
          <w:p w14:paraId="48979F68"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 xml:space="preserve">FNUT </w:t>
            </w:r>
          </w:p>
        </w:tc>
        <w:tc>
          <w:tcPr>
            <w:tcW w:w="810" w:type="dxa"/>
            <w:gridSpan w:val="2"/>
          </w:tcPr>
          <w:p w14:paraId="7BCB29C7"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1553L</w:t>
            </w:r>
          </w:p>
        </w:tc>
        <w:tc>
          <w:tcPr>
            <w:tcW w:w="1890" w:type="dxa"/>
            <w:gridSpan w:val="2"/>
          </w:tcPr>
          <w:p w14:paraId="3C0E9EB2"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Food Science &amp; Management Lab</w:t>
            </w:r>
            <w:r>
              <w:rPr>
                <w:rFonts w:ascii="Arial" w:hAnsi="Arial" w:cs="Arial"/>
                <w:sz w:val="16"/>
                <w:szCs w:val="16"/>
              </w:rPr>
              <w:t>(F/S)</w:t>
            </w:r>
          </w:p>
        </w:tc>
        <w:tc>
          <w:tcPr>
            <w:tcW w:w="450" w:type="dxa"/>
          </w:tcPr>
          <w:p w14:paraId="17EADF9E"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sz w:val="16"/>
                <w:szCs w:val="16"/>
              </w:rPr>
              <w:t>1</w:t>
            </w:r>
          </w:p>
        </w:tc>
        <w:tc>
          <w:tcPr>
            <w:tcW w:w="900" w:type="dxa"/>
            <w:gridSpan w:val="2"/>
          </w:tcPr>
          <w:p w14:paraId="289178C8"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9AB637E" w14:textId="77777777" w:rsidTr="00B73477">
        <w:tc>
          <w:tcPr>
            <w:tcW w:w="1165" w:type="dxa"/>
            <w:tcBorders>
              <w:right w:val="nil"/>
            </w:tcBorders>
          </w:tcPr>
          <w:p w14:paraId="1995BF3F" w14:textId="77777777" w:rsidR="005D69F7" w:rsidRPr="00F536B4" w:rsidRDefault="005D69F7" w:rsidP="00B73477">
            <w:r>
              <w:rPr>
                <w:rFonts w:ascii="Arial" w:hAnsi="Arial" w:cs="Arial"/>
                <w:sz w:val="16"/>
                <w:szCs w:val="16"/>
              </w:rPr>
              <w:sym w:font="Symbol" w:char="F0A8"/>
            </w:r>
            <w:r>
              <w:rPr>
                <w:rFonts w:ascii="Arial" w:hAnsi="Arial" w:cs="Arial"/>
                <w:sz w:val="16"/>
                <w:szCs w:val="16"/>
              </w:rPr>
              <w:t xml:space="preserve">      BIOL</w:t>
            </w:r>
          </w:p>
        </w:tc>
        <w:tc>
          <w:tcPr>
            <w:tcW w:w="236" w:type="dxa"/>
            <w:tcBorders>
              <w:left w:val="nil"/>
            </w:tcBorders>
          </w:tcPr>
          <w:p w14:paraId="20D6978D" w14:textId="77777777" w:rsidR="005D69F7" w:rsidRPr="00F536B4" w:rsidRDefault="005D69F7" w:rsidP="00B73477">
            <w:pPr>
              <w:ind w:left="-228"/>
            </w:pPr>
          </w:p>
        </w:tc>
        <w:tc>
          <w:tcPr>
            <w:tcW w:w="754" w:type="dxa"/>
          </w:tcPr>
          <w:p w14:paraId="6380B085"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1551L</w:t>
            </w:r>
          </w:p>
        </w:tc>
        <w:tc>
          <w:tcPr>
            <w:tcW w:w="1980" w:type="dxa"/>
          </w:tcPr>
          <w:p w14:paraId="5B00D646"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Anatomy &amp; Physiology 1 Lab (F/S/X)</w:t>
            </w:r>
          </w:p>
        </w:tc>
        <w:tc>
          <w:tcPr>
            <w:tcW w:w="450" w:type="dxa"/>
          </w:tcPr>
          <w:p w14:paraId="4A293437" w14:textId="77777777" w:rsidR="005D69F7" w:rsidRPr="002017C8" w:rsidRDefault="005D69F7" w:rsidP="00B73477">
            <w:pPr>
              <w:spacing w:beforeLines="20" w:before="48" w:afterLines="20" w:after="48"/>
              <w:contextualSpacing/>
              <w:rPr>
                <w:rFonts w:ascii="Arial" w:hAnsi="Arial" w:cs="Arial"/>
              </w:rPr>
            </w:pPr>
            <w:r w:rsidRPr="004F301E">
              <w:rPr>
                <w:rFonts w:ascii="Arial" w:hAnsi="Arial" w:cs="Arial"/>
                <w:sz w:val="16"/>
                <w:szCs w:val="16"/>
              </w:rPr>
              <w:t>1</w:t>
            </w:r>
          </w:p>
        </w:tc>
        <w:tc>
          <w:tcPr>
            <w:tcW w:w="720" w:type="dxa"/>
            <w:tcBorders>
              <w:right w:val="single" w:sz="4" w:space="0" w:color="auto"/>
            </w:tcBorders>
          </w:tcPr>
          <w:p w14:paraId="29C4F454"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03DE05E6"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7794F1B0"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p>
        </w:tc>
        <w:tc>
          <w:tcPr>
            <w:tcW w:w="810" w:type="dxa"/>
            <w:gridSpan w:val="2"/>
            <w:tcBorders>
              <w:left w:val="nil"/>
            </w:tcBorders>
          </w:tcPr>
          <w:p w14:paraId="2808E26D"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FNUT</w:t>
            </w:r>
          </w:p>
        </w:tc>
        <w:tc>
          <w:tcPr>
            <w:tcW w:w="810" w:type="dxa"/>
            <w:gridSpan w:val="2"/>
          </w:tcPr>
          <w:p w14:paraId="77E3423E"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2652L</w:t>
            </w:r>
          </w:p>
        </w:tc>
        <w:tc>
          <w:tcPr>
            <w:tcW w:w="1890" w:type="dxa"/>
            <w:gridSpan w:val="2"/>
          </w:tcPr>
          <w:p w14:paraId="64712BC6"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Nutrition Assessment Lab</w:t>
            </w:r>
            <w:r>
              <w:rPr>
                <w:rFonts w:ascii="Arial" w:hAnsi="Arial" w:cs="Arial"/>
                <w:sz w:val="16"/>
                <w:szCs w:val="16"/>
              </w:rPr>
              <w:t xml:space="preserve"> (F/S/X)</w:t>
            </w:r>
          </w:p>
        </w:tc>
        <w:tc>
          <w:tcPr>
            <w:tcW w:w="450" w:type="dxa"/>
          </w:tcPr>
          <w:p w14:paraId="64A93075"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w:t>
            </w:r>
          </w:p>
        </w:tc>
        <w:tc>
          <w:tcPr>
            <w:tcW w:w="900" w:type="dxa"/>
            <w:gridSpan w:val="2"/>
          </w:tcPr>
          <w:p w14:paraId="49B4D710"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5BD3F11" w14:textId="77777777" w:rsidTr="00B73477">
        <w:tc>
          <w:tcPr>
            <w:tcW w:w="1165" w:type="dxa"/>
            <w:tcBorders>
              <w:right w:val="nil"/>
            </w:tcBorders>
          </w:tcPr>
          <w:p w14:paraId="7F14BB13" w14:textId="77777777" w:rsidR="005D69F7" w:rsidRPr="00243BC5"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sym w:font="Symbol" w:char="F0A8"/>
            </w:r>
            <w:r>
              <w:rPr>
                <w:rFonts w:ascii="Arial" w:hAnsi="Arial" w:cs="Arial"/>
                <w:sz w:val="16"/>
                <w:szCs w:val="16"/>
              </w:rPr>
              <w:t xml:space="preserve">   </w:t>
            </w:r>
            <w:r>
              <w:rPr>
                <w:rFonts w:ascii="Arial" w:hAnsi="Arial" w:cs="Arial"/>
              </w:rPr>
              <w:t xml:space="preserve">  </w:t>
            </w:r>
            <w:r w:rsidRPr="00243BC5">
              <w:rPr>
                <w:rFonts w:ascii="Arial" w:hAnsi="Arial" w:cs="Arial"/>
                <w:sz w:val="16"/>
                <w:szCs w:val="16"/>
              </w:rPr>
              <w:t>FNUT</w:t>
            </w:r>
          </w:p>
        </w:tc>
        <w:tc>
          <w:tcPr>
            <w:tcW w:w="236" w:type="dxa"/>
            <w:tcBorders>
              <w:left w:val="nil"/>
            </w:tcBorders>
          </w:tcPr>
          <w:p w14:paraId="5959D418" w14:textId="77777777" w:rsidR="005D69F7" w:rsidRPr="004F301E" w:rsidRDefault="005D69F7" w:rsidP="00B73477">
            <w:pPr>
              <w:spacing w:beforeLines="20" w:before="48" w:afterLines="20" w:after="48"/>
              <w:contextualSpacing/>
              <w:rPr>
                <w:rFonts w:ascii="Arial" w:hAnsi="Arial" w:cs="Arial"/>
                <w:sz w:val="16"/>
                <w:szCs w:val="16"/>
              </w:rPr>
            </w:pPr>
          </w:p>
        </w:tc>
        <w:tc>
          <w:tcPr>
            <w:tcW w:w="754" w:type="dxa"/>
          </w:tcPr>
          <w:p w14:paraId="662A70DC"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t>1551</w:t>
            </w:r>
          </w:p>
        </w:tc>
        <w:tc>
          <w:tcPr>
            <w:tcW w:w="1980" w:type="dxa"/>
          </w:tcPr>
          <w:p w14:paraId="0538A774" w14:textId="77777777" w:rsidR="005D69F7" w:rsidRPr="004F301E" w:rsidRDefault="005D69F7" w:rsidP="00B73477">
            <w:pPr>
              <w:spacing w:beforeLines="20" w:before="48" w:afterLines="20" w:after="48"/>
              <w:ind w:left="-104"/>
              <w:contextualSpacing/>
              <w:rPr>
                <w:rFonts w:ascii="Arial" w:hAnsi="Arial" w:cs="Arial"/>
                <w:sz w:val="16"/>
                <w:szCs w:val="16"/>
              </w:rPr>
            </w:pPr>
            <w:r w:rsidRPr="004F301E">
              <w:rPr>
                <w:rFonts w:ascii="Arial" w:hAnsi="Arial" w:cs="Arial"/>
                <w:sz w:val="16"/>
                <w:szCs w:val="16"/>
              </w:rPr>
              <w:t xml:space="preserve">   Normal Nutrition</w:t>
            </w:r>
            <w:r>
              <w:rPr>
                <w:rFonts w:ascii="Arial" w:hAnsi="Arial" w:cs="Arial"/>
                <w:sz w:val="16"/>
                <w:szCs w:val="16"/>
              </w:rPr>
              <w:t xml:space="preserve"> (F/S/X)</w:t>
            </w:r>
          </w:p>
        </w:tc>
        <w:tc>
          <w:tcPr>
            <w:tcW w:w="450" w:type="dxa"/>
          </w:tcPr>
          <w:p w14:paraId="697CC675" w14:textId="77777777" w:rsidR="005D69F7" w:rsidRPr="002017C8"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t>3</w:t>
            </w:r>
          </w:p>
        </w:tc>
        <w:tc>
          <w:tcPr>
            <w:tcW w:w="720" w:type="dxa"/>
            <w:tcBorders>
              <w:right w:val="single" w:sz="4" w:space="0" w:color="auto"/>
            </w:tcBorders>
          </w:tcPr>
          <w:p w14:paraId="72D674FB"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852B267"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0792DE95"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p>
        </w:tc>
        <w:tc>
          <w:tcPr>
            <w:tcW w:w="810" w:type="dxa"/>
            <w:gridSpan w:val="2"/>
            <w:tcBorders>
              <w:left w:val="nil"/>
            </w:tcBorders>
          </w:tcPr>
          <w:p w14:paraId="2871A058" w14:textId="77777777" w:rsidR="005D69F7" w:rsidRPr="004F301E" w:rsidRDefault="005D69F7" w:rsidP="00B73477">
            <w:pPr>
              <w:spacing w:beforeLines="20" w:before="48" w:afterLines="20" w:after="48"/>
              <w:ind w:left="-228"/>
              <w:contextualSpacing/>
              <w:rPr>
                <w:rFonts w:ascii="Arial" w:hAnsi="Arial" w:cs="Arial"/>
                <w:sz w:val="16"/>
                <w:szCs w:val="16"/>
              </w:rPr>
            </w:pPr>
            <w:r w:rsidRPr="004F301E">
              <w:rPr>
                <w:rFonts w:ascii="Arial" w:hAnsi="Arial" w:cs="Arial"/>
                <w:sz w:val="16"/>
                <w:szCs w:val="16"/>
              </w:rPr>
              <w:sym w:font="Symbol" w:char="F0A8"/>
            </w:r>
            <w:r w:rsidRPr="004F301E">
              <w:rPr>
                <w:rFonts w:ascii="Arial" w:hAnsi="Arial" w:cs="Arial"/>
                <w:sz w:val="16"/>
                <w:szCs w:val="16"/>
              </w:rPr>
              <w:t xml:space="preserve"> </w:t>
            </w:r>
            <w:r>
              <w:rPr>
                <w:rFonts w:ascii="Arial" w:hAnsi="Arial" w:cs="Arial"/>
                <w:sz w:val="16"/>
                <w:szCs w:val="16"/>
              </w:rPr>
              <w:t xml:space="preserve"> </w:t>
            </w:r>
            <w:r w:rsidRPr="004F301E">
              <w:rPr>
                <w:rFonts w:ascii="Arial" w:hAnsi="Arial" w:cs="Arial"/>
                <w:sz w:val="16"/>
                <w:szCs w:val="16"/>
              </w:rPr>
              <w:t>FNUT</w:t>
            </w:r>
          </w:p>
        </w:tc>
        <w:tc>
          <w:tcPr>
            <w:tcW w:w="810" w:type="dxa"/>
            <w:gridSpan w:val="2"/>
          </w:tcPr>
          <w:p w14:paraId="2A211BDF"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t>2600</w:t>
            </w:r>
          </w:p>
        </w:tc>
        <w:tc>
          <w:tcPr>
            <w:tcW w:w="1890" w:type="dxa"/>
            <w:gridSpan w:val="2"/>
          </w:tcPr>
          <w:p w14:paraId="533713ED"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t>Orientation to Dietetics</w:t>
            </w:r>
          </w:p>
        </w:tc>
        <w:tc>
          <w:tcPr>
            <w:tcW w:w="450" w:type="dxa"/>
          </w:tcPr>
          <w:p w14:paraId="030443BE"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t>1</w:t>
            </w:r>
          </w:p>
        </w:tc>
        <w:tc>
          <w:tcPr>
            <w:tcW w:w="900" w:type="dxa"/>
            <w:gridSpan w:val="2"/>
          </w:tcPr>
          <w:p w14:paraId="55A77EED"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5E182C4" w14:textId="77777777" w:rsidTr="00B73477">
        <w:tc>
          <w:tcPr>
            <w:tcW w:w="1165" w:type="dxa"/>
            <w:tcBorders>
              <w:right w:val="nil"/>
            </w:tcBorders>
          </w:tcPr>
          <w:p w14:paraId="1829280D"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r>
              <w:rPr>
                <w:rFonts w:ascii="Arial" w:hAnsi="Arial" w:cs="Arial"/>
                <w:sz w:val="16"/>
                <w:szCs w:val="16"/>
              </w:rPr>
              <w:t xml:space="preserve">     CHEM</w:t>
            </w:r>
          </w:p>
        </w:tc>
        <w:tc>
          <w:tcPr>
            <w:tcW w:w="236" w:type="dxa"/>
            <w:tcBorders>
              <w:left w:val="nil"/>
            </w:tcBorders>
          </w:tcPr>
          <w:p w14:paraId="7DF22906" w14:textId="77777777" w:rsidR="005D69F7" w:rsidRPr="004F301E" w:rsidRDefault="005D69F7" w:rsidP="00B73477">
            <w:pPr>
              <w:spacing w:beforeLines="20" w:before="48" w:afterLines="20" w:after="48"/>
              <w:contextualSpacing/>
              <w:rPr>
                <w:rFonts w:ascii="Arial" w:hAnsi="Arial" w:cs="Arial"/>
              </w:rPr>
            </w:pPr>
          </w:p>
        </w:tc>
        <w:tc>
          <w:tcPr>
            <w:tcW w:w="754" w:type="dxa"/>
          </w:tcPr>
          <w:p w14:paraId="4E1CD51F"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1510/L</w:t>
            </w:r>
          </w:p>
        </w:tc>
        <w:tc>
          <w:tcPr>
            <w:tcW w:w="1980" w:type="dxa"/>
          </w:tcPr>
          <w:p w14:paraId="4328EF89"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Chemistry for Allied Health&amp; Lab (F/S/X)</w:t>
            </w:r>
          </w:p>
        </w:tc>
        <w:tc>
          <w:tcPr>
            <w:tcW w:w="450" w:type="dxa"/>
          </w:tcPr>
          <w:p w14:paraId="147A3C7B"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4</w:t>
            </w:r>
          </w:p>
        </w:tc>
        <w:tc>
          <w:tcPr>
            <w:tcW w:w="720" w:type="dxa"/>
            <w:tcBorders>
              <w:right w:val="single" w:sz="4" w:space="0" w:color="auto"/>
            </w:tcBorders>
          </w:tcPr>
          <w:p w14:paraId="306EE8C4"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9E475E1"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3C8B07F0"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sym w:font="Symbol" w:char="F0A8"/>
            </w:r>
          </w:p>
        </w:tc>
        <w:tc>
          <w:tcPr>
            <w:tcW w:w="810" w:type="dxa"/>
            <w:gridSpan w:val="2"/>
            <w:tcBorders>
              <w:left w:val="nil"/>
            </w:tcBorders>
          </w:tcPr>
          <w:p w14:paraId="3CBC5BCD"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ENGL</w:t>
            </w:r>
          </w:p>
        </w:tc>
        <w:tc>
          <w:tcPr>
            <w:tcW w:w="810" w:type="dxa"/>
            <w:gridSpan w:val="2"/>
          </w:tcPr>
          <w:p w14:paraId="211AAA9B"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1551</w:t>
            </w:r>
          </w:p>
        </w:tc>
        <w:tc>
          <w:tcPr>
            <w:tcW w:w="1890" w:type="dxa"/>
            <w:gridSpan w:val="2"/>
          </w:tcPr>
          <w:p w14:paraId="170FBBB3"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Writing 2 (F/S/X)</w:t>
            </w:r>
          </w:p>
        </w:tc>
        <w:tc>
          <w:tcPr>
            <w:tcW w:w="450" w:type="dxa"/>
          </w:tcPr>
          <w:p w14:paraId="51A08F21" w14:textId="77777777" w:rsidR="005D69F7" w:rsidRPr="004F301E" w:rsidRDefault="005D69F7" w:rsidP="00B73477">
            <w:pPr>
              <w:spacing w:beforeLines="20" w:before="48" w:afterLines="20" w:after="48"/>
              <w:contextualSpacing/>
              <w:rPr>
                <w:rFonts w:ascii="Arial" w:hAnsi="Arial" w:cs="Arial"/>
              </w:rPr>
            </w:pPr>
            <w:r w:rsidRPr="004F301E">
              <w:rPr>
                <w:rFonts w:ascii="Arial" w:hAnsi="Arial" w:cs="Arial"/>
                <w:sz w:val="16"/>
                <w:szCs w:val="16"/>
              </w:rPr>
              <w:t>3</w:t>
            </w:r>
          </w:p>
        </w:tc>
        <w:tc>
          <w:tcPr>
            <w:tcW w:w="900" w:type="dxa"/>
            <w:gridSpan w:val="2"/>
          </w:tcPr>
          <w:p w14:paraId="179FBB4F"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100CFB7" w14:textId="77777777" w:rsidTr="00B73477">
        <w:tc>
          <w:tcPr>
            <w:tcW w:w="1165" w:type="dxa"/>
            <w:tcBorders>
              <w:right w:val="nil"/>
            </w:tcBorders>
          </w:tcPr>
          <w:p w14:paraId="17627478"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sym w:font="Symbol" w:char="F0A8"/>
            </w:r>
            <w:r>
              <w:rPr>
                <w:rFonts w:ascii="Arial" w:hAnsi="Arial" w:cs="Arial"/>
                <w:sz w:val="16"/>
                <w:szCs w:val="16"/>
              </w:rPr>
              <w:t xml:space="preserve">     ENGL </w:t>
            </w:r>
          </w:p>
        </w:tc>
        <w:tc>
          <w:tcPr>
            <w:tcW w:w="236" w:type="dxa"/>
            <w:tcBorders>
              <w:left w:val="nil"/>
            </w:tcBorders>
          </w:tcPr>
          <w:p w14:paraId="371ADC36" w14:textId="77777777" w:rsidR="005D69F7" w:rsidRPr="004F301E" w:rsidRDefault="005D69F7" w:rsidP="00B73477">
            <w:pPr>
              <w:spacing w:beforeLines="20" w:before="48" w:afterLines="20" w:after="48"/>
              <w:contextualSpacing/>
              <w:rPr>
                <w:rFonts w:ascii="Arial" w:hAnsi="Arial" w:cs="Arial"/>
                <w:sz w:val="16"/>
                <w:szCs w:val="16"/>
              </w:rPr>
            </w:pPr>
          </w:p>
        </w:tc>
        <w:tc>
          <w:tcPr>
            <w:tcW w:w="754" w:type="dxa"/>
          </w:tcPr>
          <w:p w14:paraId="1C7EDB70"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1550</w:t>
            </w:r>
          </w:p>
        </w:tc>
        <w:tc>
          <w:tcPr>
            <w:tcW w:w="1980" w:type="dxa"/>
          </w:tcPr>
          <w:p w14:paraId="49B506AB"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Writing 1 (F/S/X)</w:t>
            </w:r>
          </w:p>
        </w:tc>
        <w:tc>
          <w:tcPr>
            <w:tcW w:w="450" w:type="dxa"/>
          </w:tcPr>
          <w:p w14:paraId="40CDA3B1"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3</w:t>
            </w:r>
          </w:p>
        </w:tc>
        <w:tc>
          <w:tcPr>
            <w:tcW w:w="720" w:type="dxa"/>
            <w:tcBorders>
              <w:right w:val="single" w:sz="4" w:space="0" w:color="auto"/>
            </w:tcBorders>
          </w:tcPr>
          <w:p w14:paraId="2C0D816A"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1D2A7742"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012DD7DA"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sym w:font="Symbol" w:char="F0A8"/>
            </w:r>
          </w:p>
        </w:tc>
        <w:tc>
          <w:tcPr>
            <w:tcW w:w="810" w:type="dxa"/>
            <w:gridSpan w:val="2"/>
            <w:tcBorders>
              <w:left w:val="nil"/>
            </w:tcBorders>
          </w:tcPr>
          <w:p w14:paraId="56BE7480"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PSYC</w:t>
            </w:r>
          </w:p>
        </w:tc>
        <w:tc>
          <w:tcPr>
            <w:tcW w:w="810" w:type="dxa"/>
            <w:gridSpan w:val="2"/>
          </w:tcPr>
          <w:p w14:paraId="63883614"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1560</w:t>
            </w:r>
          </w:p>
        </w:tc>
        <w:tc>
          <w:tcPr>
            <w:tcW w:w="1890" w:type="dxa"/>
            <w:gridSpan w:val="2"/>
          </w:tcPr>
          <w:p w14:paraId="7B8F91ED"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Intro to Psychology (F/S/X)</w:t>
            </w:r>
          </w:p>
        </w:tc>
        <w:tc>
          <w:tcPr>
            <w:tcW w:w="450" w:type="dxa"/>
          </w:tcPr>
          <w:p w14:paraId="4DDE2A2E" w14:textId="77777777" w:rsidR="005D69F7" w:rsidRPr="004F301E" w:rsidRDefault="005D69F7" w:rsidP="00B73477">
            <w:pPr>
              <w:spacing w:beforeLines="20" w:before="48" w:afterLines="20" w:after="48"/>
              <w:contextualSpacing/>
              <w:rPr>
                <w:rFonts w:ascii="Arial" w:hAnsi="Arial" w:cs="Arial"/>
                <w:sz w:val="16"/>
                <w:szCs w:val="16"/>
              </w:rPr>
            </w:pPr>
            <w:r>
              <w:rPr>
                <w:rFonts w:ascii="Arial" w:hAnsi="Arial" w:cs="Arial"/>
                <w:sz w:val="16"/>
                <w:szCs w:val="16"/>
              </w:rPr>
              <w:t>3</w:t>
            </w:r>
          </w:p>
        </w:tc>
        <w:tc>
          <w:tcPr>
            <w:tcW w:w="900" w:type="dxa"/>
            <w:gridSpan w:val="2"/>
          </w:tcPr>
          <w:p w14:paraId="5F0514EE"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25AD39C" w14:textId="77777777" w:rsidTr="00B73477">
        <w:tc>
          <w:tcPr>
            <w:tcW w:w="1165" w:type="dxa"/>
            <w:tcBorders>
              <w:right w:val="nil"/>
            </w:tcBorders>
          </w:tcPr>
          <w:p w14:paraId="772D96D7" w14:textId="77777777" w:rsidR="005D69F7" w:rsidRPr="004F301E" w:rsidRDefault="005D69F7" w:rsidP="00B73477">
            <w:pPr>
              <w:spacing w:beforeLines="20" w:before="48" w:afterLines="20" w:after="48"/>
              <w:contextualSpacing/>
              <w:jc w:val="center"/>
              <w:rPr>
                <w:rFonts w:ascii="Arial" w:hAnsi="Arial" w:cs="Arial"/>
                <w:sz w:val="16"/>
                <w:szCs w:val="16"/>
              </w:rPr>
            </w:pPr>
          </w:p>
        </w:tc>
        <w:tc>
          <w:tcPr>
            <w:tcW w:w="236" w:type="dxa"/>
            <w:tcBorders>
              <w:left w:val="nil"/>
            </w:tcBorders>
          </w:tcPr>
          <w:p w14:paraId="2B009D82" w14:textId="77777777" w:rsidR="005D69F7" w:rsidRDefault="005D69F7" w:rsidP="00B73477">
            <w:pPr>
              <w:spacing w:beforeLines="20" w:before="48" w:afterLines="20" w:after="48"/>
              <w:contextualSpacing/>
              <w:rPr>
                <w:rFonts w:ascii="Arial" w:hAnsi="Arial" w:cs="Arial"/>
                <w:sz w:val="16"/>
                <w:szCs w:val="16"/>
              </w:rPr>
            </w:pPr>
          </w:p>
        </w:tc>
        <w:tc>
          <w:tcPr>
            <w:tcW w:w="754" w:type="dxa"/>
          </w:tcPr>
          <w:p w14:paraId="51A7512D" w14:textId="77777777" w:rsidR="005D69F7" w:rsidRDefault="005D69F7" w:rsidP="00B73477">
            <w:pPr>
              <w:spacing w:beforeLines="20" w:before="48" w:afterLines="20" w:after="48"/>
              <w:contextualSpacing/>
              <w:rPr>
                <w:rFonts w:ascii="Arial" w:hAnsi="Arial" w:cs="Arial"/>
                <w:sz w:val="16"/>
                <w:szCs w:val="16"/>
              </w:rPr>
            </w:pPr>
          </w:p>
        </w:tc>
        <w:tc>
          <w:tcPr>
            <w:tcW w:w="1980" w:type="dxa"/>
          </w:tcPr>
          <w:p w14:paraId="1AE21A18" w14:textId="77777777" w:rsidR="005D69F7" w:rsidRDefault="005D69F7" w:rsidP="00B73477">
            <w:pPr>
              <w:spacing w:beforeLines="20" w:before="48" w:afterLines="20" w:after="48"/>
              <w:contextualSpacing/>
              <w:rPr>
                <w:rFonts w:ascii="Arial" w:hAnsi="Arial" w:cs="Arial"/>
                <w:sz w:val="16"/>
                <w:szCs w:val="16"/>
              </w:rPr>
            </w:pPr>
          </w:p>
        </w:tc>
        <w:tc>
          <w:tcPr>
            <w:tcW w:w="450" w:type="dxa"/>
          </w:tcPr>
          <w:p w14:paraId="6F0FD006" w14:textId="77777777" w:rsidR="005D69F7" w:rsidRDefault="005D69F7" w:rsidP="00B73477">
            <w:pPr>
              <w:spacing w:beforeLines="20" w:before="48" w:afterLines="20" w:after="48"/>
              <w:contextualSpacing/>
              <w:rPr>
                <w:rFonts w:ascii="Arial" w:hAnsi="Arial" w:cs="Arial"/>
                <w:sz w:val="16"/>
                <w:szCs w:val="16"/>
              </w:rPr>
            </w:pPr>
          </w:p>
        </w:tc>
        <w:tc>
          <w:tcPr>
            <w:tcW w:w="720" w:type="dxa"/>
            <w:tcBorders>
              <w:right w:val="single" w:sz="4" w:space="0" w:color="auto"/>
            </w:tcBorders>
          </w:tcPr>
          <w:p w14:paraId="4CAC770E"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0F603E1D"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7A3B92D5" w14:textId="77777777" w:rsidR="005D69F7" w:rsidRPr="004F301E" w:rsidRDefault="005D69F7" w:rsidP="00B73477">
            <w:pPr>
              <w:spacing w:beforeLines="20" w:before="48" w:afterLines="20" w:after="48"/>
              <w:contextualSpacing/>
              <w:rPr>
                <w:rFonts w:ascii="Arial" w:hAnsi="Arial" w:cs="Arial"/>
                <w:sz w:val="16"/>
                <w:szCs w:val="16"/>
              </w:rPr>
            </w:pPr>
            <w:r w:rsidRPr="004F301E">
              <w:rPr>
                <w:rFonts w:ascii="Arial" w:hAnsi="Arial" w:cs="Arial"/>
                <w:sz w:val="16"/>
                <w:szCs w:val="16"/>
              </w:rPr>
              <w:sym w:font="Symbol" w:char="F0A8"/>
            </w:r>
          </w:p>
        </w:tc>
        <w:tc>
          <w:tcPr>
            <w:tcW w:w="810" w:type="dxa"/>
            <w:gridSpan w:val="2"/>
            <w:tcBorders>
              <w:left w:val="nil"/>
            </w:tcBorders>
          </w:tcPr>
          <w:p w14:paraId="5A7CED56" w14:textId="77777777" w:rsidR="005D69F7" w:rsidRDefault="005D69F7" w:rsidP="00B73477">
            <w:pPr>
              <w:spacing w:beforeLines="20" w:before="48" w:afterLines="20" w:after="48"/>
              <w:contextualSpacing/>
              <w:rPr>
                <w:rFonts w:ascii="Arial" w:hAnsi="Arial" w:cs="Arial"/>
                <w:sz w:val="16"/>
                <w:szCs w:val="16"/>
              </w:rPr>
            </w:pPr>
            <w:r>
              <w:rPr>
                <w:rFonts w:ascii="Arial" w:hAnsi="Arial" w:cs="Arial"/>
                <w:sz w:val="16"/>
                <w:szCs w:val="16"/>
              </w:rPr>
              <w:t>STAT</w:t>
            </w:r>
          </w:p>
        </w:tc>
        <w:tc>
          <w:tcPr>
            <w:tcW w:w="810" w:type="dxa"/>
            <w:gridSpan w:val="2"/>
          </w:tcPr>
          <w:p w14:paraId="05A9F51B" w14:textId="77777777" w:rsidR="005D69F7" w:rsidRDefault="005D69F7" w:rsidP="00B73477">
            <w:pPr>
              <w:spacing w:beforeLines="20" w:before="48" w:afterLines="20" w:after="48"/>
              <w:contextualSpacing/>
              <w:rPr>
                <w:rFonts w:ascii="Arial" w:hAnsi="Arial" w:cs="Arial"/>
                <w:sz w:val="16"/>
                <w:szCs w:val="16"/>
              </w:rPr>
            </w:pPr>
            <w:r>
              <w:rPr>
                <w:rFonts w:ascii="Arial" w:hAnsi="Arial" w:cs="Arial"/>
                <w:sz w:val="16"/>
                <w:szCs w:val="16"/>
              </w:rPr>
              <w:t>2625/C</w:t>
            </w:r>
          </w:p>
        </w:tc>
        <w:tc>
          <w:tcPr>
            <w:tcW w:w="1890" w:type="dxa"/>
            <w:gridSpan w:val="2"/>
          </w:tcPr>
          <w:p w14:paraId="642CBFC2" w14:textId="18FFFE25" w:rsidR="005D69F7" w:rsidRDefault="005D69F7" w:rsidP="00B73477">
            <w:pPr>
              <w:spacing w:beforeLines="20" w:before="48" w:afterLines="20" w:after="48"/>
              <w:contextualSpacing/>
              <w:rPr>
                <w:rFonts w:ascii="Arial" w:hAnsi="Arial" w:cs="Arial"/>
                <w:sz w:val="16"/>
                <w:szCs w:val="16"/>
              </w:rPr>
            </w:pPr>
            <w:r>
              <w:rPr>
                <w:rFonts w:ascii="Arial" w:hAnsi="Arial" w:cs="Arial"/>
                <w:sz w:val="16"/>
                <w:szCs w:val="16"/>
              </w:rPr>
              <w:t>Statistics (A score below 30 on ALEKS placement test requires 2625C)</w:t>
            </w:r>
            <w:r w:rsidR="00F803EA">
              <w:rPr>
                <w:rFonts w:ascii="Arial" w:hAnsi="Arial" w:cs="Arial"/>
                <w:sz w:val="16"/>
                <w:szCs w:val="16"/>
              </w:rPr>
              <w:t xml:space="preserve"> or STATS 2601</w:t>
            </w:r>
          </w:p>
        </w:tc>
        <w:tc>
          <w:tcPr>
            <w:tcW w:w="450" w:type="dxa"/>
          </w:tcPr>
          <w:p w14:paraId="23C56319" w14:textId="0AA5CA8B" w:rsidR="005D69F7" w:rsidRDefault="00F803EA" w:rsidP="00B73477">
            <w:pPr>
              <w:spacing w:beforeLines="20" w:before="48" w:afterLines="20" w:after="48"/>
              <w:contextualSpacing/>
              <w:rPr>
                <w:rFonts w:ascii="Arial" w:hAnsi="Arial" w:cs="Arial"/>
                <w:sz w:val="16"/>
                <w:szCs w:val="16"/>
              </w:rPr>
            </w:pPr>
            <w:r>
              <w:rPr>
                <w:rFonts w:ascii="Arial" w:hAnsi="Arial" w:cs="Arial"/>
                <w:sz w:val="16"/>
                <w:szCs w:val="16"/>
              </w:rPr>
              <w:t>3-</w:t>
            </w:r>
            <w:r w:rsidR="005D69F7">
              <w:rPr>
                <w:rFonts w:ascii="Arial" w:hAnsi="Arial" w:cs="Arial"/>
                <w:sz w:val="16"/>
                <w:szCs w:val="16"/>
              </w:rPr>
              <w:t>6</w:t>
            </w:r>
          </w:p>
        </w:tc>
        <w:tc>
          <w:tcPr>
            <w:tcW w:w="900" w:type="dxa"/>
            <w:gridSpan w:val="2"/>
          </w:tcPr>
          <w:p w14:paraId="667785F4" w14:textId="77777777" w:rsidR="005D69F7" w:rsidRPr="004F301E" w:rsidRDefault="005D69F7" w:rsidP="00B73477">
            <w:pPr>
              <w:spacing w:beforeLines="20" w:before="48" w:afterLines="20" w:after="48"/>
              <w:contextualSpacing/>
              <w:rPr>
                <w:rFonts w:ascii="Arial" w:hAnsi="Arial" w:cs="Arial"/>
              </w:rPr>
            </w:pPr>
          </w:p>
        </w:tc>
      </w:tr>
      <w:tr w:rsidR="005D69F7" w:rsidRPr="002017C8" w14:paraId="6A03F8FD" w14:textId="77777777" w:rsidTr="00B73477">
        <w:tc>
          <w:tcPr>
            <w:tcW w:w="4135" w:type="dxa"/>
            <w:gridSpan w:val="4"/>
          </w:tcPr>
          <w:p w14:paraId="4174C5B6" w14:textId="77777777" w:rsidR="005D69F7" w:rsidRPr="002017C8" w:rsidRDefault="005D69F7" w:rsidP="00B73477">
            <w:pPr>
              <w:spacing w:beforeLines="20" w:before="48" w:afterLines="20" w:after="48"/>
              <w:contextualSpacing/>
              <w:rPr>
                <w:rFonts w:ascii="Arial" w:hAnsi="Arial" w:cs="Arial"/>
                <w:b/>
                <w:bCs/>
                <w:sz w:val="18"/>
                <w:szCs w:val="18"/>
              </w:rPr>
            </w:pPr>
            <w:r w:rsidRPr="002017C8">
              <w:rPr>
                <w:rFonts w:ascii="Arial" w:hAnsi="Arial" w:cs="Arial"/>
                <w:b/>
                <w:bCs/>
                <w:sz w:val="18"/>
                <w:szCs w:val="18"/>
              </w:rPr>
              <w:t>Total (Semester 1)</w:t>
            </w:r>
          </w:p>
        </w:tc>
        <w:tc>
          <w:tcPr>
            <w:tcW w:w="1170" w:type="dxa"/>
            <w:gridSpan w:val="2"/>
            <w:tcBorders>
              <w:right w:val="single" w:sz="4" w:space="0" w:color="auto"/>
            </w:tcBorders>
          </w:tcPr>
          <w:p w14:paraId="37D1C03E" w14:textId="77777777" w:rsidR="005D69F7" w:rsidRPr="002017C8" w:rsidRDefault="005D69F7" w:rsidP="00B73477">
            <w:pPr>
              <w:spacing w:beforeLines="20" w:before="48" w:afterLines="20" w:after="48"/>
              <w:contextualSpacing/>
              <w:rPr>
                <w:rFonts w:ascii="Arial" w:hAnsi="Arial" w:cs="Arial"/>
                <w:sz w:val="18"/>
                <w:szCs w:val="18"/>
              </w:rPr>
            </w:pPr>
            <w:r>
              <w:rPr>
                <w:rFonts w:ascii="Arial" w:hAnsi="Arial" w:cs="Arial"/>
                <w:b/>
                <w:bCs/>
                <w:sz w:val="18"/>
                <w:szCs w:val="18"/>
              </w:rPr>
              <w:t>16</w:t>
            </w:r>
          </w:p>
        </w:tc>
        <w:tc>
          <w:tcPr>
            <w:tcW w:w="810" w:type="dxa"/>
            <w:gridSpan w:val="4"/>
            <w:tcBorders>
              <w:left w:val="single" w:sz="4" w:space="0" w:color="auto"/>
              <w:right w:val="single" w:sz="4" w:space="0" w:color="auto"/>
            </w:tcBorders>
          </w:tcPr>
          <w:p w14:paraId="04C8DE4C" w14:textId="77777777" w:rsidR="005D69F7" w:rsidRPr="002017C8" w:rsidRDefault="005D69F7" w:rsidP="00B73477">
            <w:pPr>
              <w:spacing w:beforeLines="20" w:before="48" w:afterLines="20" w:after="48"/>
              <w:contextualSpacing/>
              <w:rPr>
                <w:rFonts w:ascii="Arial" w:hAnsi="Arial" w:cs="Arial"/>
                <w:sz w:val="18"/>
                <w:szCs w:val="18"/>
              </w:rPr>
            </w:pPr>
          </w:p>
        </w:tc>
        <w:tc>
          <w:tcPr>
            <w:tcW w:w="3960" w:type="dxa"/>
            <w:gridSpan w:val="7"/>
            <w:tcBorders>
              <w:left w:val="single" w:sz="4" w:space="0" w:color="auto"/>
            </w:tcBorders>
          </w:tcPr>
          <w:p w14:paraId="2904BFEF" w14:textId="77777777" w:rsidR="005D69F7" w:rsidRPr="002017C8" w:rsidRDefault="005D69F7" w:rsidP="00B73477">
            <w:pPr>
              <w:spacing w:beforeLines="20" w:before="48" w:afterLines="20" w:after="48"/>
              <w:contextualSpacing/>
              <w:rPr>
                <w:rFonts w:ascii="Arial" w:hAnsi="Arial" w:cs="Arial"/>
                <w:sz w:val="18"/>
                <w:szCs w:val="18"/>
              </w:rPr>
            </w:pPr>
            <w:r w:rsidRPr="002017C8">
              <w:rPr>
                <w:rFonts w:ascii="Arial" w:hAnsi="Arial" w:cs="Arial"/>
                <w:b/>
                <w:bCs/>
                <w:sz w:val="18"/>
                <w:szCs w:val="18"/>
              </w:rPr>
              <w:t>Total (Semester 2)</w:t>
            </w:r>
          </w:p>
        </w:tc>
        <w:tc>
          <w:tcPr>
            <w:tcW w:w="1350" w:type="dxa"/>
            <w:gridSpan w:val="3"/>
          </w:tcPr>
          <w:p w14:paraId="364401C0" w14:textId="70F87E60" w:rsidR="005D69F7" w:rsidRPr="002017C8" w:rsidRDefault="00F803EA" w:rsidP="00B73477">
            <w:pPr>
              <w:spacing w:beforeLines="20" w:before="48" w:afterLines="20" w:after="48"/>
              <w:contextualSpacing/>
              <w:rPr>
                <w:rFonts w:ascii="Arial" w:hAnsi="Arial" w:cs="Arial"/>
                <w:sz w:val="18"/>
                <w:szCs w:val="18"/>
              </w:rPr>
            </w:pPr>
            <w:r>
              <w:rPr>
                <w:rFonts w:ascii="Arial" w:hAnsi="Arial" w:cs="Arial"/>
                <w:b/>
                <w:bCs/>
                <w:sz w:val="18"/>
                <w:szCs w:val="18"/>
              </w:rPr>
              <w:t>15</w:t>
            </w:r>
            <w:r w:rsidR="005D69F7">
              <w:rPr>
                <w:rFonts w:ascii="Arial" w:hAnsi="Arial" w:cs="Arial"/>
                <w:b/>
                <w:bCs/>
                <w:sz w:val="18"/>
                <w:szCs w:val="18"/>
              </w:rPr>
              <w:t xml:space="preserve"> </w:t>
            </w:r>
            <w:r w:rsidR="005D69F7" w:rsidRPr="002017C8">
              <w:rPr>
                <w:rFonts w:ascii="Arial" w:hAnsi="Arial" w:cs="Arial"/>
                <w:b/>
                <w:bCs/>
                <w:sz w:val="18"/>
                <w:szCs w:val="18"/>
              </w:rPr>
              <w:t>/</w:t>
            </w:r>
            <w:r w:rsidR="005D69F7">
              <w:rPr>
                <w:rFonts w:ascii="Arial" w:hAnsi="Arial" w:cs="Arial"/>
                <w:b/>
                <w:bCs/>
                <w:sz w:val="18"/>
                <w:szCs w:val="18"/>
              </w:rPr>
              <w:t xml:space="preserve"> </w:t>
            </w:r>
            <w:r>
              <w:rPr>
                <w:rFonts w:ascii="Arial" w:hAnsi="Arial" w:cs="Arial"/>
                <w:b/>
                <w:bCs/>
                <w:sz w:val="18"/>
                <w:szCs w:val="18"/>
              </w:rPr>
              <w:t>16-</w:t>
            </w:r>
            <w:r w:rsidR="005D69F7">
              <w:rPr>
                <w:rFonts w:ascii="Arial" w:hAnsi="Arial" w:cs="Arial"/>
                <w:b/>
                <w:bCs/>
                <w:sz w:val="18"/>
                <w:szCs w:val="18"/>
              </w:rPr>
              <w:t>18</w:t>
            </w:r>
          </w:p>
        </w:tc>
      </w:tr>
      <w:tr w:rsidR="005D69F7" w:rsidRPr="006802F5" w14:paraId="3EE67FAE" w14:textId="77777777" w:rsidTr="00B73477">
        <w:trPr>
          <w:trHeight w:val="125"/>
        </w:trPr>
        <w:tc>
          <w:tcPr>
            <w:tcW w:w="11425" w:type="dxa"/>
            <w:gridSpan w:val="20"/>
            <w:shd w:val="clear" w:color="auto" w:fill="E7E6E6" w:themeFill="background2"/>
          </w:tcPr>
          <w:p w14:paraId="357404BC" w14:textId="77777777" w:rsidR="005D69F7" w:rsidRPr="006802F5" w:rsidRDefault="005D69F7" w:rsidP="00B73477">
            <w:pPr>
              <w:spacing w:beforeLines="20" w:before="48" w:afterLines="20" w:after="48"/>
              <w:contextualSpacing/>
              <w:rPr>
                <w:rFonts w:ascii="Arial" w:hAnsi="Arial" w:cs="Arial"/>
              </w:rPr>
            </w:pPr>
            <w:r w:rsidRPr="006802F5">
              <w:rPr>
                <w:rFonts w:ascii="Arial" w:hAnsi="Arial" w:cs="Arial"/>
                <w:sz w:val="16"/>
                <w:szCs w:val="16"/>
                <w:highlight w:val="yellow"/>
              </w:rPr>
              <w:sym w:font="Symbol" w:char="F0A8"/>
            </w:r>
            <w:r w:rsidRPr="006802F5">
              <w:rPr>
                <w:rFonts w:ascii="Arial" w:hAnsi="Arial" w:cs="Arial"/>
                <w:sz w:val="16"/>
                <w:szCs w:val="16"/>
                <w:highlight w:val="yellow"/>
              </w:rPr>
              <w:t xml:space="preserve"> Indicates pre-requisite for admission to DFM.</w:t>
            </w:r>
            <w:r w:rsidRPr="006802F5">
              <w:rPr>
                <w:rFonts w:ascii="Arial" w:hAnsi="Arial" w:cs="Arial"/>
                <w:sz w:val="16"/>
                <w:szCs w:val="16"/>
              </w:rPr>
              <w:tab/>
            </w:r>
          </w:p>
        </w:tc>
      </w:tr>
      <w:tr w:rsidR="005D69F7" w:rsidRPr="004F301E" w14:paraId="106DE544" w14:textId="77777777" w:rsidTr="00B73477">
        <w:trPr>
          <w:trHeight w:val="215"/>
        </w:trPr>
        <w:tc>
          <w:tcPr>
            <w:tcW w:w="11425" w:type="dxa"/>
            <w:gridSpan w:val="20"/>
          </w:tcPr>
          <w:p w14:paraId="2BBD18D1" w14:textId="77777777" w:rsidR="005D69F7" w:rsidRPr="004F301E" w:rsidRDefault="005D69F7" w:rsidP="00B73477">
            <w:pPr>
              <w:spacing w:beforeLines="20" w:before="48" w:afterLines="20" w:after="48"/>
              <w:contextualSpacing/>
              <w:jc w:val="center"/>
              <w:rPr>
                <w:rFonts w:ascii="Arial" w:hAnsi="Arial" w:cs="Arial"/>
              </w:rPr>
            </w:pPr>
            <w:r w:rsidRPr="002017C8">
              <w:rPr>
                <w:rFonts w:ascii="Arial" w:hAnsi="Arial" w:cs="Arial"/>
                <w:b/>
                <w:bCs/>
              </w:rPr>
              <w:t xml:space="preserve">YEAR </w:t>
            </w:r>
            <w:r>
              <w:rPr>
                <w:rFonts w:ascii="Arial" w:hAnsi="Arial" w:cs="Arial"/>
                <w:b/>
                <w:bCs/>
              </w:rPr>
              <w:t>2</w:t>
            </w:r>
          </w:p>
        </w:tc>
      </w:tr>
      <w:tr w:rsidR="005D69F7" w:rsidRPr="004F301E" w14:paraId="0190FB97" w14:textId="77777777" w:rsidTr="00B73477">
        <w:tc>
          <w:tcPr>
            <w:tcW w:w="5305" w:type="dxa"/>
            <w:gridSpan w:val="6"/>
            <w:tcBorders>
              <w:right w:val="single" w:sz="4" w:space="0" w:color="auto"/>
            </w:tcBorders>
          </w:tcPr>
          <w:p w14:paraId="63012549" w14:textId="77777777" w:rsidR="005D69F7" w:rsidRPr="004F301E" w:rsidRDefault="005D69F7" w:rsidP="00B73477">
            <w:pPr>
              <w:spacing w:beforeLines="20" w:before="48" w:afterLines="20" w:after="48"/>
              <w:contextualSpacing/>
              <w:jc w:val="center"/>
              <w:rPr>
                <w:rFonts w:ascii="Arial" w:hAnsi="Arial" w:cs="Arial"/>
              </w:rPr>
            </w:pPr>
            <w:r w:rsidRPr="0096762C">
              <w:rPr>
                <w:rFonts w:ascii="Arial" w:hAnsi="Arial" w:cs="Arial"/>
                <w:b/>
                <w:bCs/>
              </w:rPr>
              <w:t>Semester 3</w:t>
            </w:r>
            <w:r w:rsidRPr="002017C8">
              <w:rPr>
                <w:rFonts w:ascii="Arial" w:hAnsi="Arial" w:cs="Arial"/>
              </w:rPr>
              <w:t xml:space="preserve"> (Fall)</w:t>
            </w:r>
          </w:p>
        </w:tc>
        <w:tc>
          <w:tcPr>
            <w:tcW w:w="548" w:type="dxa"/>
            <w:gridSpan w:val="3"/>
            <w:tcBorders>
              <w:top w:val="single" w:sz="4" w:space="0" w:color="auto"/>
              <w:left w:val="single" w:sz="4" w:space="0" w:color="auto"/>
              <w:bottom w:val="nil"/>
              <w:right w:val="nil"/>
            </w:tcBorders>
            <w:shd w:val="clear" w:color="auto" w:fill="E7E6E6" w:themeFill="background2"/>
          </w:tcPr>
          <w:p w14:paraId="3E005B94" w14:textId="77777777" w:rsidR="005D69F7" w:rsidRPr="004F301E" w:rsidRDefault="005D69F7" w:rsidP="00B73477">
            <w:pPr>
              <w:spacing w:beforeLines="20" w:before="48" w:afterLines="20" w:after="48"/>
              <w:contextualSpacing/>
              <w:rPr>
                <w:rFonts w:ascii="Arial" w:hAnsi="Arial" w:cs="Arial"/>
              </w:rPr>
            </w:pPr>
          </w:p>
        </w:tc>
        <w:tc>
          <w:tcPr>
            <w:tcW w:w="262" w:type="dxa"/>
            <w:tcBorders>
              <w:top w:val="single" w:sz="4" w:space="0" w:color="auto"/>
              <w:left w:val="nil"/>
              <w:bottom w:val="nil"/>
              <w:right w:val="single" w:sz="4" w:space="0" w:color="auto"/>
            </w:tcBorders>
            <w:shd w:val="clear" w:color="auto" w:fill="E7E6E6" w:themeFill="background2"/>
          </w:tcPr>
          <w:p w14:paraId="2EC6127C" w14:textId="77777777" w:rsidR="005D69F7" w:rsidRPr="004F301E" w:rsidRDefault="005D69F7" w:rsidP="00B73477">
            <w:pPr>
              <w:spacing w:beforeLines="20" w:before="48" w:afterLines="20" w:after="48"/>
              <w:contextualSpacing/>
              <w:rPr>
                <w:rFonts w:ascii="Arial" w:hAnsi="Arial" w:cs="Arial"/>
              </w:rPr>
            </w:pPr>
          </w:p>
        </w:tc>
        <w:tc>
          <w:tcPr>
            <w:tcW w:w="5310" w:type="dxa"/>
            <w:gridSpan w:val="10"/>
            <w:tcBorders>
              <w:left w:val="single" w:sz="4" w:space="0" w:color="auto"/>
            </w:tcBorders>
          </w:tcPr>
          <w:p w14:paraId="7FBFF117" w14:textId="77777777" w:rsidR="005D69F7" w:rsidRPr="004F301E" w:rsidRDefault="005D69F7" w:rsidP="00B73477">
            <w:pPr>
              <w:spacing w:beforeLines="20" w:before="48" w:afterLines="20" w:after="48"/>
              <w:contextualSpacing/>
              <w:jc w:val="center"/>
              <w:rPr>
                <w:rFonts w:ascii="Arial" w:hAnsi="Arial" w:cs="Arial"/>
              </w:rPr>
            </w:pPr>
            <w:r w:rsidRPr="0096762C">
              <w:rPr>
                <w:rFonts w:ascii="Arial" w:hAnsi="Arial" w:cs="Arial"/>
                <w:b/>
                <w:bCs/>
              </w:rPr>
              <w:t xml:space="preserve">Semester 4 </w:t>
            </w:r>
            <w:r w:rsidRPr="0096762C">
              <w:rPr>
                <w:rFonts w:ascii="Arial" w:hAnsi="Arial" w:cs="Arial"/>
              </w:rPr>
              <w:t>(</w:t>
            </w:r>
            <w:r w:rsidRPr="002017C8">
              <w:rPr>
                <w:rFonts w:ascii="Arial" w:hAnsi="Arial" w:cs="Arial"/>
              </w:rPr>
              <w:t>Spring)</w:t>
            </w:r>
          </w:p>
        </w:tc>
      </w:tr>
      <w:tr w:rsidR="005D69F7" w:rsidRPr="004F301E" w14:paraId="094F2757" w14:textId="77777777" w:rsidTr="00B73477">
        <w:trPr>
          <w:trHeight w:val="224"/>
        </w:trPr>
        <w:tc>
          <w:tcPr>
            <w:tcW w:w="1165" w:type="dxa"/>
          </w:tcPr>
          <w:p w14:paraId="321089A0"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Subject</w:t>
            </w:r>
          </w:p>
        </w:tc>
        <w:tc>
          <w:tcPr>
            <w:tcW w:w="990" w:type="dxa"/>
            <w:gridSpan w:val="2"/>
          </w:tcPr>
          <w:p w14:paraId="3F7C9AB0"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2A4735EE"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08ECC17B"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7DC7533D" w14:textId="77777777" w:rsidR="005D69F7" w:rsidRPr="00FE6E4C"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540" w:type="dxa"/>
            <w:gridSpan w:val="2"/>
            <w:tcBorders>
              <w:top w:val="nil"/>
              <w:left w:val="single" w:sz="4" w:space="0" w:color="auto"/>
              <w:bottom w:val="nil"/>
              <w:right w:val="nil"/>
            </w:tcBorders>
            <w:shd w:val="clear" w:color="auto" w:fill="E7E6E6" w:themeFill="background2"/>
          </w:tcPr>
          <w:p w14:paraId="62D136E8"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0F3443EB" w14:textId="77777777" w:rsidR="005D69F7" w:rsidRPr="004F301E" w:rsidRDefault="005D69F7" w:rsidP="00B73477">
            <w:pPr>
              <w:spacing w:beforeLines="20" w:before="48" w:afterLines="20" w:after="48"/>
              <w:contextualSpacing/>
              <w:rPr>
                <w:rFonts w:ascii="Arial" w:hAnsi="Arial" w:cs="Arial"/>
              </w:rPr>
            </w:pPr>
          </w:p>
        </w:tc>
        <w:tc>
          <w:tcPr>
            <w:tcW w:w="1260" w:type="dxa"/>
            <w:gridSpan w:val="3"/>
            <w:tcBorders>
              <w:left w:val="single" w:sz="4" w:space="0" w:color="auto"/>
            </w:tcBorders>
          </w:tcPr>
          <w:p w14:paraId="631E357B"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Subject</w:t>
            </w:r>
          </w:p>
        </w:tc>
        <w:tc>
          <w:tcPr>
            <w:tcW w:w="810" w:type="dxa"/>
            <w:gridSpan w:val="2"/>
          </w:tcPr>
          <w:p w14:paraId="18F6A8D8"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Course</w:t>
            </w:r>
          </w:p>
        </w:tc>
        <w:tc>
          <w:tcPr>
            <w:tcW w:w="1890" w:type="dxa"/>
            <w:gridSpan w:val="2"/>
          </w:tcPr>
          <w:p w14:paraId="49B8354B"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3AE15B62" w14:textId="77777777" w:rsidR="005D69F7" w:rsidRPr="00653922"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900" w:type="dxa"/>
            <w:gridSpan w:val="2"/>
          </w:tcPr>
          <w:p w14:paraId="727B8FF9"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r>
      <w:tr w:rsidR="005D69F7" w:rsidRPr="004F301E" w14:paraId="0268DA97" w14:textId="77777777" w:rsidTr="00B73477">
        <w:trPr>
          <w:trHeight w:val="584"/>
        </w:trPr>
        <w:tc>
          <w:tcPr>
            <w:tcW w:w="1165" w:type="dxa"/>
            <w:tcBorders>
              <w:right w:val="nil"/>
            </w:tcBorders>
          </w:tcPr>
          <w:p w14:paraId="3CA4ED07"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COUN</w:t>
            </w:r>
          </w:p>
        </w:tc>
        <w:tc>
          <w:tcPr>
            <w:tcW w:w="236" w:type="dxa"/>
            <w:tcBorders>
              <w:left w:val="nil"/>
            </w:tcBorders>
          </w:tcPr>
          <w:p w14:paraId="1E25F6C5"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31789326" w14:textId="77777777" w:rsidR="005D69F7" w:rsidRPr="00FE6E4C" w:rsidRDefault="005D69F7" w:rsidP="00B73477">
            <w:pPr>
              <w:spacing w:beforeLines="20" w:before="48" w:afterLines="20" w:after="48"/>
              <w:contextualSpacing/>
              <w:jc w:val="center"/>
              <w:rPr>
                <w:rFonts w:ascii="Arial" w:hAnsi="Arial" w:cs="Arial"/>
                <w:sz w:val="16"/>
                <w:szCs w:val="16"/>
              </w:rPr>
            </w:pPr>
            <w:r w:rsidRPr="00FE6E4C">
              <w:rPr>
                <w:rFonts w:ascii="Arial" w:hAnsi="Arial" w:cs="Arial"/>
                <w:sz w:val="16"/>
                <w:szCs w:val="16"/>
              </w:rPr>
              <w:t>2651</w:t>
            </w:r>
          </w:p>
          <w:p w14:paraId="79B1D964" w14:textId="77777777" w:rsidR="005D69F7" w:rsidRPr="00FE6E4C" w:rsidRDefault="005D69F7" w:rsidP="00B73477">
            <w:pPr>
              <w:spacing w:beforeLines="20" w:before="48" w:afterLines="20" w:after="48"/>
              <w:contextualSpacing/>
              <w:rPr>
                <w:rFonts w:ascii="Arial" w:hAnsi="Arial" w:cs="Arial"/>
              </w:rPr>
            </w:pPr>
          </w:p>
        </w:tc>
        <w:tc>
          <w:tcPr>
            <w:tcW w:w="1980" w:type="dxa"/>
          </w:tcPr>
          <w:p w14:paraId="36EDC132"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 xml:space="preserve">Foun. of Helping Skills/HMEC (F)       </w:t>
            </w:r>
          </w:p>
          <w:p w14:paraId="5A197C58" w14:textId="77777777" w:rsidR="005D69F7" w:rsidRPr="00FE6E4C" w:rsidRDefault="005D69F7" w:rsidP="00B73477">
            <w:pPr>
              <w:spacing w:beforeLines="20" w:before="48" w:afterLines="20" w:after="48"/>
              <w:contextualSpacing/>
              <w:rPr>
                <w:rFonts w:ascii="Arial" w:hAnsi="Arial" w:cs="Arial"/>
              </w:rPr>
            </w:pPr>
          </w:p>
        </w:tc>
        <w:tc>
          <w:tcPr>
            <w:tcW w:w="450" w:type="dxa"/>
            <w:vMerge w:val="restart"/>
          </w:tcPr>
          <w:p w14:paraId="1EC42C5D"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2</w:t>
            </w:r>
          </w:p>
        </w:tc>
        <w:tc>
          <w:tcPr>
            <w:tcW w:w="720" w:type="dxa"/>
            <w:vMerge w:val="restart"/>
            <w:tcBorders>
              <w:right w:val="single" w:sz="4" w:space="0" w:color="auto"/>
            </w:tcBorders>
          </w:tcPr>
          <w:p w14:paraId="66E6B0F1"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3B1F007E"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2F62ADAD"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77AD9FC2" w14:textId="77777777" w:rsidR="005D69F7" w:rsidRPr="00653922" w:rsidRDefault="005D69F7" w:rsidP="00B73477">
            <w:pPr>
              <w:spacing w:beforeLines="20" w:before="48" w:afterLines="20" w:after="48"/>
              <w:contextualSpacing/>
              <w:rPr>
                <w:rFonts w:ascii="Arial" w:hAnsi="Arial" w:cs="Arial"/>
              </w:rPr>
            </w:pPr>
          </w:p>
        </w:tc>
        <w:tc>
          <w:tcPr>
            <w:tcW w:w="810" w:type="dxa"/>
            <w:gridSpan w:val="2"/>
            <w:tcBorders>
              <w:left w:val="nil"/>
            </w:tcBorders>
          </w:tcPr>
          <w:p w14:paraId="5AD6D47B"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MGT</w:t>
            </w:r>
          </w:p>
        </w:tc>
        <w:tc>
          <w:tcPr>
            <w:tcW w:w="810" w:type="dxa"/>
            <w:gridSpan w:val="2"/>
          </w:tcPr>
          <w:p w14:paraId="7EA24806"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3725</w:t>
            </w:r>
          </w:p>
        </w:tc>
        <w:tc>
          <w:tcPr>
            <w:tcW w:w="1890" w:type="dxa"/>
            <w:gridSpan w:val="2"/>
          </w:tcPr>
          <w:p w14:paraId="32B20A1D" w14:textId="77777777" w:rsidR="005D69F7" w:rsidRPr="00653922" w:rsidRDefault="005D69F7" w:rsidP="00B73477">
            <w:pPr>
              <w:spacing w:beforeLines="20" w:before="48" w:afterLines="20" w:after="48"/>
              <w:contextualSpacing/>
              <w:rPr>
                <w:rFonts w:ascii="Arial" w:hAnsi="Arial" w:cs="Arial"/>
                <w:sz w:val="16"/>
                <w:szCs w:val="16"/>
              </w:rPr>
            </w:pPr>
            <w:r w:rsidRPr="00653922">
              <w:rPr>
                <w:rFonts w:ascii="Arial" w:hAnsi="Arial" w:cs="Arial"/>
                <w:sz w:val="16"/>
                <w:szCs w:val="16"/>
              </w:rPr>
              <w:t>Fundamentals of Management (F/S/X</w:t>
            </w:r>
            <w:r>
              <w:rPr>
                <w:rFonts w:ascii="Arial" w:hAnsi="Arial" w:cs="Arial"/>
                <w:sz w:val="16"/>
                <w:szCs w:val="16"/>
              </w:rPr>
              <w:t>)</w:t>
            </w:r>
          </w:p>
          <w:p w14:paraId="733ABECB"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i/>
                <w:sz w:val="16"/>
                <w:szCs w:val="16"/>
              </w:rPr>
              <w:t>(≥2.5 GPA required by WCBA)</w:t>
            </w:r>
          </w:p>
        </w:tc>
        <w:tc>
          <w:tcPr>
            <w:tcW w:w="450" w:type="dxa"/>
          </w:tcPr>
          <w:p w14:paraId="2FB65DCB" w14:textId="77777777" w:rsidR="005D69F7" w:rsidRPr="00653922" w:rsidRDefault="005D69F7" w:rsidP="00B73477">
            <w:pPr>
              <w:spacing w:beforeLines="20" w:before="48" w:afterLines="20" w:after="48"/>
              <w:contextualSpacing/>
              <w:jc w:val="center"/>
              <w:rPr>
                <w:rFonts w:ascii="Arial" w:hAnsi="Arial" w:cs="Arial"/>
                <w:sz w:val="16"/>
                <w:szCs w:val="16"/>
              </w:rPr>
            </w:pPr>
            <w:r w:rsidRPr="00653922">
              <w:rPr>
                <w:rFonts w:ascii="Arial" w:hAnsi="Arial" w:cs="Arial"/>
                <w:sz w:val="16"/>
                <w:szCs w:val="16"/>
              </w:rPr>
              <w:t>3</w:t>
            </w:r>
          </w:p>
          <w:p w14:paraId="02390BE4" w14:textId="77777777" w:rsidR="005D69F7" w:rsidRPr="00653922" w:rsidRDefault="005D69F7" w:rsidP="00B73477">
            <w:pPr>
              <w:spacing w:beforeLines="20" w:before="48" w:afterLines="20" w:after="48"/>
              <w:contextualSpacing/>
              <w:jc w:val="center"/>
              <w:rPr>
                <w:rFonts w:ascii="Arial" w:hAnsi="Arial" w:cs="Arial"/>
              </w:rPr>
            </w:pPr>
          </w:p>
        </w:tc>
        <w:tc>
          <w:tcPr>
            <w:tcW w:w="900" w:type="dxa"/>
            <w:gridSpan w:val="2"/>
          </w:tcPr>
          <w:p w14:paraId="6189E6D1"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073F2E6F" w14:textId="77777777" w:rsidTr="00B73477">
        <w:tc>
          <w:tcPr>
            <w:tcW w:w="1165" w:type="dxa"/>
            <w:tcBorders>
              <w:right w:val="nil"/>
            </w:tcBorders>
          </w:tcPr>
          <w:p w14:paraId="0B96843D" w14:textId="77777777" w:rsidR="005D69F7" w:rsidRPr="00FE6E4C" w:rsidRDefault="005D69F7" w:rsidP="00B73477">
            <w:pPr>
              <w:spacing w:beforeLines="20" w:before="48" w:afterLines="20" w:after="48"/>
              <w:contextualSpacing/>
              <w:rPr>
                <w:rFonts w:ascii="Arial" w:hAnsi="Arial" w:cs="Arial"/>
                <w:sz w:val="16"/>
                <w:szCs w:val="16"/>
              </w:rPr>
            </w:pPr>
          </w:p>
        </w:tc>
        <w:tc>
          <w:tcPr>
            <w:tcW w:w="236" w:type="dxa"/>
            <w:tcBorders>
              <w:left w:val="nil"/>
            </w:tcBorders>
          </w:tcPr>
          <w:p w14:paraId="285BC02D" w14:textId="77777777" w:rsidR="005D69F7" w:rsidRPr="00183B53" w:rsidRDefault="005D69F7" w:rsidP="00B73477">
            <w:pPr>
              <w:spacing w:beforeLines="20" w:before="48" w:afterLines="20" w:after="48"/>
              <w:contextualSpacing/>
              <w:jc w:val="right"/>
              <w:rPr>
                <w:rFonts w:ascii="Arial" w:hAnsi="Arial" w:cs="Arial"/>
                <w:b/>
                <w:bCs/>
                <w:i/>
                <w:iCs/>
                <w:sz w:val="16"/>
                <w:szCs w:val="16"/>
              </w:rPr>
            </w:pPr>
            <w:r w:rsidRPr="00183B53">
              <w:rPr>
                <w:rFonts w:ascii="Arial" w:hAnsi="Arial" w:cs="Arial"/>
                <w:b/>
                <w:bCs/>
                <w:i/>
                <w:iCs/>
                <w:sz w:val="12"/>
                <w:szCs w:val="12"/>
              </w:rPr>
              <w:t>OR</w:t>
            </w:r>
          </w:p>
        </w:tc>
        <w:tc>
          <w:tcPr>
            <w:tcW w:w="2734" w:type="dxa"/>
            <w:gridSpan w:val="2"/>
          </w:tcPr>
          <w:p w14:paraId="62E848AA" w14:textId="77777777" w:rsidR="005D69F7" w:rsidRPr="00183B53" w:rsidRDefault="005D69F7" w:rsidP="00B73477">
            <w:pPr>
              <w:spacing w:beforeLines="20" w:before="48" w:afterLines="20" w:after="48"/>
              <w:contextualSpacing/>
              <w:rPr>
                <w:rFonts w:ascii="Arial" w:hAnsi="Arial" w:cs="Arial"/>
                <w:i/>
                <w:iCs/>
                <w:sz w:val="16"/>
                <w:szCs w:val="16"/>
              </w:rPr>
            </w:pPr>
            <w:r w:rsidRPr="00183B53">
              <w:rPr>
                <w:rFonts w:ascii="Arial" w:hAnsi="Arial" w:cs="Arial"/>
                <w:i/>
                <w:iCs/>
                <w:sz w:val="16"/>
                <w:szCs w:val="16"/>
              </w:rPr>
              <w:t>COUN 2650 Found Help Skills (S)</w:t>
            </w:r>
          </w:p>
        </w:tc>
        <w:tc>
          <w:tcPr>
            <w:tcW w:w="450" w:type="dxa"/>
            <w:vMerge/>
          </w:tcPr>
          <w:p w14:paraId="043899E9" w14:textId="77777777" w:rsidR="005D69F7" w:rsidRPr="00FE6E4C" w:rsidRDefault="005D69F7" w:rsidP="00B73477">
            <w:pPr>
              <w:spacing w:beforeLines="20" w:before="48" w:afterLines="20" w:after="48"/>
              <w:contextualSpacing/>
              <w:jc w:val="center"/>
              <w:rPr>
                <w:rFonts w:ascii="Arial" w:hAnsi="Arial" w:cs="Arial"/>
                <w:sz w:val="16"/>
                <w:szCs w:val="16"/>
              </w:rPr>
            </w:pPr>
          </w:p>
        </w:tc>
        <w:tc>
          <w:tcPr>
            <w:tcW w:w="720" w:type="dxa"/>
            <w:vMerge/>
            <w:tcBorders>
              <w:right w:val="single" w:sz="4" w:space="0" w:color="auto"/>
            </w:tcBorders>
          </w:tcPr>
          <w:p w14:paraId="0A7529E8"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4BD56DD7"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55E3B2A9"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1B49EA45"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sym w:font="Symbol" w:char="F0A8"/>
            </w:r>
          </w:p>
        </w:tc>
        <w:tc>
          <w:tcPr>
            <w:tcW w:w="810" w:type="dxa"/>
            <w:gridSpan w:val="2"/>
            <w:tcBorders>
              <w:left w:val="nil"/>
            </w:tcBorders>
          </w:tcPr>
          <w:p w14:paraId="7DAD099E"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FNUT</w:t>
            </w:r>
          </w:p>
        </w:tc>
        <w:tc>
          <w:tcPr>
            <w:tcW w:w="810" w:type="dxa"/>
            <w:gridSpan w:val="2"/>
          </w:tcPr>
          <w:p w14:paraId="7256E735"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2612</w:t>
            </w:r>
          </w:p>
        </w:tc>
        <w:tc>
          <w:tcPr>
            <w:tcW w:w="1890" w:type="dxa"/>
            <w:gridSpan w:val="2"/>
          </w:tcPr>
          <w:p w14:paraId="0AF0E35A"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Food Systems (F/S)</w:t>
            </w:r>
          </w:p>
        </w:tc>
        <w:tc>
          <w:tcPr>
            <w:tcW w:w="450" w:type="dxa"/>
          </w:tcPr>
          <w:p w14:paraId="564EBA5A"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3</w:t>
            </w:r>
          </w:p>
        </w:tc>
        <w:tc>
          <w:tcPr>
            <w:tcW w:w="900" w:type="dxa"/>
            <w:gridSpan w:val="2"/>
          </w:tcPr>
          <w:p w14:paraId="254FF38D"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0C0582E" w14:textId="77777777" w:rsidTr="00B73477">
        <w:tc>
          <w:tcPr>
            <w:tcW w:w="1165" w:type="dxa"/>
            <w:tcBorders>
              <w:right w:val="nil"/>
            </w:tcBorders>
          </w:tcPr>
          <w:p w14:paraId="1DE5135F"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BIOL</w:t>
            </w:r>
          </w:p>
        </w:tc>
        <w:tc>
          <w:tcPr>
            <w:tcW w:w="236" w:type="dxa"/>
            <w:tcBorders>
              <w:left w:val="nil"/>
            </w:tcBorders>
          </w:tcPr>
          <w:p w14:paraId="7824DC14"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391BF0CA"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1552</w:t>
            </w:r>
          </w:p>
        </w:tc>
        <w:tc>
          <w:tcPr>
            <w:tcW w:w="1980" w:type="dxa"/>
          </w:tcPr>
          <w:p w14:paraId="7FF1433B"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Anatomy &amp; Physiology 2 (F/S/X)</w:t>
            </w:r>
          </w:p>
        </w:tc>
        <w:tc>
          <w:tcPr>
            <w:tcW w:w="450" w:type="dxa"/>
          </w:tcPr>
          <w:p w14:paraId="65AD2412"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3</w:t>
            </w:r>
          </w:p>
        </w:tc>
        <w:tc>
          <w:tcPr>
            <w:tcW w:w="720" w:type="dxa"/>
            <w:tcBorders>
              <w:right w:val="single" w:sz="4" w:space="0" w:color="auto"/>
            </w:tcBorders>
          </w:tcPr>
          <w:p w14:paraId="3E4DA746"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4416EF03"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3EDC23FA"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1E5CF827"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sym w:font="Symbol" w:char="F0A8"/>
            </w:r>
          </w:p>
        </w:tc>
        <w:tc>
          <w:tcPr>
            <w:tcW w:w="810" w:type="dxa"/>
            <w:gridSpan w:val="2"/>
            <w:tcBorders>
              <w:left w:val="nil"/>
            </w:tcBorders>
          </w:tcPr>
          <w:p w14:paraId="6FA8AAD6"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FNUT</w:t>
            </w:r>
          </w:p>
        </w:tc>
        <w:tc>
          <w:tcPr>
            <w:tcW w:w="810" w:type="dxa"/>
            <w:gridSpan w:val="2"/>
          </w:tcPr>
          <w:p w14:paraId="34AEB633"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2612L</w:t>
            </w:r>
          </w:p>
        </w:tc>
        <w:tc>
          <w:tcPr>
            <w:tcW w:w="1890" w:type="dxa"/>
            <w:gridSpan w:val="2"/>
          </w:tcPr>
          <w:p w14:paraId="2D909014"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Food Systems Lab (F/S)</w:t>
            </w:r>
          </w:p>
        </w:tc>
        <w:tc>
          <w:tcPr>
            <w:tcW w:w="450" w:type="dxa"/>
          </w:tcPr>
          <w:p w14:paraId="1DF42908"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2</w:t>
            </w:r>
          </w:p>
        </w:tc>
        <w:tc>
          <w:tcPr>
            <w:tcW w:w="900" w:type="dxa"/>
            <w:gridSpan w:val="2"/>
          </w:tcPr>
          <w:p w14:paraId="3AD6E29C"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4E00DB1D" w14:textId="77777777" w:rsidTr="00B73477">
        <w:tc>
          <w:tcPr>
            <w:tcW w:w="1165" w:type="dxa"/>
            <w:tcBorders>
              <w:right w:val="nil"/>
            </w:tcBorders>
          </w:tcPr>
          <w:p w14:paraId="4E03D0ED"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BIOL</w:t>
            </w:r>
          </w:p>
        </w:tc>
        <w:tc>
          <w:tcPr>
            <w:tcW w:w="236" w:type="dxa"/>
            <w:tcBorders>
              <w:left w:val="nil"/>
            </w:tcBorders>
          </w:tcPr>
          <w:p w14:paraId="0372E360"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69899418"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1552L</w:t>
            </w:r>
          </w:p>
        </w:tc>
        <w:tc>
          <w:tcPr>
            <w:tcW w:w="1980" w:type="dxa"/>
          </w:tcPr>
          <w:p w14:paraId="5E033BBA"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Anatomy &amp; Physiology 2 Lab (F/S/X)</w:t>
            </w:r>
          </w:p>
        </w:tc>
        <w:tc>
          <w:tcPr>
            <w:tcW w:w="450" w:type="dxa"/>
          </w:tcPr>
          <w:p w14:paraId="3D1734B3"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1</w:t>
            </w:r>
          </w:p>
        </w:tc>
        <w:tc>
          <w:tcPr>
            <w:tcW w:w="720" w:type="dxa"/>
            <w:tcBorders>
              <w:right w:val="single" w:sz="4" w:space="0" w:color="auto"/>
            </w:tcBorders>
          </w:tcPr>
          <w:p w14:paraId="3E4D809B"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3E4BA262"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76A16EE7"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2A2883F0"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sym w:font="Symbol" w:char="F0A8"/>
            </w:r>
          </w:p>
        </w:tc>
        <w:tc>
          <w:tcPr>
            <w:tcW w:w="810" w:type="dxa"/>
            <w:gridSpan w:val="2"/>
            <w:tcBorders>
              <w:left w:val="nil"/>
            </w:tcBorders>
          </w:tcPr>
          <w:p w14:paraId="6F5A56F1"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FNUT</w:t>
            </w:r>
          </w:p>
        </w:tc>
        <w:tc>
          <w:tcPr>
            <w:tcW w:w="810" w:type="dxa"/>
            <w:gridSpan w:val="2"/>
          </w:tcPr>
          <w:p w14:paraId="77C643B3"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2603</w:t>
            </w:r>
          </w:p>
        </w:tc>
        <w:tc>
          <w:tcPr>
            <w:tcW w:w="1890" w:type="dxa"/>
            <w:gridSpan w:val="2"/>
          </w:tcPr>
          <w:p w14:paraId="0C201674" w14:textId="77777777" w:rsidR="005D69F7" w:rsidRPr="00653922" w:rsidRDefault="005D69F7" w:rsidP="00B73477">
            <w:pPr>
              <w:spacing w:beforeLines="20" w:before="48" w:afterLines="20" w:after="48"/>
              <w:contextualSpacing/>
              <w:rPr>
                <w:rFonts w:ascii="Arial" w:hAnsi="Arial" w:cs="Arial"/>
              </w:rPr>
            </w:pPr>
            <w:r>
              <w:rPr>
                <w:rFonts w:ascii="Arial" w:hAnsi="Arial" w:cs="Arial"/>
                <w:sz w:val="16"/>
                <w:szCs w:val="16"/>
              </w:rPr>
              <w:t>Med Nutr Therapy 1 (</w:t>
            </w:r>
            <w:r w:rsidRPr="00653922">
              <w:rPr>
                <w:rFonts w:ascii="Arial" w:hAnsi="Arial" w:cs="Arial"/>
                <w:sz w:val="16"/>
                <w:szCs w:val="16"/>
              </w:rPr>
              <w:t>S)</w:t>
            </w:r>
          </w:p>
        </w:tc>
        <w:tc>
          <w:tcPr>
            <w:tcW w:w="450" w:type="dxa"/>
          </w:tcPr>
          <w:p w14:paraId="460A0D53"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3</w:t>
            </w:r>
          </w:p>
        </w:tc>
        <w:tc>
          <w:tcPr>
            <w:tcW w:w="900" w:type="dxa"/>
            <w:gridSpan w:val="2"/>
          </w:tcPr>
          <w:p w14:paraId="0AADF0F0"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48D44F00" w14:textId="77777777" w:rsidTr="00B73477">
        <w:tc>
          <w:tcPr>
            <w:tcW w:w="1165" w:type="dxa"/>
            <w:tcBorders>
              <w:right w:val="nil"/>
            </w:tcBorders>
          </w:tcPr>
          <w:p w14:paraId="11E2BCA8" w14:textId="77777777" w:rsidR="005D69F7" w:rsidRPr="00FE6E4C" w:rsidRDefault="005D69F7" w:rsidP="00B73477">
            <w:pPr>
              <w:spacing w:beforeLines="20" w:before="48" w:afterLines="20" w:after="48"/>
              <w:contextualSpacing/>
              <w:rPr>
                <w:rFonts w:ascii="Arial" w:hAnsi="Arial" w:cs="Arial"/>
                <w:sz w:val="16"/>
                <w:szCs w:val="16"/>
              </w:rPr>
            </w:pPr>
            <w:r w:rsidRPr="00FE6E4C">
              <w:rPr>
                <w:rFonts w:ascii="Arial" w:hAnsi="Arial" w:cs="Arial"/>
                <w:sz w:val="16"/>
                <w:szCs w:val="16"/>
              </w:rPr>
              <w:sym w:font="Symbol" w:char="F0A8"/>
            </w:r>
            <w:r>
              <w:rPr>
                <w:rFonts w:ascii="Arial" w:hAnsi="Arial" w:cs="Arial"/>
                <w:sz w:val="16"/>
                <w:szCs w:val="16"/>
              </w:rPr>
              <w:t xml:space="preserve">      ACCT</w:t>
            </w:r>
          </w:p>
        </w:tc>
        <w:tc>
          <w:tcPr>
            <w:tcW w:w="236" w:type="dxa"/>
            <w:tcBorders>
              <w:left w:val="nil"/>
            </w:tcBorders>
          </w:tcPr>
          <w:p w14:paraId="426C39B2" w14:textId="77777777" w:rsidR="005D69F7" w:rsidRPr="00FE6E4C" w:rsidRDefault="005D69F7" w:rsidP="00B73477">
            <w:pPr>
              <w:spacing w:beforeLines="20" w:before="48" w:afterLines="20" w:after="48"/>
              <w:contextualSpacing/>
              <w:jc w:val="center"/>
              <w:rPr>
                <w:rFonts w:ascii="Arial" w:hAnsi="Arial" w:cs="Arial"/>
                <w:sz w:val="16"/>
                <w:szCs w:val="16"/>
              </w:rPr>
            </w:pPr>
          </w:p>
        </w:tc>
        <w:tc>
          <w:tcPr>
            <w:tcW w:w="754" w:type="dxa"/>
          </w:tcPr>
          <w:p w14:paraId="4CEE3223" w14:textId="77777777" w:rsidR="005D69F7" w:rsidRPr="00FE6E4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1503</w:t>
            </w:r>
          </w:p>
        </w:tc>
        <w:tc>
          <w:tcPr>
            <w:tcW w:w="1980" w:type="dxa"/>
          </w:tcPr>
          <w:p w14:paraId="690645B3"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Elementary Accounting(F/S/X)</w:t>
            </w:r>
          </w:p>
        </w:tc>
        <w:tc>
          <w:tcPr>
            <w:tcW w:w="450" w:type="dxa"/>
            <w:vMerge w:val="restart"/>
          </w:tcPr>
          <w:p w14:paraId="30ACCDD4" w14:textId="77777777" w:rsidR="005D69F7"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3</w:t>
            </w:r>
          </w:p>
          <w:p w14:paraId="706103C5" w14:textId="77777777" w:rsidR="005D69F7"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w:t>
            </w:r>
          </w:p>
          <w:p w14:paraId="54DAA0E4" w14:textId="77777777" w:rsidR="005D69F7" w:rsidRPr="00653922" w:rsidRDefault="005D69F7" w:rsidP="00B73477">
            <w:pPr>
              <w:spacing w:beforeLines="20" w:before="48" w:afterLines="20" w:after="48"/>
              <w:contextualSpacing/>
              <w:jc w:val="center"/>
              <w:rPr>
                <w:rFonts w:ascii="Arial" w:hAnsi="Arial" w:cs="Arial"/>
                <w:i/>
                <w:iCs/>
                <w:sz w:val="16"/>
                <w:szCs w:val="16"/>
              </w:rPr>
            </w:pPr>
            <w:r w:rsidRPr="00653922">
              <w:rPr>
                <w:rFonts w:ascii="Arial" w:hAnsi="Arial" w:cs="Arial"/>
                <w:i/>
                <w:iCs/>
                <w:sz w:val="14"/>
                <w:szCs w:val="14"/>
              </w:rPr>
              <w:t>4</w:t>
            </w:r>
          </w:p>
        </w:tc>
        <w:tc>
          <w:tcPr>
            <w:tcW w:w="720" w:type="dxa"/>
            <w:vMerge w:val="restart"/>
            <w:tcBorders>
              <w:right w:val="single" w:sz="4" w:space="0" w:color="auto"/>
            </w:tcBorders>
          </w:tcPr>
          <w:p w14:paraId="625B1C46"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5C589447"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4D3D4261"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4228743B"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sym w:font="Symbol" w:char="F0A8"/>
            </w:r>
          </w:p>
        </w:tc>
        <w:tc>
          <w:tcPr>
            <w:tcW w:w="810" w:type="dxa"/>
            <w:gridSpan w:val="2"/>
            <w:tcBorders>
              <w:left w:val="nil"/>
            </w:tcBorders>
          </w:tcPr>
          <w:p w14:paraId="24FFD1FA"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FNUT</w:t>
            </w:r>
          </w:p>
        </w:tc>
        <w:tc>
          <w:tcPr>
            <w:tcW w:w="810" w:type="dxa"/>
            <w:gridSpan w:val="2"/>
          </w:tcPr>
          <w:p w14:paraId="052735CC"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2603L</w:t>
            </w:r>
          </w:p>
        </w:tc>
        <w:tc>
          <w:tcPr>
            <w:tcW w:w="1890" w:type="dxa"/>
            <w:gridSpan w:val="2"/>
          </w:tcPr>
          <w:p w14:paraId="4C477BA5" w14:textId="77777777" w:rsidR="005D69F7" w:rsidRPr="00653922" w:rsidRDefault="005D69F7" w:rsidP="00B73477">
            <w:pPr>
              <w:spacing w:beforeLines="20" w:before="48" w:afterLines="20" w:after="48"/>
              <w:contextualSpacing/>
              <w:rPr>
                <w:rFonts w:ascii="Arial" w:hAnsi="Arial" w:cs="Arial"/>
              </w:rPr>
            </w:pPr>
            <w:r>
              <w:rPr>
                <w:rFonts w:ascii="Arial" w:hAnsi="Arial" w:cs="Arial"/>
                <w:sz w:val="16"/>
                <w:szCs w:val="16"/>
              </w:rPr>
              <w:t>Med Nutr Therapy 1 Lab (</w:t>
            </w:r>
            <w:r w:rsidRPr="00653922">
              <w:rPr>
                <w:rFonts w:ascii="Arial" w:hAnsi="Arial" w:cs="Arial"/>
                <w:sz w:val="16"/>
                <w:szCs w:val="16"/>
              </w:rPr>
              <w:t>S)</w:t>
            </w:r>
          </w:p>
        </w:tc>
        <w:tc>
          <w:tcPr>
            <w:tcW w:w="450" w:type="dxa"/>
          </w:tcPr>
          <w:p w14:paraId="6D5F4D0B"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1</w:t>
            </w:r>
          </w:p>
        </w:tc>
        <w:tc>
          <w:tcPr>
            <w:tcW w:w="900" w:type="dxa"/>
            <w:gridSpan w:val="2"/>
          </w:tcPr>
          <w:p w14:paraId="7C1B929B"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489675F5" w14:textId="77777777" w:rsidTr="00B73477">
        <w:tc>
          <w:tcPr>
            <w:tcW w:w="1165" w:type="dxa"/>
            <w:tcBorders>
              <w:right w:val="nil"/>
            </w:tcBorders>
          </w:tcPr>
          <w:p w14:paraId="13E7953C" w14:textId="77777777" w:rsidR="005D69F7" w:rsidRPr="00FE6E4C" w:rsidRDefault="005D69F7" w:rsidP="00B73477">
            <w:pPr>
              <w:spacing w:beforeLines="20" w:before="48" w:afterLines="20" w:after="48"/>
              <w:contextualSpacing/>
              <w:rPr>
                <w:rFonts w:ascii="Arial" w:hAnsi="Arial" w:cs="Arial"/>
              </w:rPr>
            </w:pPr>
          </w:p>
        </w:tc>
        <w:tc>
          <w:tcPr>
            <w:tcW w:w="236" w:type="dxa"/>
            <w:tcBorders>
              <w:left w:val="nil"/>
            </w:tcBorders>
          </w:tcPr>
          <w:p w14:paraId="3654D74B" w14:textId="77777777" w:rsidR="005D69F7" w:rsidRPr="00FE6E4C" w:rsidRDefault="005D69F7" w:rsidP="00B73477">
            <w:pPr>
              <w:spacing w:beforeLines="20" w:before="48" w:afterLines="20" w:after="48"/>
              <w:contextualSpacing/>
              <w:jc w:val="right"/>
              <w:rPr>
                <w:rFonts w:ascii="Arial" w:hAnsi="Arial" w:cs="Arial"/>
              </w:rPr>
            </w:pPr>
            <w:r w:rsidRPr="00183B53">
              <w:rPr>
                <w:rFonts w:ascii="Arial" w:hAnsi="Arial" w:cs="Arial"/>
                <w:b/>
                <w:bCs/>
                <w:i/>
                <w:iCs/>
                <w:sz w:val="12"/>
                <w:szCs w:val="12"/>
              </w:rPr>
              <w:t>OR</w:t>
            </w:r>
          </w:p>
        </w:tc>
        <w:tc>
          <w:tcPr>
            <w:tcW w:w="2734" w:type="dxa"/>
            <w:gridSpan w:val="2"/>
          </w:tcPr>
          <w:p w14:paraId="6FD4306F" w14:textId="77777777" w:rsidR="005D69F7" w:rsidRPr="00FE6E4C" w:rsidRDefault="005D69F7" w:rsidP="00B73477">
            <w:pPr>
              <w:spacing w:beforeLines="20" w:before="48" w:afterLines="20" w:after="48"/>
              <w:contextualSpacing/>
              <w:rPr>
                <w:rFonts w:ascii="Arial" w:hAnsi="Arial" w:cs="Arial"/>
              </w:rPr>
            </w:pPr>
            <w:r>
              <w:rPr>
                <w:rFonts w:ascii="Arial" w:hAnsi="Arial" w:cs="Arial"/>
                <w:i/>
                <w:sz w:val="16"/>
                <w:szCs w:val="16"/>
              </w:rPr>
              <w:t xml:space="preserve">HMGT </w:t>
            </w:r>
            <w:r w:rsidRPr="00FE6E4C">
              <w:rPr>
                <w:rFonts w:ascii="Arial" w:hAnsi="Arial" w:cs="Arial"/>
                <w:i/>
                <w:sz w:val="16"/>
                <w:szCs w:val="16"/>
              </w:rPr>
              <w:t>2603</w:t>
            </w:r>
            <w:r>
              <w:rPr>
                <w:rFonts w:ascii="Arial" w:hAnsi="Arial" w:cs="Arial"/>
              </w:rPr>
              <w:t xml:space="preserve"> </w:t>
            </w:r>
            <w:r w:rsidRPr="00FE6E4C">
              <w:rPr>
                <w:rFonts w:ascii="Arial" w:hAnsi="Arial" w:cs="Arial"/>
                <w:i/>
                <w:sz w:val="16"/>
                <w:szCs w:val="16"/>
              </w:rPr>
              <w:t>Hos</w:t>
            </w:r>
            <w:r>
              <w:rPr>
                <w:rFonts w:ascii="Arial" w:hAnsi="Arial" w:cs="Arial"/>
                <w:i/>
                <w:sz w:val="16"/>
                <w:szCs w:val="16"/>
              </w:rPr>
              <w:t>p</w:t>
            </w:r>
            <w:r w:rsidRPr="00FE6E4C">
              <w:rPr>
                <w:rFonts w:ascii="Arial" w:hAnsi="Arial" w:cs="Arial"/>
                <w:i/>
                <w:sz w:val="16"/>
                <w:szCs w:val="16"/>
              </w:rPr>
              <w:t xml:space="preserve"> Financial Acct</w:t>
            </w:r>
            <w:r>
              <w:rPr>
                <w:rFonts w:ascii="Arial" w:hAnsi="Arial" w:cs="Arial"/>
                <w:i/>
                <w:sz w:val="16"/>
                <w:szCs w:val="16"/>
              </w:rPr>
              <w:t xml:space="preserve"> (4)</w:t>
            </w:r>
          </w:p>
        </w:tc>
        <w:tc>
          <w:tcPr>
            <w:tcW w:w="450" w:type="dxa"/>
            <w:vMerge/>
          </w:tcPr>
          <w:p w14:paraId="3A530A83" w14:textId="77777777" w:rsidR="005D69F7" w:rsidRPr="00183B53" w:rsidRDefault="005D69F7" w:rsidP="00B73477">
            <w:pPr>
              <w:spacing w:beforeLines="20" w:before="48" w:afterLines="20" w:after="48"/>
              <w:contextualSpacing/>
              <w:rPr>
                <w:rFonts w:ascii="Arial" w:hAnsi="Arial" w:cs="Arial"/>
                <w:sz w:val="16"/>
                <w:szCs w:val="16"/>
              </w:rPr>
            </w:pPr>
          </w:p>
        </w:tc>
        <w:tc>
          <w:tcPr>
            <w:tcW w:w="720" w:type="dxa"/>
            <w:vMerge/>
            <w:tcBorders>
              <w:right w:val="single" w:sz="4" w:space="0" w:color="auto"/>
            </w:tcBorders>
          </w:tcPr>
          <w:p w14:paraId="1EC7048E"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54068191"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18A58A8B"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21C0BB6F"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sym w:font="Symbol" w:char="F0A8"/>
            </w:r>
          </w:p>
        </w:tc>
        <w:tc>
          <w:tcPr>
            <w:tcW w:w="810" w:type="dxa"/>
            <w:gridSpan w:val="2"/>
            <w:tcBorders>
              <w:left w:val="nil"/>
            </w:tcBorders>
          </w:tcPr>
          <w:p w14:paraId="79E348FE"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FNUT</w:t>
            </w:r>
          </w:p>
        </w:tc>
        <w:tc>
          <w:tcPr>
            <w:tcW w:w="810" w:type="dxa"/>
            <w:gridSpan w:val="2"/>
          </w:tcPr>
          <w:p w14:paraId="1F7436E8"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3735</w:t>
            </w:r>
          </w:p>
        </w:tc>
        <w:tc>
          <w:tcPr>
            <w:tcW w:w="1890" w:type="dxa"/>
            <w:gridSpan w:val="2"/>
          </w:tcPr>
          <w:p w14:paraId="486B14DC"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Nutritional Biochemistry (S)</w:t>
            </w:r>
          </w:p>
        </w:tc>
        <w:tc>
          <w:tcPr>
            <w:tcW w:w="450" w:type="dxa"/>
          </w:tcPr>
          <w:p w14:paraId="4F0C06B3"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2</w:t>
            </w:r>
          </w:p>
        </w:tc>
        <w:tc>
          <w:tcPr>
            <w:tcW w:w="900" w:type="dxa"/>
            <w:gridSpan w:val="2"/>
          </w:tcPr>
          <w:p w14:paraId="1B69E582"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77E3C416" w14:textId="77777777" w:rsidTr="00B73477">
        <w:tc>
          <w:tcPr>
            <w:tcW w:w="1165" w:type="dxa"/>
            <w:tcBorders>
              <w:right w:val="nil"/>
            </w:tcBorders>
          </w:tcPr>
          <w:p w14:paraId="4F3807A7"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BIOL</w:t>
            </w:r>
          </w:p>
        </w:tc>
        <w:tc>
          <w:tcPr>
            <w:tcW w:w="236" w:type="dxa"/>
            <w:tcBorders>
              <w:left w:val="nil"/>
            </w:tcBorders>
          </w:tcPr>
          <w:p w14:paraId="338A6EBB"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60C6C656"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1560/L</w:t>
            </w:r>
          </w:p>
        </w:tc>
        <w:tc>
          <w:tcPr>
            <w:tcW w:w="1980" w:type="dxa"/>
          </w:tcPr>
          <w:p w14:paraId="44B3B93E"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Microbiology &amp; Lab (F/S/X)</w:t>
            </w:r>
          </w:p>
        </w:tc>
        <w:tc>
          <w:tcPr>
            <w:tcW w:w="450" w:type="dxa"/>
          </w:tcPr>
          <w:p w14:paraId="3DD65DDC"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3</w:t>
            </w:r>
          </w:p>
        </w:tc>
        <w:tc>
          <w:tcPr>
            <w:tcW w:w="720" w:type="dxa"/>
            <w:tcBorders>
              <w:right w:val="single" w:sz="4" w:space="0" w:color="auto"/>
            </w:tcBorders>
          </w:tcPr>
          <w:p w14:paraId="63DB8EB2"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78FE3154"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4AB76E95"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7A1A28C3" w14:textId="77777777" w:rsidR="005D69F7" w:rsidRPr="00653922"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w:t>
            </w:r>
          </w:p>
        </w:tc>
        <w:tc>
          <w:tcPr>
            <w:tcW w:w="810" w:type="dxa"/>
            <w:gridSpan w:val="2"/>
            <w:tcBorders>
              <w:left w:val="nil"/>
            </w:tcBorders>
          </w:tcPr>
          <w:p w14:paraId="589AAA7D"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SOC</w:t>
            </w:r>
          </w:p>
        </w:tc>
        <w:tc>
          <w:tcPr>
            <w:tcW w:w="810" w:type="dxa"/>
            <w:gridSpan w:val="2"/>
          </w:tcPr>
          <w:p w14:paraId="408B5BBF"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1500</w:t>
            </w:r>
          </w:p>
        </w:tc>
        <w:tc>
          <w:tcPr>
            <w:tcW w:w="1890" w:type="dxa"/>
            <w:gridSpan w:val="2"/>
          </w:tcPr>
          <w:p w14:paraId="3D4B7C2A" w14:textId="77777777" w:rsidR="005D69F7" w:rsidRPr="00653922" w:rsidRDefault="005D69F7" w:rsidP="00B73477">
            <w:pPr>
              <w:spacing w:beforeLines="20" w:before="48" w:afterLines="20" w:after="48"/>
              <w:contextualSpacing/>
              <w:rPr>
                <w:rFonts w:ascii="Arial" w:hAnsi="Arial" w:cs="Arial"/>
              </w:rPr>
            </w:pPr>
            <w:r w:rsidRPr="00653922">
              <w:rPr>
                <w:rFonts w:ascii="Arial" w:hAnsi="Arial" w:cs="Arial"/>
                <w:sz w:val="16"/>
                <w:szCs w:val="16"/>
              </w:rPr>
              <w:t>Sociology</w:t>
            </w:r>
            <w:r>
              <w:rPr>
                <w:rFonts w:ascii="Arial" w:hAnsi="Arial" w:cs="Arial"/>
                <w:sz w:val="16"/>
                <w:szCs w:val="16"/>
              </w:rPr>
              <w:t xml:space="preserve"> (F/S/X)</w:t>
            </w:r>
          </w:p>
        </w:tc>
        <w:tc>
          <w:tcPr>
            <w:tcW w:w="450" w:type="dxa"/>
          </w:tcPr>
          <w:p w14:paraId="13E71F91" w14:textId="77777777" w:rsidR="005D69F7" w:rsidRPr="00653922" w:rsidRDefault="005D69F7" w:rsidP="00B73477">
            <w:pPr>
              <w:spacing w:beforeLines="20" w:before="48" w:afterLines="20" w:after="48"/>
              <w:contextualSpacing/>
              <w:jc w:val="center"/>
              <w:rPr>
                <w:rFonts w:ascii="Arial" w:hAnsi="Arial" w:cs="Arial"/>
              </w:rPr>
            </w:pPr>
            <w:r w:rsidRPr="00653922">
              <w:rPr>
                <w:rFonts w:ascii="Arial" w:hAnsi="Arial" w:cs="Arial"/>
                <w:sz w:val="16"/>
                <w:szCs w:val="16"/>
              </w:rPr>
              <w:t>3</w:t>
            </w:r>
          </w:p>
        </w:tc>
        <w:tc>
          <w:tcPr>
            <w:tcW w:w="900" w:type="dxa"/>
            <w:gridSpan w:val="2"/>
          </w:tcPr>
          <w:p w14:paraId="24B2BC05"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A53801C" w14:textId="77777777" w:rsidTr="00B73477">
        <w:tc>
          <w:tcPr>
            <w:tcW w:w="1165" w:type="dxa"/>
            <w:tcBorders>
              <w:right w:val="nil"/>
            </w:tcBorders>
          </w:tcPr>
          <w:p w14:paraId="77E669A3"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CMST</w:t>
            </w:r>
          </w:p>
        </w:tc>
        <w:tc>
          <w:tcPr>
            <w:tcW w:w="236" w:type="dxa"/>
            <w:tcBorders>
              <w:left w:val="nil"/>
            </w:tcBorders>
          </w:tcPr>
          <w:p w14:paraId="5D6F96E9"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1CFD5CDC"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1545</w:t>
            </w:r>
          </w:p>
        </w:tc>
        <w:tc>
          <w:tcPr>
            <w:tcW w:w="1980" w:type="dxa"/>
          </w:tcPr>
          <w:p w14:paraId="3EE03332"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Communication Foundations (F/S/X)</w:t>
            </w:r>
          </w:p>
        </w:tc>
        <w:tc>
          <w:tcPr>
            <w:tcW w:w="450" w:type="dxa"/>
          </w:tcPr>
          <w:p w14:paraId="3A18E5BF"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3</w:t>
            </w:r>
          </w:p>
        </w:tc>
        <w:tc>
          <w:tcPr>
            <w:tcW w:w="720" w:type="dxa"/>
            <w:tcBorders>
              <w:right w:val="single" w:sz="4" w:space="0" w:color="auto"/>
            </w:tcBorders>
          </w:tcPr>
          <w:p w14:paraId="6832AF65"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7B7F9BD1"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698990DE"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5D877CDF"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Borders>
              <w:left w:val="nil"/>
            </w:tcBorders>
          </w:tcPr>
          <w:p w14:paraId="31CE6A41"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Pr>
          <w:p w14:paraId="56CF0106" w14:textId="77777777" w:rsidR="005D69F7" w:rsidRPr="004F301E" w:rsidRDefault="005D69F7" w:rsidP="00B73477">
            <w:pPr>
              <w:spacing w:beforeLines="20" w:before="48" w:afterLines="20" w:after="48"/>
              <w:contextualSpacing/>
              <w:rPr>
                <w:rFonts w:ascii="Arial" w:hAnsi="Arial" w:cs="Arial"/>
              </w:rPr>
            </w:pPr>
          </w:p>
        </w:tc>
        <w:tc>
          <w:tcPr>
            <w:tcW w:w="1890" w:type="dxa"/>
            <w:gridSpan w:val="2"/>
          </w:tcPr>
          <w:p w14:paraId="5E6732F9" w14:textId="77777777" w:rsidR="005D69F7" w:rsidRPr="004F301E" w:rsidRDefault="005D69F7" w:rsidP="00B73477">
            <w:pPr>
              <w:spacing w:beforeLines="20" w:before="48" w:afterLines="20" w:after="48"/>
              <w:contextualSpacing/>
              <w:rPr>
                <w:rFonts w:ascii="Arial" w:hAnsi="Arial" w:cs="Arial"/>
              </w:rPr>
            </w:pPr>
          </w:p>
        </w:tc>
        <w:tc>
          <w:tcPr>
            <w:tcW w:w="450" w:type="dxa"/>
          </w:tcPr>
          <w:p w14:paraId="381B5499" w14:textId="77777777" w:rsidR="005D69F7" w:rsidRPr="004F301E" w:rsidRDefault="005D69F7" w:rsidP="00B73477">
            <w:pPr>
              <w:spacing w:beforeLines="20" w:before="48" w:afterLines="20" w:after="48"/>
              <w:contextualSpacing/>
              <w:rPr>
                <w:rFonts w:ascii="Arial" w:hAnsi="Arial" w:cs="Arial"/>
              </w:rPr>
            </w:pPr>
          </w:p>
        </w:tc>
        <w:tc>
          <w:tcPr>
            <w:tcW w:w="900" w:type="dxa"/>
            <w:gridSpan w:val="2"/>
          </w:tcPr>
          <w:p w14:paraId="0B8938C4"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DB25822" w14:textId="77777777" w:rsidTr="00B73477">
        <w:tc>
          <w:tcPr>
            <w:tcW w:w="1165" w:type="dxa"/>
            <w:tcBorders>
              <w:right w:val="nil"/>
            </w:tcBorders>
          </w:tcPr>
          <w:p w14:paraId="606681E5"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sym w:font="Symbol" w:char="F0A8"/>
            </w:r>
            <w:r>
              <w:rPr>
                <w:rFonts w:ascii="Arial" w:hAnsi="Arial" w:cs="Arial"/>
                <w:sz w:val="16"/>
                <w:szCs w:val="16"/>
              </w:rPr>
              <w:t xml:space="preserve">     FNUT</w:t>
            </w:r>
          </w:p>
        </w:tc>
        <w:tc>
          <w:tcPr>
            <w:tcW w:w="236" w:type="dxa"/>
            <w:tcBorders>
              <w:left w:val="nil"/>
            </w:tcBorders>
          </w:tcPr>
          <w:p w14:paraId="57921238" w14:textId="77777777" w:rsidR="005D69F7" w:rsidRPr="00FE6E4C" w:rsidRDefault="005D69F7" w:rsidP="00B73477">
            <w:pPr>
              <w:spacing w:beforeLines="20" w:before="48" w:afterLines="20" w:after="48"/>
              <w:contextualSpacing/>
              <w:rPr>
                <w:rFonts w:ascii="Arial" w:hAnsi="Arial" w:cs="Arial"/>
              </w:rPr>
            </w:pPr>
          </w:p>
        </w:tc>
        <w:tc>
          <w:tcPr>
            <w:tcW w:w="754" w:type="dxa"/>
          </w:tcPr>
          <w:p w14:paraId="19D1DAFE"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1512</w:t>
            </w:r>
          </w:p>
        </w:tc>
        <w:tc>
          <w:tcPr>
            <w:tcW w:w="1980" w:type="dxa"/>
          </w:tcPr>
          <w:p w14:paraId="22CB044A" w14:textId="77777777" w:rsidR="005D69F7" w:rsidRPr="00FE6E4C" w:rsidRDefault="005D69F7" w:rsidP="00B73477">
            <w:pPr>
              <w:spacing w:beforeLines="20" w:before="48" w:afterLines="20" w:after="48"/>
              <w:contextualSpacing/>
              <w:rPr>
                <w:rFonts w:ascii="Arial" w:hAnsi="Arial" w:cs="Arial"/>
              </w:rPr>
            </w:pPr>
            <w:r w:rsidRPr="00FE6E4C">
              <w:rPr>
                <w:rFonts w:ascii="Arial" w:hAnsi="Arial" w:cs="Arial"/>
                <w:sz w:val="16"/>
                <w:szCs w:val="16"/>
              </w:rPr>
              <w:t>Food Safety &amp; Sanitation</w:t>
            </w:r>
            <w:r>
              <w:rPr>
                <w:rFonts w:ascii="Arial" w:hAnsi="Arial" w:cs="Arial"/>
                <w:sz w:val="16"/>
                <w:szCs w:val="16"/>
              </w:rPr>
              <w:t xml:space="preserve"> (F/S)</w:t>
            </w:r>
          </w:p>
        </w:tc>
        <w:tc>
          <w:tcPr>
            <w:tcW w:w="450" w:type="dxa"/>
          </w:tcPr>
          <w:p w14:paraId="61703F55" w14:textId="77777777" w:rsidR="005D69F7" w:rsidRPr="00FE6E4C" w:rsidRDefault="005D69F7" w:rsidP="00B73477">
            <w:pPr>
              <w:spacing w:beforeLines="20" w:before="48" w:afterLines="20" w:after="48"/>
              <w:contextualSpacing/>
              <w:jc w:val="center"/>
              <w:rPr>
                <w:rFonts w:ascii="Arial" w:hAnsi="Arial" w:cs="Arial"/>
              </w:rPr>
            </w:pPr>
            <w:r w:rsidRPr="00FE6E4C">
              <w:rPr>
                <w:rFonts w:ascii="Arial" w:hAnsi="Arial" w:cs="Arial"/>
                <w:sz w:val="16"/>
                <w:szCs w:val="16"/>
              </w:rPr>
              <w:t>1</w:t>
            </w:r>
          </w:p>
        </w:tc>
        <w:tc>
          <w:tcPr>
            <w:tcW w:w="720" w:type="dxa"/>
            <w:tcBorders>
              <w:right w:val="single" w:sz="4" w:space="0" w:color="auto"/>
            </w:tcBorders>
          </w:tcPr>
          <w:p w14:paraId="2A3A7F6A" w14:textId="77777777" w:rsidR="005D69F7" w:rsidRPr="00FE6E4C" w:rsidRDefault="005D69F7" w:rsidP="00B73477">
            <w:pPr>
              <w:spacing w:beforeLines="20" w:before="48" w:afterLines="20" w:after="48"/>
              <w:contextualSpacing/>
              <w:rPr>
                <w:rFonts w:ascii="Arial" w:hAnsi="Arial" w:cs="Arial"/>
              </w:rPr>
            </w:pPr>
          </w:p>
        </w:tc>
        <w:tc>
          <w:tcPr>
            <w:tcW w:w="540" w:type="dxa"/>
            <w:gridSpan w:val="2"/>
            <w:tcBorders>
              <w:top w:val="nil"/>
              <w:left w:val="single" w:sz="4" w:space="0" w:color="auto"/>
              <w:bottom w:val="nil"/>
              <w:right w:val="nil"/>
            </w:tcBorders>
            <w:shd w:val="clear" w:color="auto" w:fill="E7E6E6" w:themeFill="background2"/>
          </w:tcPr>
          <w:p w14:paraId="2136CFB0"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nil"/>
              <w:right w:val="single" w:sz="4" w:space="0" w:color="auto"/>
            </w:tcBorders>
            <w:shd w:val="clear" w:color="auto" w:fill="E7E6E6" w:themeFill="background2"/>
          </w:tcPr>
          <w:p w14:paraId="4ECA6608"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45B92B9B"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Borders>
              <w:left w:val="nil"/>
            </w:tcBorders>
          </w:tcPr>
          <w:p w14:paraId="6BCAA5F5"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Pr>
          <w:p w14:paraId="584DA13D" w14:textId="77777777" w:rsidR="005D69F7" w:rsidRPr="004F301E" w:rsidRDefault="005D69F7" w:rsidP="00B73477">
            <w:pPr>
              <w:spacing w:beforeLines="20" w:before="48" w:afterLines="20" w:after="48"/>
              <w:contextualSpacing/>
              <w:rPr>
                <w:rFonts w:ascii="Arial" w:hAnsi="Arial" w:cs="Arial"/>
              </w:rPr>
            </w:pPr>
          </w:p>
        </w:tc>
        <w:tc>
          <w:tcPr>
            <w:tcW w:w="1890" w:type="dxa"/>
            <w:gridSpan w:val="2"/>
          </w:tcPr>
          <w:p w14:paraId="352F771B" w14:textId="77777777" w:rsidR="005D69F7" w:rsidRPr="004F301E" w:rsidRDefault="005D69F7" w:rsidP="00B73477">
            <w:pPr>
              <w:spacing w:beforeLines="20" w:before="48" w:afterLines="20" w:after="48"/>
              <w:contextualSpacing/>
              <w:rPr>
                <w:rFonts w:ascii="Arial" w:hAnsi="Arial" w:cs="Arial"/>
              </w:rPr>
            </w:pPr>
          </w:p>
        </w:tc>
        <w:tc>
          <w:tcPr>
            <w:tcW w:w="450" w:type="dxa"/>
          </w:tcPr>
          <w:p w14:paraId="78F90765" w14:textId="77777777" w:rsidR="005D69F7" w:rsidRPr="004F301E" w:rsidRDefault="005D69F7" w:rsidP="00B73477">
            <w:pPr>
              <w:spacing w:beforeLines="20" w:before="48" w:afterLines="20" w:after="48"/>
              <w:contextualSpacing/>
              <w:rPr>
                <w:rFonts w:ascii="Arial" w:hAnsi="Arial" w:cs="Arial"/>
              </w:rPr>
            </w:pPr>
          </w:p>
        </w:tc>
        <w:tc>
          <w:tcPr>
            <w:tcW w:w="900" w:type="dxa"/>
            <w:gridSpan w:val="2"/>
          </w:tcPr>
          <w:p w14:paraId="049D9D90"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B7F5671" w14:textId="77777777" w:rsidTr="00B73477">
        <w:tc>
          <w:tcPr>
            <w:tcW w:w="4135" w:type="dxa"/>
            <w:gridSpan w:val="4"/>
          </w:tcPr>
          <w:p w14:paraId="2DEBDA62"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 xml:space="preserve">Total (Semester </w:t>
            </w:r>
            <w:r>
              <w:rPr>
                <w:rFonts w:ascii="Arial" w:hAnsi="Arial" w:cs="Arial"/>
                <w:b/>
                <w:bCs/>
                <w:sz w:val="18"/>
                <w:szCs w:val="18"/>
              </w:rPr>
              <w:t>3</w:t>
            </w:r>
            <w:r w:rsidRPr="002017C8">
              <w:rPr>
                <w:rFonts w:ascii="Arial" w:hAnsi="Arial" w:cs="Arial"/>
                <w:b/>
                <w:bCs/>
                <w:sz w:val="18"/>
                <w:szCs w:val="18"/>
              </w:rPr>
              <w:t>)</w:t>
            </w:r>
          </w:p>
        </w:tc>
        <w:tc>
          <w:tcPr>
            <w:tcW w:w="1170" w:type="dxa"/>
            <w:gridSpan w:val="2"/>
            <w:tcBorders>
              <w:right w:val="single" w:sz="4" w:space="0" w:color="auto"/>
            </w:tcBorders>
          </w:tcPr>
          <w:p w14:paraId="4C25A6C3"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1</w:t>
            </w:r>
            <w:r>
              <w:rPr>
                <w:rFonts w:ascii="Arial" w:hAnsi="Arial" w:cs="Arial"/>
                <w:b/>
                <w:bCs/>
                <w:sz w:val="18"/>
                <w:szCs w:val="18"/>
              </w:rPr>
              <w:t>6 / 17</w:t>
            </w:r>
          </w:p>
        </w:tc>
        <w:tc>
          <w:tcPr>
            <w:tcW w:w="548" w:type="dxa"/>
            <w:gridSpan w:val="3"/>
            <w:tcBorders>
              <w:top w:val="nil"/>
              <w:left w:val="single" w:sz="4" w:space="0" w:color="auto"/>
              <w:bottom w:val="nil"/>
              <w:right w:val="nil"/>
            </w:tcBorders>
            <w:shd w:val="clear" w:color="auto" w:fill="E7E6E6" w:themeFill="background2"/>
          </w:tcPr>
          <w:p w14:paraId="5B7B536A" w14:textId="77777777" w:rsidR="005D69F7" w:rsidRPr="004F301E" w:rsidRDefault="005D69F7" w:rsidP="00B73477">
            <w:pPr>
              <w:spacing w:beforeLines="20" w:before="48" w:afterLines="20" w:after="48"/>
              <w:contextualSpacing/>
              <w:rPr>
                <w:rFonts w:ascii="Arial" w:hAnsi="Arial" w:cs="Arial"/>
              </w:rPr>
            </w:pPr>
          </w:p>
        </w:tc>
        <w:tc>
          <w:tcPr>
            <w:tcW w:w="262" w:type="dxa"/>
            <w:tcBorders>
              <w:top w:val="nil"/>
              <w:left w:val="nil"/>
              <w:bottom w:val="nil"/>
              <w:right w:val="single" w:sz="4" w:space="0" w:color="auto"/>
            </w:tcBorders>
            <w:shd w:val="clear" w:color="auto" w:fill="E7E6E6" w:themeFill="background2"/>
          </w:tcPr>
          <w:p w14:paraId="253BFBC7" w14:textId="77777777" w:rsidR="005D69F7" w:rsidRPr="004F301E" w:rsidRDefault="005D69F7" w:rsidP="00B73477">
            <w:pPr>
              <w:spacing w:beforeLines="20" w:before="48" w:afterLines="20" w:after="48"/>
              <w:contextualSpacing/>
              <w:rPr>
                <w:rFonts w:ascii="Arial" w:hAnsi="Arial" w:cs="Arial"/>
              </w:rPr>
            </w:pPr>
          </w:p>
        </w:tc>
        <w:tc>
          <w:tcPr>
            <w:tcW w:w="3960" w:type="dxa"/>
            <w:gridSpan w:val="7"/>
            <w:tcBorders>
              <w:left w:val="single" w:sz="4" w:space="0" w:color="auto"/>
            </w:tcBorders>
          </w:tcPr>
          <w:p w14:paraId="0936B4D9"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 xml:space="preserve">Total (Semester </w:t>
            </w:r>
            <w:r>
              <w:rPr>
                <w:rFonts w:ascii="Arial" w:hAnsi="Arial" w:cs="Arial"/>
                <w:b/>
                <w:bCs/>
                <w:sz w:val="18"/>
                <w:szCs w:val="18"/>
              </w:rPr>
              <w:t>4</w:t>
            </w:r>
            <w:r w:rsidRPr="002017C8">
              <w:rPr>
                <w:rFonts w:ascii="Arial" w:hAnsi="Arial" w:cs="Arial"/>
                <w:b/>
                <w:bCs/>
                <w:sz w:val="18"/>
                <w:szCs w:val="18"/>
              </w:rPr>
              <w:t>)</w:t>
            </w:r>
          </w:p>
        </w:tc>
        <w:tc>
          <w:tcPr>
            <w:tcW w:w="1350" w:type="dxa"/>
            <w:gridSpan w:val="3"/>
          </w:tcPr>
          <w:p w14:paraId="12C49B1D"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17</w:t>
            </w:r>
          </w:p>
        </w:tc>
      </w:tr>
      <w:tr w:rsidR="005D69F7" w:rsidRPr="004F301E" w14:paraId="2279FDE7" w14:textId="77777777" w:rsidTr="00B73477">
        <w:tc>
          <w:tcPr>
            <w:tcW w:w="11425" w:type="dxa"/>
            <w:gridSpan w:val="20"/>
            <w:shd w:val="clear" w:color="auto" w:fill="E7E6E6" w:themeFill="background2"/>
          </w:tcPr>
          <w:p w14:paraId="7F23FBA6" w14:textId="77777777" w:rsidR="005D69F7" w:rsidRPr="004F301E" w:rsidRDefault="005D69F7" w:rsidP="00B73477">
            <w:pPr>
              <w:spacing w:beforeLines="20" w:before="48" w:afterLines="20" w:after="48"/>
              <w:contextualSpacing/>
              <w:rPr>
                <w:rFonts w:ascii="Arial" w:hAnsi="Arial" w:cs="Arial"/>
              </w:rPr>
            </w:pPr>
            <w:r w:rsidRPr="006802F5">
              <w:rPr>
                <w:rFonts w:ascii="Arial" w:hAnsi="Arial" w:cs="Arial"/>
                <w:sz w:val="16"/>
                <w:szCs w:val="16"/>
                <w:highlight w:val="yellow"/>
              </w:rPr>
              <w:sym w:font="Symbol" w:char="F0A8"/>
            </w:r>
            <w:r w:rsidRPr="006802F5">
              <w:rPr>
                <w:rFonts w:ascii="Arial" w:hAnsi="Arial" w:cs="Arial"/>
                <w:sz w:val="16"/>
                <w:szCs w:val="16"/>
                <w:highlight w:val="yellow"/>
              </w:rPr>
              <w:t xml:space="preserve"> Indicates pre-requisite for admission to DFM.</w:t>
            </w:r>
            <w:r w:rsidRPr="006802F5">
              <w:rPr>
                <w:rFonts w:ascii="Arial" w:hAnsi="Arial" w:cs="Arial"/>
                <w:sz w:val="16"/>
                <w:szCs w:val="16"/>
              </w:rPr>
              <w:tab/>
            </w:r>
          </w:p>
        </w:tc>
      </w:tr>
      <w:tr w:rsidR="005D69F7" w:rsidRPr="004F301E" w14:paraId="66787FA3" w14:textId="77777777" w:rsidTr="00B73477">
        <w:trPr>
          <w:trHeight w:val="179"/>
        </w:trPr>
        <w:tc>
          <w:tcPr>
            <w:tcW w:w="11425" w:type="dxa"/>
            <w:gridSpan w:val="20"/>
          </w:tcPr>
          <w:p w14:paraId="3D0E3E4A" w14:textId="77777777" w:rsidR="005D69F7" w:rsidRPr="004F301E" w:rsidRDefault="005D69F7" w:rsidP="00B73477">
            <w:pPr>
              <w:spacing w:beforeLines="20" w:before="48" w:afterLines="20" w:after="48"/>
              <w:contextualSpacing/>
              <w:jc w:val="center"/>
              <w:rPr>
                <w:rFonts w:ascii="Arial" w:hAnsi="Arial" w:cs="Arial"/>
              </w:rPr>
            </w:pPr>
            <w:r w:rsidRPr="002017C8">
              <w:rPr>
                <w:rFonts w:ascii="Arial" w:hAnsi="Arial" w:cs="Arial"/>
                <w:b/>
                <w:bCs/>
              </w:rPr>
              <w:t xml:space="preserve">YEAR </w:t>
            </w:r>
            <w:r>
              <w:rPr>
                <w:rFonts w:ascii="Arial" w:hAnsi="Arial" w:cs="Arial"/>
                <w:b/>
                <w:bCs/>
              </w:rPr>
              <w:t>3</w:t>
            </w:r>
          </w:p>
        </w:tc>
      </w:tr>
      <w:tr w:rsidR="005D69F7" w:rsidRPr="004F301E" w14:paraId="60D5C7A4" w14:textId="77777777" w:rsidTr="00B73477">
        <w:tc>
          <w:tcPr>
            <w:tcW w:w="5305" w:type="dxa"/>
            <w:gridSpan w:val="6"/>
            <w:tcBorders>
              <w:right w:val="single" w:sz="4" w:space="0" w:color="auto"/>
            </w:tcBorders>
          </w:tcPr>
          <w:p w14:paraId="37C5797D" w14:textId="77777777" w:rsidR="005D69F7" w:rsidRPr="004F301E" w:rsidRDefault="005D69F7" w:rsidP="00B73477">
            <w:pPr>
              <w:spacing w:beforeLines="20" w:before="48" w:afterLines="20" w:after="48"/>
              <w:contextualSpacing/>
              <w:jc w:val="center"/>
              <w:rPr>
                <w:rFonts w:ascii="Arial" w:hAnsi="Arial" w:cs="Arial"/>
              </w:rPr>
            </w:pPr>
            <w:r w:rsidRPr="00787EC4">
              <w:rPr>
                <w:rFonts w:ascii="Arial" w:hAnsi="Arial" w:cs="Arial"/>
                <w:b/>
                <w:bCs/>
              </w:rPr>
              <w:t>Semester 5</w:t>
            </w:r>
            <w:r w:rsidRPr="002017C8">
              <w:rPr>
                <w:rFonts w:ascii="Arial" w:hAnsi="Arial" w:cs="Arial"/>
              </w:rPr>
              <w:t xml:space="preserve"> (Fall)</w:t>
            </w:r>
          </w:p>
        </w:tc>
        <w:tc>
          <w:tcPr>
            <w:tcW w:w="810" w:type="dxa"/>
            <w:gridSpan w:val="4"/>
            <w:tcBorders>
              <w:top w:val="nil"/>
              <w:left w:val="single" w:sz="4" w:space="0" w:color="auto"/>
              <w:right w:val="single" w:sz="4" w:space="0" w:color="auto"/>
            </w:tcBorders>
            <w:shd w:val="clear" w:color="auto" w:fill="E7E6E6" w:themeFill="background2"/>
          </w:tcPr>
          <w:p w14:paraId="2DD2921E" w14:textId="77777777" w:rsidR="005D69F7" w:rsidRPr="006802F5" w:rsidRDefault="005D69F7" w:rsidP="00B73477">
            <w:pPr>
              <w:spacing w:beforeLines="20" w:before="48" w:afterLines="20" w:after="48"/>
              <w:contextualSpacing/>
              <w:jc w:val="center"/>
              <w:rPr>
                <w:rFonts w:ascii="Arial" w:hAnsi="Arial" w:cs="Arial"/>
                <w:sz w:val="16"/>
                <w:szCs w:val="16"/>
              </w:rPr>
            </w:pPr>
            <w:r w:rsidRPr="006802F5">
              <w:rPr>
                <w:rFonts w:ascii="Arial" w:hAnsi="Arial" w:cs="Arial"/>
                <w:sz w:val="16"/>
                <w:szCs w:val="16"/>
                <w:highlight w:val="yellow"/>
              </w:rPr>
              <w:t>Apply to DFM</w:t>
            </w:r>
            <w:r>
              <w:rPr>
                <w:rFonts w:ascii="Arial" w:hAnsi="Arial" w:cs="Arial"/>
                <w:sz w:val="16"/>
                <w:szCs w:val="16"/>
              </w:rPr>
              <w:t xml:space="preserve"> </w:t>
            </w:r>
            <w:r w:rsidRPr="006802F5">
              <w:rPr>
                <w:rFonts w:ascii="Arial" w:hAnsi="Arial" w:cs="Arial"/>
                <w:sz w:val="16"/>
                <w:szCs w:val="16"/>
                <w:highlight w:val="yellow"/>
              </w:rPr>
              <w:t>by 1/15</w:t>
            </w:r>
            <w:r w:rsidRPr="006802F5">
              <w:rPr>
                <w:rFonts w:ascii="Arial" w:hAnsi="Arial" w:cs="Arial"/>
                <w:sz w:val="16"/>
                <w:szCs w:val="16"/>
              </w:rPr>
              <w:t xml:space="preserve"> </w:t>
            </w:r>
          </w:p>
        </w:tc>
        <w:tc>
          <w:tcPr>
            <w:tcW w:w="5310" w:type="dxa"/>
            <w:gridSpan w:val="10"/>
            <w:tcBorders>
              <w:left w:val="single" w:sz="4" w:space="0" w:color="auto"/>
            </w:tcBorders>
          </w:tcPr>
          <w:p w14:paraId="023C5D59" w14:textId="77777777" w:rsidR="005D69F7" w:rsidRPr="004F301E" w:rsidRDefault="005D69F7" w:rsidP="00B73477">
            <w:pPr>
              <w:spacing w:beforeLines="20" w:before="48" w:afterLines="20" w:after="48"/>
              <w:contextualSpacing/>
              <w:jc w:val="center"/>
              <w:rPr>
                <w:rFonts w:ascii="Arial" w:hAnsi="Arial" w:cs="Arial"/>
              </w:rPr>
            </w:pPr>
            <w:r w:rsidRPr="0096762C">
              <w:rPr>
                <w:rFonts w:ascii="Arial" w:hAnsi="Arial" w:cs="Arial"/>
                <w:b/>
                <w:bCs/>
              </w:rPr>
              <w:t>Semester 6</w:t>
            </w:r>
            <w:r w:rsidRPr="002017C8">
              <w:rPr>
                <w:rFonts w:ascii="Arial" w:hAnsi="Arial" w:cs="Arial"/>
              </w:rPr>
              <w:t xml:space="preserve"> (Spring)</w:t>
            </w:r>
          </w:p>
        </w:tc>
      </w:tr>
      <w:tr w:rsidR="005D69F7" w:rsidRPr="004F301E" w14:paraId="44F8D04B" w14:textId="77777777" w:rsidTr="00B73477">
        <w:tc>
          <w:tcPr>
            <w:tcW w:w="1165" w:type="dxa"/>
          </w:tcPr>
          <w:p w14:paraId="0458D426" w14:textId="77777777" w:rsidR="005D69F7" w:rsidRPr="00787EC4"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Subject</w:t>
            </w:r>
          </w:p>
        </w:tc>
        <w:tc>
          <w:tcPr>
            <w:tcW w:w="990" w:type="dxa"/>
            <w:gridSpan w:val="2"/>
          </w:tcPr>
          <w:p w14:paraId="5ECF59B2" w14:textId="77777777" w:rsidR="005D69F7" w:rsidRPr="00787EC4"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Course</w:t>
            </w:r>
          </w:p>
        </w:tc>
        <w:tc>
          <w:tcPr>
            <w:tcW w:w="1980" w:type="dxa"/>
          </w:tcPr>
          <w:p w14:paraId="53B0DBBA" w14:textId="77777777" w:rsidR="005D69F7" w:rsidRPr="00787EC4"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42EA5526" w14:textId="77777777" w:rsidR="005D69F7" w:rsidRPr="00787EC4"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32D15FD5" w14:textId="77777777" w:rsidR="005D69F7" w:rsidRPr="00787EC4"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25563DBB" w14:textId="77777777" w:rsidR="005D69F7" w:rsidRPr="004F301E" w:rsidRDefault="005D69F7" w:rsidP="00B73477">
            <w:pPr>
              <w:spacing w:beforeLines="20" w:before="48" w:afterLines="20" w:after="48"/>
              <w:contextualSpacing/>
              <w:rPr>
                <w:rFonts w:ascii="Arial" w:hAnsi="Arial" w:cs="Arial"/>
              </w:rPr>
            </w:pPr>
          </w:p>
        </w:tc>
        <w:tc>
          <w:tcPr>
            <w:tcW w:w="1260" w:type="dxa"/>
            <w:gridSpan w:val="3"/>
            <w:tcBorders>
              <w:left w:val="single" w:sz="4" w:space="0" w:color="auto"/>
            </w:tcBorders>
          </w:tcPr>
          <w:p w14:paraId="788AF01E" w14:textId="77777777" w:rsidR="005D69F7" w:rsidRPr="00395EC8"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Subject</w:t>
            </w:r>
          </w:p>
        </w:tc>
        <w:tc>
          <w:tcPr>
            <w:tcW w:w="810" w:type="dxa"/>
            <w:gridSpan w:val="2"/>
          </w:tcPr>
          <w:p w14:paraId="052AB027" w14:textId="77777777" w:rsidR="005D69F7" w:rsidRPr="00395EC8"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Course</w:t>
            </w:r>
          </w:p>
        </w:tc>
        <w:tc>
          <w:tcPr>
            <w:tcW w:w="1890" w:type="dxa"/>
            <w:gridSpan w:val="2"/>
          </w:tcPr>
          <w:p w14:paraId="51B48861" w14:textId="77777777" w:rsidR="005D69F7" w:rsidRPr="00395EC8"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15E0E4A1" w14:textId="77777777" w:rsidR="005D69F7" w:rsidRPr="00395EC8"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900" w:type="dxa"/>
            <w:gridSpan w:val="2"/>
          </w:tcPr>
          <w:p w14:paraId="6FAFC3D6"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r>
      <w:tr w:rsidR="005D69F7" w:rsidRPr="004F301E" w14:paraId="6FA9034D" w14:textId="77777777" w:rsidTr="00B73477">
        <w:tc>
          <w:tcPr>
            <w:tcW w:w="1165" w:type="dxa"/>
            <w:tcBorders>
              <w:right w:val="nil"/>
            </w:tcBorders>
          </w:tcPr>
          <w:p w14:paraId="185BA849" w14:textId="77777777" w:rsidR="005D69F7" w:rsidRPr="00CD3B33"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w:t>
            </w:r>
            <w:r w:rsidRPr="00CD3B33">
              <w:rPr>
                <w:rFonts w:ascii="Arial" w:hAnsi="Arial" w:cs="Arial"/>
                <w:sz w:val="16"/>
                <w:szCs w:val="16"/>
              </w:rPr>
              <w:t>FNUT</w:t>
            </w:r>
          </w:p>
        </w:tc>
        <w:tc>
          <w:tcPr>
            <w:tcW w:w="236" w:type="dxa"/>
            <w:tcBorders>
              <w:left w:val="nil"/>
            </w:tcBorders>
          </w:tcPr>
          <w:p w14:paraId="0F53C699" w14:textId="77777777" w:rsidR="005D69F7" w:rsidRPr="00787EC4" w:rsidRDefault="005D69F7" w:rsidP="00B73477">
            <w:pPr>
              <w:spacing w:beforeLines="20" w:before="48" w:afterLines="20" w:after="48"/>
              <w:contextualSpacing/>
              <w:rPr>
                <w:rFonts w:ascii="Arial" w:hAnsi="Arial" w:cs="Arial"/>
              </w:rPr>
            </w:pPr>
          </w:p>
        </w:tc>
        <w:tc>
          <w:tcPr>
            <w:tcW w:w="754" w:type="dxa"/>
          </w:tcPr>
          <w:p w14:paraId="1BF69967" w14:textId="77777777" w:rsidR="005D69F7" w:rsidRPr="00787EC4" w:rsidRDefault="005D69F7" w:rsidP="00B73477">
            <w:pPr>
              <w:spacing w:beforeLines="20" w:before="48" w:afterLines="20" w:after="48"/>
              <w:contextualSpacing/>
              <w:rPr>
                <w:rFonts w:ascii="Arial" w:hAnsi="Arial" w:cs="Arial"/>
              </w:rPr>
            </w:pPr>
            <w:r w:rsidRPr="00787EC4">
              <w:rPr>
                <w:rFonts w:ascii="Arial" w:hAnsi="Arial" w:cs="Arial"/>
                <w:sz w:val="16"/>
                <w:szCs w:val="16"/>
              </w:rPr>
              <w:t>3759</w:t>
            </w:r>
          </w:p>
        </w:tc>
        <w:tc>
          <w:tcPr>
            <w:tcW w:w="1980" w:type="dxa"/>
          </w:tcPr>
          <w:p w14:paraId="5E67B246" w14:textId="77777777" w:rsidR="005D69F7" w:rsidRPr="00787EC4" w:rsidRDefault="005D69F7" w:rsidP="00B73477">
            <w:pPr>
              <w:spacing w:beforeLines="20" w:before="48" w:afterLines="20" w:after="48"/>
              <w:contextualSpacing/>
              <w:rPr>
                <w:rFonts w:ascii="Arial" w:hAnsi="Arial" w:cs="Arial"/>
              </w:rPr>
            </w:pPr>
            <w:r w:rsidRPr="00787EC4">
              <w:rPr>
                <w:rFonts w:ascii="Arial" w:hAnsi="Arial" w:cs="Arial"/>
                <w:sz w:val="16"/>
                <w:szCs w:val="16"/>
              </w:rPr>
              <w:t>Advanced Nutrition (F)</w:t>
            </w:r>
          </w:p>
        </w:tc>
        <w:tc>
          <w:tcPr>
            <w:tcW w:w="450" w:type="dxa"/>
          </w:tcPr>
          <w:p w14:paraId="4B2F0790" w14:textId="77777777" w:rsidR="005D69F7" w:rsidRPr="00787EC4" w:rsidRDefault="005D69F7" w:rsidP="00B73477">
            <w:pPr>
              <w:spacing w:beforeLines="20" w:before="48" w:afterLines="20" w:after="48"/>
              <w:contextualSpacing/>
              <w:rPr>
                <w:rFonts w:ascii="Arial" w:hAnsi="Arial" w:cs="Arial"/>
              </w:rPr>
            </w:pPr>
            <w:r w:rsidRPr="00787EC4">
              <w:rPr>
                <w:rFonts w:ascii="Arial" w:hAnsi="Arial" w:cs="Arial"/>
                <w:sz w:val="16"/>
                <w:szCs w:val="16"/>
              </w:rPr>
              <w:t>3</w:t>
            </w:r>
          </w:p>
        </w:tc>
        <w:tc>
          <w:tcPr>
            <w:tcW w:w="720" w:type="dxa"/>
            <w:tcBorders>
              <w:right w:val="single" w:sz="4" w:space="0" w:color="auto"/>
            </w:tcBorders>
          </w:tcPr>
          <w:p w14:paraId="6641FADF" w14:textId="77777777" w:rsidR="005D69F7" w:rsidRPr="00787EC4"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0C423BDE"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63FF7AFA"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Borders>
              <w:left w:val="nil"/>
            </w:tcBorders>
          </w:tcPr>
          <w:p w14:paraId="5B1DC606" w14:textId="77777777" w:rsidR="005D69F7" w:rsidRPr="00395EC8" w:rsidRDefault="005D69F7" w:rsidP="00B73477">
            <w:pPr>
              <w:spacing w:beforeLines="20" w:before="48" w:afterLines="20" w:after="48"/>
              <w:contextualSpacing/>
              <w:rPr>
                <w:rFonts w:ascii="Arial" w:hAnsi="Arial" w:cs="Arial"/>
              </w:rPr>
            </w:pPr>
            <w:r w:rsidRPr="00395EC8">
              <w:rPr>
                <w:rFonts w:ascii="Arial" w:hAnsi="Arial" w:cs="Arial"/>
                <w:sz w:val="16"/>
                <w:szCs w:val="16"/>
              </w:rPr>
              <w:t>FNUT</w:t>
            </w:r>
          </w:p>
        </w:tc>
        <w:tc>
          <w:tcPr>
            <w:tcW w:w="810" w:type="dxa"/>
            <w:gridSpan w:val="2"/>
          </w:tcPr>
          <w:p w14:paraId="2042C207" w14:textId="77777777" w:rsidR="005D69F7" w:rsidRPr="00395EC8" w:rsidRDefault="005D69F7" w:rsidP="00B73477">
            <w:pPr>
              <w:spacing w:beforeLines="20" w:before="48" w:afterLines="20" w:after="48"/>
              <w:contextualSpacing/>
              <w:rPr>
                <w:rFonts w:ascii="Arial" w:hAnsi="Arial" w:cs="Arial"/>
              </w:rPr>
            </w:pPr>
            <w:r w:rsidRPr="00395EC8">
              <w:rPr>
                <w:rFonts w:ascii="Arial" w:hAnsi="Arial" w:cs="Arial"/>
                <w:sz w:val="16"/>
                <w:szCs w:val="16"/>
              </w:rPr>
              <w:t>4810</w:t>
            </w:r>
          </w:p>
        </w:tc>
        <w:tc>
          <w:tcPr>
            <w:tcW w:w="1890" w:type="dxa"/>
            <w:gridSpan w:val="2"/>
          </w:tcPr>
          <w:p w14:paraId="3C1A44F5" w14:textId="77777777" w:rsidR="005D69F7" w:rsidRPr="00395EC8" w:rsidRDefault="005D69F7" w:rsidP="00B73477">
            <w:pPr>
              <w:spacing w:beforeLines="20" w:before="48" w:afterLines="20" w:after="48"/>
              <w:contextualSpacing/>
              <w:rPr>
                <w:rFonts w:ascii="Arial" w:hAnsi="Arial" w:cs="Arial"/>
              </w:rPr>
            </w:pPr>
            <w:r w:rsidRPr="00395EC8">
              <w:rPr>
                <w:rFonts w:ascii="Arial" w:hAnsi="Arial" w:cs="Arial"/>
                <w:sz w:val="16"/>
                <w:szCs w:val="16"/>
              </w:rPr>
              <w:t>Experimental Foods (S)</w:t>
            </w:r>
          </w:p>
        </w:tc>
        <w:tc>
          <w:tcPr>
            <w:tcW w:w="450" w:type="dxa"/>
          </w:tcPr>
          <w:p w14:paraId="56D4509B" w14:textId="77777777" w:rsidR="005D69F7" w:rsidRPr="00395EC8" w:rsidRDefault="005D69F7" w:rsidP="00B73477">
            <w:pPr>
              <w:spacing w:beforeLines="20" w:before="48" w:afterLines="20" w:after="48"/>
              <w:contextualSpacing/>
              <w:jc w:val="center"/>
              <w:rPr>
                <w:rFonts w:ascii="Arial" w:hAnsi="Arial" w:cs="Arial"/>
              </w:rPr>
            </w:pPr>
            <w:r w:rsidRPr="00395EC8">
              <w:rPr>
                <w:rFonts w:ascii="Arial" w:hAnsi="Arial" w:cs="Arial"/>
                <w:sz w:val="16"/>
                <w:szCs w:val="16"/>
              </w:rPr>
              <w:t>2</w:t>
            </w:r>
          </w:p>
        </w:tc>
        <w:tc>
          <w:tcPr>
            <w:tcW w:w="900" w:type="dxa"/>
            <w:gridSpan w:val="2"/>
          </w:tcPr>
          <w:p w14:paraId="2A252FD7"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BF35A97" w14:textId="77777777" w:rsidTr="00B73477">
        <w:tc>
          <w:tcPr>
            <w:tcW w:w="1165" w:type="dxa"/>
            <w:tcBorders>
              <w:right w:val="nil"/>
            </w:tcBorders>
          </w:tcPr>
          <w:p w14:paraId="41F083A7" w14:textId="77777777" w:rsidR="005D69F7" w:rsidRPr="00787EC4"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SOC</w:t>
            </w:r>
          </w:p>
        </w:tc>
        <w:tc>
          <w:tcPr>
            <w:tcW w:w="236" w:type="dxa"/>
            <w:tcBorders>
              <w:left w:val="nil"/>
            </w:tcBorders>
          </w:tcPr>
          <w:p w14:paraId="42F7800D" w14:textId="77777777" w:rsidR="005D69F7" w:rsidRPr="00787EC4" w:rsidRDefault="005D69F7" w:rsidP="00B73477">
            <w:pPr>
              <w:spacing w:beforeLines="20" w:before="48" w:afterLines="20" w:after="48"/>
              <w:contextualSpacing/>
              <w:rPr>
                <w:rFonts w:ascii="Arial" w:hAnsi="Arial" w:cs="Arial"/>
                <w:sz w:val="16"/>
                <w:szCs w:val="16"/>
              </w:rPr>
            </w:pPr>
          </w:p>
        </w:tc>
        <w:tc>
          <w:tcPr>
            <w:tcW w:w="754" w:type="dxa"/>
          </w:tcPr>
          <w:p w14:paraId="2BF83928" w14:textId="77777777" w:rsidR="005D69F7" w:rsidRPr="00787EC4" w:rsidRDefault="005D69F7" w:rsidP="00B73477">
            <w:pPr>
              <w:spacing w:beforeLines="20" w:before="48" w:afterLines="20" w:after="48"/>
              <w:contextualSpacing/>
              <w:rPr>
                <w:rFonts w:ascii="Arial" w:hAnsi="Arial" w:cs="Arial"/>
                <w:sz w:val="16"/>
                <w:szCs w:val="16"/>
              </w:rPr>
            </w:pPr>
            <w:r>
              <w:rPr>
                <w:rFonts w:ascii="Arial" w:hAnsi="Arial" w:cs="Arial"/>
                <w:sz w:val="16"/>
                <w:szCs w:val="16"/>
              </w:rPr>
              <w:t>3___</w:t>
            </w:r>
          </w:p>
        </w:tc>
        <w:tc>
          <w:tcPr>
            <w:tcW w:w="1980" w:type="dxa"/>
          </w:tcPr>
          <w:p w14:paraId="6CB5837A" w14:textId="77777777" w:rsidR="005D69F7" w:rsidRPr="00787EC4" w:rsidRDefault="005D69F7" w:rsidP="00B73477">
            <w:pPr>
              <w:spacing w:beforeLines="20" w:before="48" w:afterLines="20" w:after="48"/>
              <w:contextualSpacing/>
              <w:rPr>
                <w:rFonts w:ascii="Arial" w:hAnsi="Arial" w:cs="Arial"/>
                <w:sz w:val="16"/>
                <w:szCs w:val="16"/>
              </w:rPr>
            </w:pPr>
            <w:r>
              <w:rPr>
                <w:rFonts w:ascii="Arial" w:hAnsi="Arial" w:cs="Arial"/>
                <w:sz w:val="16"/>
                <w:szCs w:val="16"/>
              </w:rPr>
              <w:t>Approved SPA</w:t>
            </w:r>
          </w:p>
        </w:tc>
        <w:tc>
          <w:tcPr>
            <w:tcW w:w="450" w:type="dxa"/>
          </w:tcPr>
          <w:p w14:paraId="0A81D842"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3</w:t>
            </w:r>
          </w:p>
        </w:tc>
        <w:tc>
          <w:tcPr>
            <w:tcW w:w="720" w:type="dxa"/>
            <w:tcBorders>
              <w:right w:val="single" w:sz="4" w:space="0" w:color="auto"/>
            </w:tcBorders>
          </w:tcPr>
          <w:p w14:paraId="3252160C" w14:textId="77777777" w:rsidR="005D69F7" w:rsidRPr="00787EC4"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12249B6F" w14:textId="77777777" w:rsidR="005D69F7" w:rsidRPr="004F301E" w:rsidRDefault="005D69F7" w:rsidP="00B73477">
            <w:pPr>
              <w:spacing w:beforeLines="20" w:before="48" w:afterLines="20" w:after="48"/>
              <w:contextualSpacing/>
              <w:rPr>
                <w:rFonts w:ascii="Arial" w:hAnsi="Arial" w:cs="Arial"/>
              </w:rPr>
            </w:pPr>
          </w:p>
        </w:tc>
        <w:tc>
          <w:tcPr>
            <w:tcW w:w="450" w:type="dxa"/>
            <w:tcBorders>
              <w:left w:val="single" w:sz="4" w:space="0" w:color="auto"/>
              <w:right w:val="nil"/>
            </w:tcBorders>
          </w:tcPr>
          <w:p w14:paraId="216BB955" w14:textId="77777777" w:rsidR="005D69F7" w:rsidRPr="004F301E" w:rsidRDefault="005D69F7" w:rsidP="00B73477">
            <w:pPr>
              <w:spacing w:beforeLines="20" w:before="48" w:afterLines="20" w:after="48"/>
              <w:contextualSpacing/>
              <w:rPr>
                <w:rFonts w:ascii="Arial" w:hAnsi="Arial" w:cs="Arial"/>
              </w:rPr>
            </w:pPr>
          </w:p>
        </w:tc>
        <w:tc>
          <w:tcPr>
            <w:tcW w:w="810" w:type="dxa"/>
            <w:gridSpan w:val="2"/>
            <w:tcBorders>
              <w:left w:val="nil"/>
            </w:tcBorders>
          </w:tcPr>
          <w:p w14:paraId="3CB1BAB6"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AH</w:t>
            </w:r>
          </w:p>
        </w:tc>
        <w:tc>
          <w:tcPr>
            <w:tcW w:w="810" w:type="dxa"/>
            <w:gridSpan w:val="2"/>
          </w:tcPr>
          <w:p w14:paraId="0954A0E0" w14:textId="77777777" w:rsidR="005D69F7" w:rsidRPr="00395EC8" w:rsidRDefault="005D69F7" w:rsidP="00B73477">
            <w:pPr>
              <w:spacing w:beforeLines="20" w:before="48" w:afterLines="20" w:after="48"/>
              <w:contextualSpacing/>
              <w:rPr>
                <w:rFonts w:ascii="Arial" w:hAnsi="Arial" w:cs="Arial"/>
                <w:sz w:val="16"/>
                <w:szCs w:val="16"/>
              </w:rPr>
            </w:pPr>
          </w:p>
        </w:tc>
        <w:tc>
          <w:tcPr>
            <w:tcW w:w="1890" w:type="dxa"/>
            <w:gridSpan w:val="2"/>
          </w:tcPr>
          <w:p w14:paraId="0EAC732A"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Elective</w:t>
            </w:r>
          </w:p>
        </w:tc>
        <w:tc>
          <w:tcPr>
            <w:tcW w:w="450" w:type="dxa"/>
          </w:tcPr>
          <w:p w14:paraId="08CAD82B"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3</w:t>
            </w:r>
          </w:p>
        </w:tc>
        <w:tc>
          <w:tcPr>
            <w:tcW w:w="900" w:type="dxa"/>
            <w:gridSpan w:val="2"/>
          </w:tcPr>
          <w:p w14:paraId="68D3AF27"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5BCC97D7" w14:textId="77777777" w:rsidTr="00B73477">
        <w:tc>
          <w:tcPr>
            <w:tcW w:w="1165" w:type="dxa"/>
            <w:tcBorders>
              <w:right w:val="nil"/>
            </w:tcBorders>
          </w:tcPr>
          <w:p w14:paraId="61E70A27" w14:textId="77777777" w:rsidR="005D69F7" w:rsidRPr="00787EC4"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w:t>
            </w:r>
            <w:r w:rsidRPr="00CD3B33">
              <w:rPr>
                <w:rFonts w:ascii="Arial" w:hAnsi="Arial" w:cs="Arial"/>
                <w:sz w:val="16"/>
                <w:szCs w:val="16"/>
              </w:rPr>
              <w:t>FNUT</w:t>
            </w:r>
          </w:p>
        </w:tc>
        <w:tc>
          <w:tcPr>
            <w:tcW w:w="236" w:type="dxa"/>
            <w:tcBorders>
              <w:left w:val="nil"/>
            </w:tcBorders>
          </w:tcPr>
          <w:p w14:paraId="777D55F4" w14:textId="77777777" w:rsidR="005D69F7" w:rsidRPr="00787EC4" w:rsidRDefault="005D69F7" w:rsidP="00B73477">
            <w:pPr>
              <w:spacing w:beforeLines="20" w:before="48" w:afterLines="20" w:after="48"/>
              <w:contextualSpacing/>
              <w:rPr>
                <w:rFonts w:ascii="Arial" w:hAnsi="Arial" w:cs="Arial"/>
                <w:b/>
                <w:bCs/>
                <w:i/>
                <w:iCs/>
                <w:sz w:val="12"/>
                <w:szCs w:val="12"/>
              </w:rPr>
            </w:pPr>
          </w:p>
        </w:tc>
        <w:tc>
          <w:tcPr>
            <w:tcW w:w="754" w:type="dxa"/>
          </w:tcPr>
          <w:p w14:paraId="1E575F0A" w14:textId="77777777" w:rsidR="005D69F7" w:rsidRPr="00787EC4" w:rsidRDefault="005D69F7" w:rsidP="00B73477">
            <w:pPr>
              <w:spacing w:beforeLines="20" w:before="48" w:afterLines="20" w:after="48"/>
              <w:contextualSpacing/>
              <w:rPr>
                <w:rFonts w:ascii="Arial" w:hAnsi="Arial" w:cs="Arial"/>
                <w:i/>
                <w:iCs/>
                <w:sz w:val="16"/>
                <w:szCs w:val="16"/>
              </w:rPr>
            </w:pPr>
            <w:r w:rsidRPr="00787EC4">
              <w:rPr>
                <w:rFonts w:ascii="Arial" w:hAnsi="Arial" w:cs="Arial"/>
                <w:sz w:val="16"/>
                <w:szCs w:val="16"/>
              </w:rPr>
              <w:t>4858</w:t>
            </w:r>
          </w:p>
        </w:tc>
        <w:tc>
          <w:tcPr>
            <w:tcW w:w="1980" w:type="dxa"/>
          </w:tcPr>
          <w:p w14:paraId="18E5BD9B"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Food Systems Mgmt</w:t>
            </w:r>
            <w:r>
              <w:rPr>
                <w:rFonts w:ascii="Arial" w:hAnsi="Arial" w:cs="Arial"/>
                <w:sz w:val="16"/>
                <w:szCs w:val="16"/>
              </w:rPr>
              <w:t xml:space="preserve"> (F)</w:t>
            </w:r>
          </w:p>
        </w:tc>
        <w:tc>
          <w:tcPr>
            <w:tcW w:w="450" w:type="dxa"/>
          </w:tcPr>
          <w:p w14:paraId="40A794E9"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4</w:t>
            </w:r>
          </w:p>
        </w:tc>
        <w:tc>
          <w:tcPr>
            <w:tcW w:w="720" w:type="dxa"/>
            <w:tcBorders>
              <w:right w:val="single" w:sz="4" w:space="0" w:color="auto"/>
            </w:tcBorders>
          </w:tcPr>
          <w:p w14:paraId="780891EC" w14:textId="77777777" w:rsidR="005D69F7" w:rsidRPr="00787EC4"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7BD2FE6C"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68776074"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46BC3FA5"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FNUT</w:t>
            </w:r>
          </w:p>
        </w:tc>
        <w:tc>
          <w:tcPr>
            <w:tcW w:w="810" w:type="dxa"/>
            <w:gridSpan w:val="2"/>
          </w:tcPr>
          <w:p w14:paraId="3EE2804C"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5862</w:t>
            </w:r>
          </w:p>
        </w:tc>
        <w:tc>
          <w:tcPr>
            <w:tcW w:w="1890" w:type="dxa"/>
            <w:gridSpan w:val="2"/>
          </w:tcPr>
          <w:p w14:paraId="1260B7E8"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Food &amp; Culture</w:t>
            </w:r>
            <w:r>
              <w:rPr>
                <w:rFonts w:ascii="Arial" w:hAnsi="Arial" w:cs="Arial"/>
                <w:sz w:val="16"/>
                <w:szCs w:val="16"/>
              </w:rPr>
              <w:t>(S)</w:t>
            </w:r>
          </w:p>
        </w:tc>
        <w:tc>
          <w:tcPr>
            <w:tcW w:w="450" w:type="dxa"/>
          </w:tcPr>
          <w:p w14:paraId="237C0005"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2</w:t>
            </w:r>
          </w:p>
        </w:tc>
        <w:tc>
          <w:tcPr>
            <w:tcW w:w="900" w:type="dxa"/>
            <w:gridSpan w:val="2"/>
          </w:tcPr>
          <w:p w14:paraId="67199741"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C5A0737" w14:textId="77777777" w:rsidTr="00B73477">
        <w:tc>
          <w:tcPr>
            <w:tcW w:w="1165" w:type="dxa"/>
            <w:tcBorders>
              <w:right w:val="nil"/>
            </w:tcBorders>
          </w:tcPr>
          <w:p w14:paraId="52E9FD47" w14:textId="77777777" w:rsidR="005D69F7" w:rsidRPr="00787EC4"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w:t>
            </w:r>
            <w:r w:rsidRPr="00CD3B33">
              <w:rPr>
                <w:rFonts w:ascii="Arial" w:hAnsi="Arial" w:cs="Arial"/>
                <w:sz w:val="16"/>
                <w:szCs w:val="16"/>
              </w:rPr>
              <w:t>FNUT</w:t>
            </w:r>
            <w:r>
              <w:rPr>
                <w:rFonts w:ascii="Arial" w:hAnsi="Arial" w:cs="Arial"/>
                <w:sz w:val="16"/>
                <w:szCs w:val="16"/>
              </w:rPr>
              <w:t xml:space="preserve"> </w:t>
            </w:r>
          </w:p>
        </w:tc>
        <w:tc>
          <w:tcPr>
            <w:tcW w:w="236" w:type="dxa"/>
            <w:tcBorders>
              <w:left w:val="nil"/>
            </w:tcBorders>
          </w:tcPr>
          <w:p w14:paraId="75A67564" w14:textId="77777777" w:rsidR="005D69F7" w:rsidRPr="00787EC4" w:rsidRDefault="005D69F7" w:rsidP="00B73477">
            <w:pPr>
              <w:spacing w:beforeLines="20" w:before="48" w:afterLines="20" w:after="48"/>
              <w:contextualSpacing/>
              <w:rPr>
                <w:rFonts w:ascii="Arial" w:hAnsi="Arial" w:cs="Arial"/>
                <w:sz w:val="16"/>
                <w:szCs w:val="16"/>
              </w:rPr>
            </w:pPr>
          </w:p>
        </w:tc>
        <w:tc>
          <w:tcPr>
            <w:tcW w:w="754" w:type="dxa"/>
          </w:tcPr>
          <w:p w14:paraId="0DF26D0D"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3761</w:t>
            </w:r>
          </w:p>
        </w:tc>
        <w:tc>
          <w:tcPr>
            <w:tcW w:w="1980" w:type="dxa"/>
          </w:tcPr>
          <w:p w14:paraId="284E389B"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Science of Nutrition &amp; Ex.</w:t>
            </w:r>
            <w:r>
              <w:rPr>
                <w:rFonts w:ascii="Arial" w:hAnsi="Arial" w:cs="Arial"/>
                <w:sz w:val="16"/>
                <w:szCs w:val="16"/>
              </w:rPr>
              <w:t>(F)</w:t>
            </w:r>
          </w:p>
        </w:tc>
        <w:tc>
          <w:tcPr>
            <w:tcW w:w="450" w:type="dxa"/>
          </w:tcPr>
          <w:p w14:paraId="5BDE6494"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3</w:t>
            </w:r>
          </w:p>
        </w:tc>
        <w:tc>
          <w:tcPr>
            <w:tcW w:w="720" w:type="dxa"/>
            <w:tcBorders>
              <w:right w:val="single" w:sz="4" w:space="0" w:color="auto"/>
            </w:tcBorders>
          </w:tcPr>
          <w:p w14:paraId="7DC56C89" w14:textId="77777777" w:rsidR="005D69F7" w:rsidRPr="00787EC4"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19E1BDC1"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043963DE"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28B8EB74"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FNUT</w:t>
            </w:r>
          </w:p>
        </w:tc>
        <w:tc>
          <w:tcPr>
            <w:tcW w:w="810" w:type="dxa"/>
            <w:gridSpan w:val="2"/>
          </w:tcPr>
          <w:p w14:paraId="592D96A2"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5862L</w:t>
            </w:r>
          </w:p>
        </w:tc>
        <w:tc>
          <w:tcPr>
            <w:tcW w:w="1890" w:type="dxa"/>
            <w:gridSpan w:val="2"/>
          </w:tcPr>
          <w:p w14:paraId="44F8A85B"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Food &amp; Culture Lab</w:t>
            </w:r>
            <w:r>
              <w:rPr>
                <w:rFonts w:ascii="Arial" w:hAnsi="Arial" w:cs="Arial"/>
                <w:sz w:val="16"/>
                <w:szCs w:val="16"/>
              </w:rPr>
              <w:t xml:space="preserve"> (S)</w:t>
            </w:r>
          </w:p>
        </w:tc>
        <w:tc>
          <w:tcPr>
            <w:tcW w:w="450" w:type="dxa"/>
          </w:tcPr>
          <w:p w14:paraId="125F8D4B"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1</w:t>
            </w:r>
          </w:p>
        </w:tc>
        <w:tc>
          <w:tcPr>
            <w:tcW w:w="900" w:type="dxa"/>
            <w:gridSpan w:val="2"/>
          </w:tcPr>
          <w:p w14:paraId="76BC2EBD"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4D3E33E5" w14:textId="77777777" w:rsidTr="00B73477">
        <w:tc>
          <w:tcPr>
            <w:tcW w:w="1165" w:type="dxa"/>
            <w:tcBorders>
              <w:bottom w:val="single" w:sz="4" w:space="0" w:color="auto"/>
              <w:right w:val="nil"/>
            </w:tcBorders>
          </w:tcPr>
          <w:p w14:paraId="14D39AE1" w14:textId="77777777" w:rsidR="005D69F7" w:rsidRPr="00787EC4" w:rsidRDefault="005D69F7" w:rsidP="00B73477">
            <w:pPr>
              <w:tabs>
                <w:tab w:val="left" w:pos="330"/>
              </w:tabs>
              <w:spacing w:beforeLines="20" w:before="48" w:afterLines="20" w:after="48"/>
              <w:contextualSpacing/>
              <w:rPr>
                <w:rFonts w:ascii="Arial" w:hAnsi="Arial" w:cs="Arial"/>
                <w:sz w:val="16"/>
                <w:szCs w:val="16"/>
              </w:rPr>
            </w:pPr>
            <w:r>
              <w:rPr>
                <w:rFonts w:ascii="Arial" w:hAnsi="Arial" w:cs="Arial"/>
                <w:sz w:val="16"/>
                <w:szCs w:val="16"/>
              </w:rPr>
              <w:t xml:space="preserve">       CHFM</w:t>
            </w:r>
          </w:p>
        </w:tc>
        <w:tc>
          <w:tcPr>
            <w:tcW w:w="236" w:type="dxa"/>
            <w:tcBorders>
              <w:left w:val="nil"/>
              <w:bottom w:val="single" w:sz="4" w:space="0" w:color="auto"/>
            </w:tcBorders>
          </w:tcPr>
          <w:p w14:paraId="14E971AC" w14:textId="77777777" w:rsidR="005D69F7" w:rsidRPr="00787EC4" w:rsidRDefault="005D69F7" w:rsidP="00B73477">
            <w:pPr>
              <w:spacing w:beforeLines="20" w:before="48" w:afterLines="20" w:after="48"/>
              <w:contextualSpacing/>
              <w:rPr>
                <w:rFonts w:ascii="Arial" w:hAnsi="Arial" w:cs="Arial"/>
                <w:sz w:val="16"/>
                <w:szCs w:val="16"/>
              </w:rPr>
            </w:pPr>
          </w:p>
        </w:tc>
        <w:tc>
          <w:tcPr>
            <w:tcW w:w="754" w:type="dxa"/>
            <w:tcBorders>
              <w:bottom w:val="single" w:sz="4" w:space="0" w:color="auto"/>
            </w:tcBorders>
          </w:tcPr>
          <w:p w14:paraId="5ABA9558"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3731</w:t>
            </w:r>
          </w:p>
        </w:tc>
        <w:tc>
          <w:tcPr>
            <w:tcW w:w="1980" w:type="dxa"/>
            <w:tcBorders>
              <w:bottom w:val="single" w:sz="4" w:space="0" w:color="auto"/>
            </w:tcBorders>
          </w:tcPr>
          <w:p w14:paraId="43004435"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Individual and Family Development</w:t>
            </w:r>
            <w:r>
              <w:rPr>
                <w:rFonts w:ascii="Arial" w:hAnsi="Arial" w:cs="Arial"/>
                <w:sz w:val="16"/>
                <w:szCs w:val="16"/>
              </w:rPr>
              <w:t xml:space="preserve"> (F/S)</w:t>
            </w:r>
          </w:p>
        </w:tc>
        <w:tc>
          <w:tcPr>
            <w:tcW w:w="450" w:type="dxa"/>
            <w:tcBorders>
              <w:bottom w:val="single" w:sz="4" w:space="0" w:color="auto"/>
            </w:tcBorders>
          </w:tcPr>
          <w:p w14:paraId="7C458D07" w14:textId="77777777" w:rsidR="005D69F7" w:rsidRPr="00787EC4" w:rsidRDefault="005D69F7" w:rsidP="00B73477">
            <w:pPr>
              <w:spacing w:beforeLines="20" w:before="48" w:afterLines="20" w:after="48"/>
              <w:contextualSpacing/>
              <w:rPr>
                <w:rFonts w:ascii="Arial" w:hAnsi="Arial" w:cs="Arial"/>
                <w:sz w:val="16"/>
                <w:szCs w:val="16"/>
              </w:rPr>
            </w:pPr>
            <w:r w:rsidRPr="00787EC4">
              <w:rPr>
                <w:rFonts w:ascii="Arial" w:hAnsi="Arial" w:cs="Arial"/>
                <w:sz w:val="16"/>
                <w:szCs w:val="16"/>
              </w:rPr>
              <w:t>3</w:t>
            </w:r>
          </w:p>
        </w:tc>
        <w:tc>
          <w:tcPr>
            <w:tcW w:w="720" w:type="dxa"/>
            <w:tcBorders>
              <w:bottom w:val="single" w:sz="4" w:space="0" w:color="auto"/>
              <w:right w:val="single" w:sz="4" w:space="0" w:color="auto"/>
            </w:tcBorders>
          </w:tcPr>
          <w:p w14:paraId="13403557" w14:textId="77777777" w:rsidR="005D69F7" w:rsidRPr="00787EC4"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14AFE62"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550DBCC8"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0B1033EE"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FNUT</w:t>
            </w:r>
          </w:p>
        </w:tc>
        <w:tc>
          <w:tcPr>
            <w:tcW w:w="810" w:type="dxa"/>
            <w:gridSpan w:val="2"/>
          </w:tcPr>
          <w:p w14:paraId="07A4DAD3"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4874</w:t>
            </w:r>
          </w:p>
        </w:tc>
        <w:tc>
          <w:tcPr>
            <w:tcW w:w="1890" w:type="dxa"/>
            <w:gridSpan w:val="2"/>
          </w:tcPr>
          <w:p w14:paraId="5A6B8E51"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Community Nutr. And Wellness</w:t>
            </w:r>
            <w:r>
              <w:rPr>
                <w:rFonts w:ascii="Arial" w:hAnsi="Arial" w:cs="Arial"/>
                <w:sz w:val="16"/>
                <w:szCs w:val="16"/>
              </w:rPr>
              <w:t xml:space="preserve"> (S)</w:t>
            </w:r>
          </w:p>
        </w:tc>
        <w:tc>
          <w:tcPr>
            <w:tcW w:w="450" w:type="dxa"/>
          </w:tcPr>
          <w:p w14:paraId="6B3FA612"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3</w:t>
            </w:r>
          </w:p>
        </w:tc>
        <w:tc>
          <w:tcPr>
            <w:tcW w:w="900" w:type="dxa"/>
            <w:gridSpan w:val="2"/>
          </w:tcPr>
          <w:p w14:paraId="03D2E8EB"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0A10FEEE" w14:textId="77777777" w:rsidTr="00B73477">
        <w:tc>
          <w:tcPr>
            <w:tcW w:w="1165" w:type="dxa"/>
            <w:tcBorders>
              <w:top w:val="single" w:sz="4" w:space="0" w:color="auto"/>
              <w:left w:val="single" w:sz="4" w:space="0" w:color="auto"/>
            </w:tcBorders>
          </w:tcPr>
          <w:p w14:paraId="6659BEB1" w14:textId="77777777" w:rsidR="005D69F7" w:rsidRPr="00FE6E4C" w:rsidRDefault="005D69F7" w:rsidP="00B73477">
            <w:pPr>
              <w:spacing w:beforeLines="20" w:before="48" w:afterLines="20" w:after="48"/>
              <w:contextualSpacing/>
              <w:rPr>
                <w:rFonts w:ascii="Arial" w:hAnsi="Arial" w:cs="Arial"/>
                <w:sz w:val="16"/>
                <w:szCs w:val="16"/>
              </w:rPr>
            </w:pPr>
          </w:p>
        </w:tc>
        <w:tc>
          <w:tcPr>
            <w:tcW w:w="4140" w:type="dxa"/>
            <w:gridSpan w:val="5"/>
            <w:tcBorders>
              <w:top w:val="single" w:sz="4" w:space="0" w:color="auto"/>
              <w:right w:val="single" w:sz="4" w:space="0" w:color="auto"/>
            </w:tcBorders>
          </w:tcPr>
          <w:p w14:paraId="1BF578B9"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val="restart"/>
            <w:tcBorders>
              <w:left w:val="single" w:sz="4" w:space="0" w:color="auto"/>
              <w:right w:val="single" w:sz="4" w:space="0" w:color="auto"/>
            </w:tcBorders>
            <w:shd w:val="clear" w:color="auto" w:fill="E7E6E6" w:themeFill="background2"/>
          </w:tcPr>
          <w:p w14:paraId="332524AE" w14:textId="77777777" w:rsidR="005D69F7" w:rsidRPr="00653922" w:rsidRDefault="005D69F7" w:rsidP="00B73477">
            <w:pPr>
              <w:spacing w:beforeLines="20" w:before="48" w:afterLines="20" w:after="48"/>
              <w:contextualSpacing/>
              <w:rPr>
                <w:rFonts w:ascii="Arial" w:hAnsi="Arial" w:cs="Arial"/>
                <w:sz w:val="16"/>
                <w:szCs w:val="16"/>
              </w:rPr>
            </w:pPr>
          </w:p>
        </w:tc>
        <w:tc>
          <w:tcPr>
            <w:tcW w:w="458" w:type="dxa"/>
            <w:gridSpan w:val="2"/>
            <w:tcBorders>
              <w:left w:val="single" w:sz="4" w:space="0" w:color="auto"/>
              <w:right w:val="nil"/>
            </w:tcBorders>
          </w:tcPr>
          <w:p w14:paraId="32FCE806"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2B5E0C97"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MATC</w:t>
            </w:r>
          </w:p>
        </w:tc>
        <w:tc>
          <w:tcPr>
            <w:tcW w:w="810" w:type="dxa"/>
            <w:gridSpan w:val="2"/>
          </w:tcPr>
          <w:p w14:paraId="5215D199"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2605</w:t>
            </w:r>
          </w:p>
        </w:tc>
        <w:tc>
          <w:tcPr>
            <w:tcW w:w="1882" w:type="dxa"/>
          </w:tcPr>
          <w:p w14:paraId="2A16C522"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Intro Pharmacology</w:t>
            </w:r>
          </w:p>
        </w:tc>
        <w:tc>
          <w:tcPr>
            <w:tcW w:w="458" w:type="dxa"/>
            <w:gridSpan w:val="2"/>
          </w:tcPr>
          <w:p w14:paraId="46956811"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3</w:t>
            </w:r>
          </w:p>
        </w:tc>
        <w:tc>
          <w:tcPr>
            <w:tcW w:w="892" w:type="dxa"/>
          </w:tcPr>
          <w:p w14:paraId="6CC62F49"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7003F8CC" w14:textId="77777777" w:rsidTr="00B73477">
        <w:tc>
          <w:tcPr>
            <w:tcW w:w="1165" w:type="dxa"/>
            <w:tcBorders>
              <w:left w:val="single" w:sz="4" w:space="0" w:color="auto"/>
              <w:bottom w:val="single" w:sz="4" w:space="0" w:color="auto"/>
            </w:tcBorders>
          </w:tcPr>
          <w:p w14:paraId="4910AA3B" w14:textId="77777777" w:rsidR="005D69F7" w:rsidRPr="00FE6E4C" w:rsidRDefault="005D69F7" w:rsidP="00B73477">
            <w:pPr>
              <w:spacing w:beforeLines="20" w:before="48" w:afterLines="20" w:after="48"/>
              <w:contextualSpacing/>
              <w:rPr>
                <w:rFonts w:ascii="Arial" w:hAnsi="Arial" w:cs="Arial"/>
                <w:sz w:val="16"/>
                <w:szCs w:val="16"/>
              </w:rPr>
            </w:pPr>
          </w:p>
        </w:tc>
        <w:tc>
          <w:tcPr>
            <w:tcW w:w="4140" w:type="dxa"/>
            <w:gridSpan w:val="5"/>
            <w:tcBorders>
              <w:bottom w:val="single" w:sz="4" w:space="0" w:color="auto"/>
              <w:right w:val="single" w:sz="4" w:space="0" w:color="auto"/>
            </w:tcBorders>
          </w:tcPr>
          <w:p w14:paraId="1F5F7500"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C183321" w14:textId="77777777" w:rsidR="005D69F7" w:rsidRPr="00653922" w:rsidRDefault="005D69F7" w:rsidP="00B73477">
            <w:pPr>
              <w:spacing w:beforeLines="20" w:before="48" w:afterLines="20" w:after="48"/>
              <w:contextualSpacing/>
              <w:rPr>
                <w:rFonts w:ascii="Arial" w:hAnsi="Arial" w:cs="Arial"/>
                <w:sz w:val="16"/>
                <w:szCs w:val="16"/>
              </w:rPr>
            </w:pPr>
          </w:p>
        </w:tc>
        <w:tc>
          <w:tcPr>
            <w:tcW w:w="458" w:type="dxa"/>
            <w:gridSpan w:val="2"/>
            <w:tcBorders>
              <w:left w:val="single" w:sz="4" w:space="0" w:color="auto"/>
              <w:right w:val="nil"/>
            </w:tcBorders>
          </w:tcPr>
          <w:p w14:paraId="376E4052"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1BA660A2"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MATC</w:t>
            </w:r>
          </w:p>
        </w:tc>
        <w:tc>
          <w:tcPr>
            <w:tcW w:w="810" w:type="dxa"/>
            <w:gridSpan w:val="2"/>
          </w:tcPr>
          <w:p w14:paraId="58D5EE55"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1501</w:t>
            </w:r>
          </w:p>
        </w:tc>
        <w:tc>
          <w:tcPr>
            <w:tcW w:w="1882" w:type="dxa"/>
          </w:tcPr>
          <w:p w14:paraId="222517A9" w14:textId="77777777" w:rsidR="005D69F7" w:rsidRPr="00395EC8" w:rsidRDefault="005D69F7" w:rsidP="00B73477">
            <w:pPr>
              <w:spacing w:beforeLines="20" w:before="48" w:afterLines="20" w:after="48"/>
              <w:contextualSpacing/>
              <w:rPr>
                <w:rFonts w:ascii="Arial" w:hAnsi="Arial" w:cs="Arial"/>
                <w:sz w:val="16"/>
                <w:szCs w:val="16"/>
              </w:rPr>
            </w:pPr>
            <w:r w:rsidRPr="00395EC8">
              <w:rPr>
                <w:rFonts w:ascii="Arial" w:hAnsi="Arial" w:cs="Arial"/>
                <w:sz w:val="16"/>
                <w:szCs w:val="16"/>
              </w:rPr>
              <w:t>Medical Terminology</w:t>
            </w:r>
          </w:p>
        </w:tc>
        <w:tc>
          <w:tcPr>
            <w:tcW w:w="458" w:type="dxa"/>
            <w:gridSpan w:val="2"/>
          </w:tcPr>
          <w:p w14:paraId="04096DA3" w14:textId="77777777" w:rsidR="005D69F7" w:rsidRPr="00395EC8" w:rsidRDefault="005D69F7" w:rsidP="00B73477">
            <w:pPr>
              <w:spacing w:beforeLines="20" w:before="48" w:afterLines="20" w:after="48"/>
              <w:contextualSpacing/>
              <w:jc w:val="center"/>
              <w:rPr>
                <w:rFonts w:ascii="Arial" w:hAnsi="Arial" w:cs="Arial"/>
                <w:sz w:val="16"/>
                <w:szCs w:val="16"/>
              </w:rPr>
            </w:pPr>
            <w:r w:rsidRPr="00395EC8">
              <w:rPr>
                <w:rFonts w:ascii="Arial" w:hAnsi="Arial" w:cs="Arial"/>
                <w:sz w:val="16"/>
                <w:szCs w:val="16"/>
              </w:rPr>
              <w:t>3</w:t>
            </w:r>
          </w:p>
        </w:tc>
        <w:tc>
          <w:tcPr>
            <w:tcW w:w="892" w:type="dxa"/>
          </w:tcPr>
          <w:p w14:paraId="78BFC560"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800B06B" w14:textId="77777777" w:rsidTr="00B73477">
        <w:tc>
          <w:tcPr>
            <w:tcW w:w="4135" w:type="dxa"/>
            <w:gridSpan w:val="4"/>
            <w:tcBorders>
              <w:top w:val="single" w:sz="4" w:space="0" w:color="auto"/>
            </w:tcBorders>
          </w:tcPr>
          <w:p w14:paraId="636C8CF0"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5</w:t>
            </w:r>
            <w:r w:rsidRPr="002017C8">
              <w:rPr>
                <w:rFonts w:ascii="Arial" w:hAnsi="Arial" w:cs="Arial"/>
                <w:b/>
                <w:bCs/>
                <w:sz w:val="18"/>
                <w:szCs w:val="18"/>
              </w:rPr>
              <w:t>)</w:t>
            </w:r>
          </w:p>
        </w:tc>
        <w:tc>
          <w:tcPr>
            <w:tcW w:w="1170" w:type="dxa"/>
            <w:gridSpan w:val="2"/>
            <w:tcBorders>
              <w:top w:val="single" w:sz="4" w:space="0" w:color="auto"/>
              <w:right w:val="single" w:sz="4" w:space="0" w:color="auto"/>
            </w:tcBorders>
          </w:tcPr>
          <w:p w14:paraId="5667C381"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1</w:t>
            </w:r>
            <w:r>
              <w:rPr>
                <w:rFonts w:ascii="Arial" w:hAnsi="Arial" w:cs="Arial"/>
                <w:b/>
                <w:bCs/>
                <w:sz w:val="18"/>
                <w:szCs w:val="18"/>
              </w:rPr>
              <w:t>6</w:t>
            </w:r>
          </w:p>
        </w:tc>
        <w:tc>
          <w:tcPr>
            <w:tcW w:w="810" w:type="dxa"/>
            <w:gridSpan w:val="4"/>
            <w:vMerge/>
            <w:tcBorders>
              <w:left w:val="single" w:sz="4" w:space="0" w:color="auto"/>
              <w:bottom w:val="single" w:sz="4" w:space="0" w:color="auto"/>
              <w:right w:val="single" w:sz="4" w:space="0" w:color="auto"/>
            </w:tcBorders>
            <w:shd w:val="clear" w:color="auto" w:fill="E7E6E6" w:themeFill="background2"/>
          </w:tcPr>
          <w:p w14:paraId="65C4106A" w14:textId="77777777" w:rsidR="005D69F7" w:rsidRPr="00653922" w:rsidRDefault="005D69F7" w:rsidP="00B73477">
            <w:pPr>
              <w:spacing w:beforeLines="20" w:before="48" w:afterLines="20" w:after="48"/>
              <w:contextualSpacing/>
              <w:rPr>
                <w:rFonts w:ascii="Arial" w:hAnsi="Arial" w:cs="Arial"/>
                <w:sz w:val="16"/>
                <w:szCs w:val="16"/>
              </w:rPr>
            </w:pPr>
          </w:p>
        </w:tc>
        <w:tc>
          <w:tcPr>
            <w:tcW w:w="458" w:type="dxa"/>
            <w:gridSpan w:val="2"/>
            <w:tcBorders>
              <w:left w:val="single" w:sz="4" w:space="0" w:color="auto"/>
            </w:tcBorders>
          </w:tcPr>
          <w:p w14:paraId="2DB6A992" w14:textId="77777777" w:rsidR="005D69F7" w:rsidRPr="00653922" w:rsidRDefault="005D69F7" w:rsidP="00B73477">
            <w:pPr>
              <w:spacing w:beforeLines="20" w:before="48" w:afterLines="20" w:after="48"/>
              <w:contextualSpacing/>
              <w:rPr>
                <w:rFonts w:ascii="Arial" w:hAnsi="Arial" w:cs="Arial"/>
                <w:sz w:val="16"/>
                <w:szCs w:val="16"/>
              </w:rPr>
            </w:pPr>
          </w:p>
        </w:tc>
        <w:tc>
          <w:tcPr>
            <w:tcW w:w="3502" w:type="dxa"/>
            <w:gridSpan w:val="5"/>
          </w:tcPr>
          <w:p w14:paraId="53941191"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6</w:t>
            </w:r>
            <w:r w:rsidRPr="002017C8">
              <w:rPr>
                <w:rFonts w:ascii="Arial" w:hAnsi="Arial" w:cs="Arial"/>
                <w:b/>
                <w:bCs/>
                <w:sz w:val="18"/>
                <w:szCs w:val="18"/>
              </w:rPr>
              <w:t>)</w:t>
            </w:r>
          </w:p>
        </w:tc>
        <w:tc>
          <w:tcPr>
            <w:tcW w:w="1350" w:type="dxa"/>
            <w:gridSpan w:val="3"/>
          </w:tcPr>
          <w:p w14:paraId="7272C51C"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1</w:t>
            </w:r>
            <w:r>
              <w:rPr>
                <w:rFonts w:ascii="Arial" w:hAnsi="Arial" w:cs="Arial"/>
                <w:b/>
                <w:bCs/>
                <w:sz w:val="18"/>
                <w:szCs w:val="18"/>
              </w:rPr>
              <w:t>7</w:t>
            </w:r>
          </w:p>
        </w:tc>
      </w:tr>
      <w:tr w:rsidR="005D69F7" w:rsidRPr="004F301E" w14:paraId="07BAECA8" w14:textId="77777777" w:rsidTr="002A284E">
        <w:tc>
          <w:tcPr>
            <w:tcW w:w="11425" w:type="dxa"/>
            <w:gridSpan w:val="20"/>
            <w:tcBorders>
              <w:bottom w:val="single" w:sz="4" w:space="0" w:color="auto"/>
            </w:tcBorders>
            <w:shd w:val="clear" w:color="auto" w:fill="E7E6E6" w:themeFill="background2"/>
          </w:tcPr>
          <w:p w14:paraId="0D7CCC6B" w14:textId="77777777" w:rsidR="005D69F7" w:rsidRPr="004F301E" w:rsidRDefault="005D69F7" w:rsidP="00B73477">
            <w:pPr>
              <w:spacing w:beforeLines="20" w:before="48" w:afterLines="20" w:after="48"/>
              <w:contextualSpacing/>
              <w:rPr>
                <w:rFonts w:ascii="Arial" w:hAnsi="Arial" w:cs="Arial"/>
              </w:rPr>
            </w:pPr>
          </w:p>
        </w:tc>
      </w:tr>
      <w:tr w:rsidR="002A284E" w:rsidRPr="004F301E" w14:paraId="14C44497" w14:textId="77777777" w:rsidTr="002A284E">
        <w:trPr>
          <w:trHeight w:val="516"/>
        </w:trPr>
        <w:tc>
          <w:tcPr>
            <w:tcW w:w="11425" w:type="dxa"/>
            <w:gridSpan w:val="20"/>
            <w:tcBorders>
              <w:bottom w:val="nil"/>
            </w:tcBorders>
            <w:shd w:val="clear" w:color="auto" w:fill="auto"/>
          </w:tcPr>
          <w:p w14:paraId="4E4989D2" w14:textId="77777777" w:rsidR="002A284E" w:rsidRPr="002A284E" w:rsidRDefault="002A284E" w:rsidP="00B73477">
            <w:pPr>
              <w:spacing w:beforeLines="20" w:before="48" w:afterLines="20" w:after="48"/>
              <w:contextualSpacing/>
              <w:rPr>
                <w:rFonts w:ascii="Arial Narrow" w:hAnsi="Arial Narrow" w:cs="Arial"/>
                <w:sz w:val="24"/>
                <w:szCs w:val="24"/>
              </w:rPr>
            </w:pPr>
          </w:p>
          <w:p w14:paraId="5FD49962" w14:textId="26BC43BC" w:rsidR="002A284E" w:rsidRDefault="002A284E" w:rsidP="002A284E">
            <w:pPr>
              <w:spacing w:beforeLines="20" w:before="48" w:afterLines="20" w:after="48"/>
              <w:contextualSpacing/>
              <w:rPr>
                <w:rFonts w:ascii="Arial Narrow" w:hAnsi="Arial Narrow" w:cs="Arial"/>
                <w:sz w:val="24"/>
                <w:szCs w:val="24"/>
              </w:rPr>
            </w:pPr>
            <w:r>
              <w:rPr>
                <w:rFonts w:ascii="Arial Narrow" w:hAnsi="Arial Narrow" w:cs="Arial"/>
                <w:sz w:val="24"/>
                <w:szCs w:val="24"/>
              </w:rPr>
              <w:t xml:space="preserve">                                                                                                                                                                                          30</w:t>
            </w:r>
          </w:p>
          <w:p w14:paraId="67A88071" w14:textId="77777777" w:rsidR="002A284E" w:rsidRDefault="002A284E" w:rsidP="002A284E">
            <w:pPr>
              <w:spacing w:beforeLines="20" w:before="48" w:afterLines="20" w:after="48"/>
              <w:contextualSpacing/>
              <w:jc w:val="right"/>
              <w:rPr>
                <w:rFonts w:ascii="Arial Narrow" w:hAnsi="Arial Narrow" w:cs="Arial"/>
                <w:sz w:val="24"/>
                <w:szCs w:val="24"/>
              </w:rPr>
            </w:pPr>
          </w:p>
          <w:p w14:paraId="6AC7F9BA" w14:textId="7A0D349E" w:rsidR="002A284E" w:rsidRPr="002A284E" w:rsidRDefault="002A284E" w:rsidP="002A284E">
            <w:pPr>
              <w:spacing w:beforeLines="20" w:before="48" w:afterLines="20" w:after="48"/>
              <w:contextualSpacing/>
              <w:jc w:val="right"/>
              <w:rPr>
                <w:rFonts w:ascii="Arial Narrow" w:hAnsi="Arial Narrow" w:cs="Arial"/>
                <w:sz w:val="24"/>
                <w:szCs w:val="24"/>
              </w:rPr>
            </w:pPr>
          </w:p>
        </w:tc>
      </w:tr>
      <w:tr w:rsidR="005D69F7" w:rsidRPr="004F301E" w14:paraId="3D33381F" w14:textId="77777777" w:rsidTr="002A284E">
        <w:tc>
          <w:tcPr>
            <w:tcW w:w="11425" w:type="dxa"/>
            <w:gridSpan w:val="20"/>
            <w:tcBorders>
              <w:top w:val="nil"/>
            </w:tcBorders>
            <w:shd w:val="clear" w:color="auto" w:fill="auto"/>
          </w:tcPr>
          <w:p w14:paraId="29159CF5" w14:textId="77777777" w:rsidR="005D69F7" w:rsidRPr="004F301E" w:rsidRDefault="005D69F7" w:rsidP="00B73477">
            <w:pPr>
              <w:spacing w:beforeLines="20" w:before="48" w:afterLines="20" w:after="48"/>
              <w:contextualSpacing/>
              <w:jc w:val="center"/>
              <w:rPr>
                <w:rFonts w:ascii="Arial" w:hAnsi="Arial" w:cs="Arial"/>
              </w:rPr>
            </w:pPr>
            <w:r w:rsidRPr="002017C8">
              <w:rPr>
                <w:rFonts w:ascii="Arial" w:hAnsi="Arial" w:cs="Arial"/>
                <w:b/>
                <w:bCs/>
              </w:rPr>
              <w:t xml:space="preserve">YEAR </w:t>
            </w:r>
            <w:r>
              <w:rPr>
                <w:rFonts w:ascii="Arial" w:hAnsi="Arial" w:cs="Arial"/>
                <w:b/>
                <w:bCs/>
              </w:rPr>
              <w:t>4</w:t>
            </w:r>
          </w:p>
        </w:tc>
      </w:tr>
      <w:tr w:rsidR="005D69F7" w:rsidRPr="004F301E" w14:paraId="5A14A289" w14:textId="77777777" w:rsidTr="00B73477">
        <w:tc>
          <w:tcPr>
            <w:tcW w:w="5305" w:type="dxa"/>
            <w:gridSpan w:val="6"/>
            <w:tcBorders>
              <w:right w:val="single" w:sz="4" w:space="0" w:color="auto"/>
            </w:tcBorders>
          </w:tcPr>
          <w:p w14:paraId="70FCE449" w14:textId="77777777" w:rsidR="005D69F7" w:rsidRPr="004F301E" w:rsidRDefault="005D69F7" w:rsidP="00B73477">
            <w:pPr>
              <w:spacing w:beforeLines="20" w:before="48" w:afterLines="20" w:after="48"/>
              <w:contextualSpacing/>
              <w:jc w:val="center"/>
              <w:rPr>
                <w:rFonts w:ascii="Arial" w:hAnsi="Arial" w:cs="Arial"/>
              </w:rPr>
            </w:pPr>
            <w:r w:rsidRPr="00787EC4">
              <w:rPr>
                <w:rFonts w:ascii="Arial" w:hAnsi="Arial" w:cs="Arial"/>
                <w:b/>
                <w:bCs/>
              </w:rPr>
              <w:t xml:space="preserve">Semester </w:t>
            </w:r>
            <w:r>
              <w:rPr>
                <w:rFonts w:ascii="Arial" w:hAnsi="Arial" w:cs="Arial"/>
                <w:b/>
                <w:bCs/>
              </w:rPr>
              <w:t>7</w:t>
            </w:r>
            <w:r w:rsidRPr="002017C8">
              <w:rPr>
                <w:rFonts w:ascii="Arial" w:hAnsi="Arial" w:cs="Arial"/>
              </w:rPr>
              <w:t xml:space="preserve"> (Fall)</w:t>
            </w:r>
          </w:p>
        </w:tc>
        <w:tc>
          <w:tcPr>
            <w:tcW w:w="810" w:type="dxa"/>
            <w:gridSpan w:val="4"/>
            <w:tcBorders>
              <w:top w:val="nil"/>
              <w:left w:val="single" w:sz="4" w:space="0" w:color="auto"/>
              <w:right w:val="single" w:sz="4" w:space="0" w:color="auto"/>
            </w:tcBorders>
            <w:shd w:val="clear" w:color="auto" w:fill="E7E6E6" w:themeFill="background2"/>
          </w:tcPr>
          <w:p w14:paraId="30CEBB5B" w14:textId="77777777" w:rsidR="005D69F7" w:rsidRPr="00653922" w:rsidRDefault="005D69F7" w:rsidP="00B73477">
            <w:pPr>
              <w:spacing w:beforeLines="20" w:before="48" w:afterLines="20" w:after="48"/>
              <w:contextualSpacing/>
              <w:jc w:val="center"/>
              <w:rPr>
                <w:rFonts w:ascii="Arial" w:hAnsi="Arial" w:cs="Arial"/>
                <w:sz w:val="16"/>
                <w:szCs w:val="16"/>
              </w:rPr>
            </w:pPr>
            <w:r w:rsidRPr="006802F5">
              <w:rPr>
                <w:rFonts w:ascii="Arial" w:hAnsi="Arial" w:cs="Arial"/>
                <w:sz w:val="16"/>
                <w:szCs w:val="16"/>
                <w:highlight w:val="yellow"/>
              </w:rPr>
              <w:t xml:space="preserve">Apply to YSU Grad </w:t>
            </w:r>
            <w:r w:rsidRPr="006802F5">
              <w:rPr>
                <w:rFonts w:ascii="Arial" w:hAnsi="Arial" w:cs="Arial"/>
                <w:sz w:val="14"/>
                <w:szCs w:val="14"/>
                <w:highlight w:val="yellow"/>
              </w:rPr>
              <w:t>School</w:t>
            </w:r>
          </w:p>
        </w:tc>
        <w:tc>
          <w:tcPr>
            <w:tcW w:w="5310" w:type="dxa"/>
            <w:gridSpan w:val="10"/>
            <w:tcBorders>
              <w:left w:val="single" w:sz="4" w:space="0" w:color="auto"/>
            </w:tcBorders>
          </w:tcPr>
          <w:p w14:paraId="05F66F33" w14:textId="77777777" w:rsidR="005D69F7" w:rsidRPr="004F301E" w:rsidRDefault="005D69F7" w:rsidP="00B73477">
            <w:pPr>
              <w:spacing w:beforeLines="20" w:before="48" w:afterLines="20" w:after="48"/>
              <w:contextualSpacing/>
              <w:jc w:val="center"/>
              <w:rPr>
                <w:rFonts w:ascii="Arial" w:hAnsi="Arial" w:cs="Arial"/>
              </w:rPr>
            </w:pPr>
            <w:r w:rsidRPr="0096762C">
              <w:rPr>
                <w:rFonts w:ascii="Arial" w:hAnsi="Arial" w:cs="Arial"/>
                <w:b/>
                <w:bCs/>
              </w:rPr>
              <w:t xml:space="preserve">Semester </w:t>
            </w:r>
            <w:r>
              <w:rPr>
                <w:rFonts w:ascii="Arial" w:hAnsi="Arial" w:cs="Arial"/>
                <w:b/>
                <w:bCs/>
              </w:rPr>
              <w:t>8</w:t>
            </w:r>
            <w:r w:rsidRPr="002017C8">
              <w:rPr>
                <w:rFonts w:ascii="Arial" w:hAnsi="Arial" w:cs="Arial"/>
              </w:rPr>
              <w:t xml:space="preserve"> (Spring)</w:t>
            </w:r>
          </w:p>
        </w:tc>
      </w:tr>
      <w:tr w:rsidR="005D69F7" w:rsidRPr="004F301E" w14:paraId="47845569" w14:textId="77777777" w:rsidTr="00B73477">
        <w:tc>
          <w:tcPr>
            <w:tcW w:w="1165" w:type="dxa"/>
          </w:tcPr>
          <w:p w14:paraId="64AC45A6"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Subject</w:t>
            </w:r>
          </w:p>
        </w:tc>
        <w:tc>
          <w:tcPr>
            <w:tcW w:w="990" w:type="dxa"/>
            <w:gridSpan w:val="2"/>
          </w:tcPr>
          <w:p w14:paraId="3FF8D004"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4750F3B5"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07A240D2"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769D7880"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1224B9E5" w14:textId="77777777" w:rsidR="005D69F7" w:rsidRPr="00653922" w:rsidRDefault="005D69F7" w:rsidP="00B73477">
            <w:pPr>
              <w:spacing w:beforeLines="20" w:before="48" w:afterLines="20" w:after="48"/>
              <w:contextualSpacing/>
              <w:rPr>
                <w:rFonts w:ascii="Arial" w:hAnsi="Arial" w:cs="Arial"/>
                <w:sz w:val="16"/>
                <w:szCs w:val="16"/>
              </w:rPr>
            </w:pPr>
          </w:p>
        </w:tc>
        <w:tc>
          <w:tcPr>
            <w:tcW w:w="1260" w:type="dxa"/>
            <w:gridSpan w:val="3"/>
            <w:tcBorders>
              <w:left w:val="single" w:sz="4" w:space="0" w:color="auto"/>
            </w:tcBorders>
          </w:tcPr>
          <w:p w14:paraId="25FC2F2E"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Subject</w:t>
            </w:r>
          </w:p>
        </w:tc>
        <w:tc>
          <w:tcPr>
            <w:tcW w:w="810" w:type="dxa"/>
            <w:gridSpan w:val="2"/>
          </w:tcPr>
          <w:p w14:paraId="56AAB8E6"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Course</w:t>
            </w:r>
          </w:p>
        </w:tc>
        <w:tc>
          <w:tcPr>
            <w:tcW w:w="1890" w:type="dxa"/>
            <w:gridSpan w:val="2"/>
          </w:tcPr>
          <w:p w14:paraId="6E842A71"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5F5D178D" w14:textId="77777777" w:rsidR="005D69F7" w:rsidRPr="00653922"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900" w:type="dxa"/>
            <w:gridSpan w:val="2"/>
          </w:tcPr>
          <w:p w14:paraId="115D68A6"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r>
      <w:tr w:rsidR="005D69F7" w:rsidRPr="005F4CFC" w14:paraId="431F4C5E" w14:textId="77777777" w:rsidTr="00B73477">
        <w:tc>
          <w:tcPr>
            <w:tcW w:w="1165" w:type="dxa"/>
            <w:tcBorders>
              <w:right w:val="nil"/>
            </w:tcBorders>
          </w:tcPr>
          <w:p w14:paraId="3ACD8452" w14:textId="77777777" w:rsidR="005D69F7" w:rsidRPr="00FE6E4C" w:rsidRDefault="005D69F7" w:rsidP="00B73477">
            <w:pPr>
              <w:tabs>
                <w:tab w:val="left" w:pos="360"/>
              </w:tabs>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795A1C32"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10F8A546"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4802</w:t>
            </w:r>
          </w:p>
        </w:tc>
        <w:tc>
          <w:tcPr>
            <w:tcW w:w="1980" w:type="dxa"/>
          </w:tcPr>
          <w:p w14:paraId="2DE932B1"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 xml:space="preserve">Research Methods </w:t>
            </w:r>
            <w:r>
              <w:rPr>
                <w:rFonts w:ascii="Arial" w:hAnsi="Arial" w:cs="Arial"/>
                <w:sz w:val="16"/>
                <w:szCs w:val="16"/>
              </w:rPr>
              <w:t xml:space="preserve"> (F)</w:t>
            </w:r>
          </w:p>
        </w:tc>
        <w:tc>
          <w:tcPr>
            <w:tcW w:w="450" w:type="dxa"/>
          </w:tcPr>
          <w:p w14:paraId="664A75FB"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2</w:t>
            </w:r>
          </w:p>
        </w:tc>
        <w:tc>
          <w:tcPr>
            <w:tcW w:w="720" w:type="dxa"/>
            <w:tcBorders>
              <w:right w:val="single" w:sz="4" w:space="0" w:color="auto"/>
            </w:tcBorders>
          </w:tcPr>
          <w:p w14:paraId="519D1B8A"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1336528E"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2609C7C3"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604143D4"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42D3FA80"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4872</w:t>
            </w:r>
          </w:p>
        </w:tc>
        <w:tc>
          <w:tcPr>
            <w:tcW w:w="1890" w:type="dxa"/>
            <w:gridSpan w:val="2"/>
          </w:tcPr>
          <w:p w14:paraId="593DDC36"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Maternal &amp; Child</w:t>
            </w:r>
            <w:r>
              <w:rPr>
                <w:rFonts w:ascii="Arial" w:hAnsi="Arial" w:cs="Arial"/>
                <w:sz w:val="16"/>
                <w:szCs w:val="16"/>
              </w:rPr>
              <w:t xml:space="preserve"> (S)</w:t>
            </w:r>
          </w:p>
        </w:tc>
        <w:tc>
          <w:tcPr>
            <w:tcW w:w="450" w:type="dxa"/>
          </w:tcPr>
          <w:p w14:paraId="3535EA0C"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2</w:t>
            </w:r>
          </w:p>
        </w:tc>
        <w:tc>
          <w:tcPr>
            <w:tcW w:w="900" w:type="dxa"/>
            <w:gridSpan w:val="2"/>
          </w:tcPr>
          <w:p w14:paraId="70608D72"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08D6DE0C" w14:textId="77777777" w:rsidTr="00B73477">
        <w:tc>
          <w:tcPr>
            <w:tcW w:w="1165" w:type="dxa"/>
            <w:tcBorders>
              <w:right w:val="nil"/>
            </w:tcBorders>
          </w:tcPr>
          <w:p w14:paraId="22C19907"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78186414"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5AC4387E"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4810L</w:t>
            </w:r>
          </w:p>
        </w:tc>
        <w:tc>
          <w:tcPr>
            <w:tcW w:w="1980" w:type="dxa"/>
          </w:tcPr>
          <w:p w14:paraId="34B822E6" w14:textId="77777777" w:rsidR="005D69F7"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Experimental Foods Lab</w:t>
            </w:r>
          </w:p>
          <w:p w14:paraId="171FA554" w14:textId="77777777" w:rsidR="005D69F7" w:rsidRPr="005F4CF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(F)</w:t>
            </w:r>
          </w:p>
        </w:tc>
        <w:tc>
          <w:tcPr>
            <w:tcW w:w="450" w:type="dxa"/>
          </w:tcPr>
          <w:p w14:paraId="34163DD7"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1</w:t>
            </w:r>
          </w:p>
        </w:tc>
        <w:tc>
          <w:tcPr>
            <w:tcW w:w="720" w:type="dxa"/>
            <w:tcBorders>
              <w:right w:val="single" w:sz="4" w:space="0" w:color="auto"/>
            </w:tcBorders>
          </w:tcPr>
          <w:p w14:paraId="544F2F08"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7CCC1C25"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3D60BA44"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42D6A23D"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3F1AC857" w14:textId="77777777" w:rsidR="005D69F7" w:rsidRPr="005F4CF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4874L</w:t>
            </w:r>
          </w:p>
        </w:tc>
        <w:tc>
          <w:tcPr>
            <w:tcW w:w="1890" w:type="dxa"/>
            <w:gridSpan w:val="2"/>
          </w:tcPr>
          <w:p w14:paraId="018484B5" w14:textId="56FBCEF3" w:rsidR="005D69F7" w:rsidRPr="005F4CF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Comm</w:t>
            </w:r>
            <w:r w:rsidR="00600CB0">
              <w:rPr>
                <w:rFonts w:ascii="Arial" w:hAnsi="Arial" w:cs="Arial"/>
                <w:sz w:val="16"/>
                <w:szCs w:val="16"/>
              </w:rPr>
              <w:t>unity Nutrition and Wellness Exp</w:t>
            </w:r>
            <w:r>
              <w:rPr>
                <w:rFonts w:ascii="Arial" w:hAnsi="Arial" w:cs="Arial"/>
                <w:sz w:val="16"/>
                <w:szCs w:val="16"/>
              </w:rPr>
              <w:t xml:space="preserve"> (S)</w:t>
            </w:r>
          </w:p>
        </w:tc>
        <w:tc>
          <w:tcPr>
            <w:tcW w:w="450" w:type="dxa"/>
          </w:tcPr>
          <w:p w14:paraId="53E3B1B9" w14:textId="77777777" w:rsidR="005D69F7" w:rsidRPr="005F4CF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3</w:t>
            </w:r>
          </w:p>
        </w:tc>
        <w:tc>
          <w:tcPr>
            <w:tcW w:w="900" w:type="dxa"/>
            <w:gridSpan w:val="2"/>
          </w:tcPr>
          <w:p w14:paraId="6125F939"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0585EBC8" w14:textId="77777777" w:rsidTr="00B73477">
        <w:tc>
          <w:tcPr>
            <w:tcW w:w="1165" w:type="dxa"/>
            <w:tcBorders>
              <w:right w:val="nil"/>
            </w:tcBorders>
          </w:tcPr>
          <w:p w14:paraId="361119C6"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4916893C"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009BA781"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4858L</w:t>
            </w:r>
          </w:p>
        </w:tc>
        <w:tc>
          <w:tcPr>
            <w:tcW w:w="1980" w:type="dxa"/>
          </w:tcPr>
          <w:p w14:paraId="6E75B822"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Food Systems Mgmt Lab</w:t>
            </w:r>
            <w:r>
              <w:rPr>
                <w:rFonts w:ascii="Arial" w:hAnsi="Arial" w:cs="Arial"/>
                <w:sz w:val="16"/>
                <w:szCs w:val="16"/>
              </w:rPr>
              <w:t xml:space="preserve"> (F)</w:t>
            </w:r>
          </w:p>
        </w:tc>
        <w:tc>
          <w:tcPr>
            <w:tcW w:w="450" w:type="dxa"/>
          </w:tcPr>
          <w:p w14:paraId="3525DA01"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3</w:t>
            </w:r>
          </w:p>
        </w:tc>
        <w:tc>
          <w:tcPr>
            <w:tcW w:w="720" w:type="dxa"/>
            <w:tcBorders>
              <w:right w:val="single" w:sz="4" w:space="0" w:color="auto"/>
            </w:tcBorders>
          </w:tcPr>
          <w:p w14:paraId="08291BBA"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C196D5D"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66854480"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21A1D9CA"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592CD473"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4873</w:t>
            </w:r>
          </w:p>
        </w:tc>
        <w:tc>
          <w:tcPr>
            <w:tcW w:w="1890" w:type="dxa"/>
            <w:gridSpan w:val="2"/>
          </w:tcPr>
          <w:p w14:paraId="27DF3737"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Nutrition &amp; Aging</w:t>
            </w:r>
            <w:r>
              <w:rPr>
                <w:rFonts w:ascii="Arial" w:hAnsi="Arial" w:cs="Arial"/>
                <w:sz w:val="16"/>
                <w:szCs w:val="16"/>
              </w:rPr>
              <w:t xml:space="preserve"> (S)</w:t>
            </w:r>
          </w:p>
        </w:tc>
        <w:tc>
          <w:tcPr>
            <w:tcW w:w="450" w:type="dxa"/>
          </w:tcPr>
          <w:p w14:paraId="395600FD"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2</w:t>
            </w:r>
          </w:p>
        </w:tc>
        <w:tc>
          <w:tcPr>
            <w:tcW w:w="900" w:type="dxa"/>
            <w:gridSpan w:val="2"/>
          </w:tcPr>
          <w:p w14:paraId="3370B2BE"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227EEB8F" w14:textId="77777777" w:rsidTr="00B73477">
        <w:tc>
          <w:tcPr>
            <w:tcW w:w="1165" w:type="dxa"/>
            <w:tcBorders>
              <w:right w:val="nil"/>
            </w:tcBorders>
          </w:tcPr>
          <w:p w14:paraId="7DB31971"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5AE3F052"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758765C2"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3760</w:t>
            </w:r>
          </w:p>
        </w:tc>
        <w:tc>
          <w:tcPr>
            <w:tcW w:w="1980" w:type="dxa"/>
          </w:tcPr>
          <w:p w14:paraId="6657B9DC" w14:textId="77777777" w:rsidR="005D69F7" w:rsidRPr="00CE27AB" w:rsidRDefault="005D69F7" w:rsidP="00B73477">
            <w:pPr>
              <w:spacing w:beforeLines="20" w:before="48" w:afterLines="20" w:after="48"/>
              <w:contextualSpacing/>
            </w:pPr>
            <w:r w:rsidRPr="005F4CFC">
              <w:rPr>
                <w:rFonts w:ascii="Arial" w:hAnsi="Arial" w:cs="Arial"/>
                <w:sz w:val="16"/>
                <w:szCs w:val="16"/>
              </w:rPr>
              <w:t>Medical  Nutrition  Therapy 2</w:t>
            </w:r>
            <w:r>
              <w:t>(F)</w:t>
            </w:r>
          </w:p>
        </w:tc>
        <w:tc>
          <w:tcPr>
            <w:tcW w:w="450" w:type="dxa"/>
          </w:tcPr>
          <w:p w14:paraId="4E822CD3"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3</w:t>
            </w:r>
          </w:p>
        </w:tc>
        <w:tc>
          <w:tcPr>
            <w:tcW w:w="720" w:type="dxa"/>
            <w:tcBorders>
              <w:right w:val="single" w:sz="4" w:space="0" w:color="auto"/>
            </w:tcBorders>
          </w:tcPr>
          <w:p w14:paraId="72FE76D0"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720F370"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3627DC7D"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32428838"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3D7099E5" w14:textId="77777777" w:rsidR="005D69F7" w:rsidRPr="005F4CF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4860</w:t>
            </w:r>
          </w:p>
        </w:tc>
        <w:tc>
          <w:tcPr>
            <w:tcW w:w="1890" w:type="dxa"/>
            <w:gridSpan w:val="2"/>
          </w:tcPr>
          <w:p w14:paraId="23CCBFF5" w14:textId="77777777" w:rsidR="005D69F7" w:rsidRPr="005F4CF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Medical Nutrition (S)Therapy</w:t>
            </w:r>
          </w:p>
        </w:tc>
        <w:tc>
          <w:tcPr>
            <w:tcW w:w="450" w:type="dxa"/>
          </w:tcPr>
          <w:p w14:paraId="00ECE4B6" w14:textId="77777777" w:rsidR="005D69F7" w:rsidRPr="005F4CF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3</w:t>
            </w:r>
          </w:p>
        </w:tc>
        <w:tc>
          <w:tcPr>
            <w:tcW w:w="900" w:type="dxa"/>
            <w:gridSpan w:val="2"/>
          </w:tcPr>
          <w:p w14:paraId="1B0ED144"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45DEB554" w14:textId="77777777" w:rsidTr="00B73477">
        <w:tc>
          <w:tcPr>
            <w:tcW w:w="1165" w:type="dxa"/>
            <w:tcBorders>
              <w:right w:val="nil"/>
            </w:tcBorders>
          </w:tcPr>
          <w:p w14:paraId="7A1F815C"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25B295A8"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4F240733"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3760R</w:t>
            </w:r>
          </w:p>
        </w:tc>
        <w:tc>
          <w:tcPr>
            <w:tcW w:w="1980" w:type="dxa"/>
          </w:tcPr>
          <w:p w14:paraId="34352012"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Medical  Nutrition Therapy 2 Recitation</w:t>
            </w:r>
            <w:r>
              <w:rPr>
                <w:rFonts w:ascii="Arial" w:hAnsi="Arial" w:cs="Arial"/>
                <w:sz w:val="16"/>
                <w:szCs w:val="16"/>
              </w:rPr>
              <w:t>(F)</w:t>
            </w:r>
          </w:p>
        </w:tc>
        <w:tc>
          <w:tcPr>
            <w:tcW w:w="450" w:type="dxa"/>
          </w:tcPr>
          <w:p w14:paraId="751C25A2"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2</w:t>
            </w:r>
          </w:p>
        </w:tc>
        <w:tc>
          <w:tcPr>
            <w:tcW w:w="720" w:type="dxa"/>
            <w:tcBorders>
              <w:right w:val="single" w:sz="4" w:space="0" w:color="auto"/>
            </w:tcBorders>
          </w:tcPr>
          <w:p w14:paraId="53DCA28C"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5254C7E0"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1984AF40"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1243D9AF"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5002C13A"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4860</w:t>
            </w:r>
            <w:r>
              <w:rPr>
                <w:rFonts w:ascii="Arial" w:hAnsi="Arial" w:cs="Arial"/>
                <w:sz w:val="16"/>
                <w:szCs w:val="16"/>
              </w:rPr>
              <w:t>L</w:t>
            </w:r>
          </w:p>
        </w:tc>
        <w:tc>
          <w:tcPr>
            <w:tcW w:w="1890" w:type="dxa"/>
            <w:gridSpan w:val="2"/>
          </w:tcPr>
          <w:p w14:paraId="14BB9FD2"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Medical Nutrition Therapy 3</w:t>
            </w:r>
            <w:r>
              <w:rPr>
                <w:rFonts w:ascii="Arial" w:hAnsi="Arial" w:cs="Arial"/>
                <w:sz w:val="16"/>
                <w:szCs w:val="16"/>
              </w:rPr>
              <w:t xml:space="preserve"> Lab(S)</w:t>
            </w:r>
          </w:p>
        </w:tc>
        <w:tc>
          <w:tcPr>
            <w:tcW w:w="450" w:type="dxa"/>
          </w:tcPr>
          <w:p w14:paraId="7CEEF548"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3</w:t>
            </w:r>
          </w:p>
        </w:tc>
        <w:tc>
          <w:tcPr>
            <w:tcW w:w="900" w:type="dxa"/>
            <w:gridSpan w:val="2"/>
          </w:tcPr>
          <w:p w14:paraId="7644BB9F"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286D7F7B" w14:textId="77777777" w:rsidTr="00B73477">
        <w:tc>
          <w:tcPr>
            <w:tcW w:w="1165" w:type="dxa"/>
            <w:tcBorders>
              <w:right w:val="nil"/>
            </w:tcBorders>
          </w:tcPr>
          <w:p w14:paraId="0BDF2705"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0AE89395" w14:textId="77777777" w:rsidR="005D69F7" w:rsidRPr="005F4CFC" w:rsidRDefault="005D69F7" w:rsidP="00B73477">
            <w:pPr>
              <w:spacing w:beforeLines="20" w:before="48" w:afterLines="20" w:after="48"/>
              <w:contextualSpacing/>
              <w:rPr>
                <w:rFonts w:ascii="Arial" w:hAnsi="Arial" w:cs="Arial"/>
                <w:sz w:val="16"/>
                <w:szCs w:val="16"/>
              </w:rPr>
            </w:pPr>
          </w:p>
        </w:tc>
        <w:tc>
          <w:tcPr>
            <w:tcW w:w="754" w:type="dxa"/>
          </w:tcPr>
          <w:p w14:paraId="1772676A"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3760L</w:t>
            </w:r>
          </w:p>
        </w:tc>
        <w:tc>
          <w:tcPr>
            <w:tcW w:w="1980" w:type="dxa"/>
          </w:tcPr>
          <w:p w14:paraId="1AF60E66"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Medical Nutrition Therapy 2 Lab</w:t>
            </w:r>
            <w:r>
              <w:rPr>
                <w:rFonts w:ascii="Arial" w:hAnsi="Arial" w:cs="Arial"/>
                <w:sz w:val="16"/>
                <w:szCs w:val="16"/>
              </w:rPr>
              <w:t>(F)</w:t>
            </w:r>
          </w:p>
        </w:tc>
        <w:tc>
          <w:tcPr>
            <w:tcW w:w="450" w:type="dxa"/>
          </w:tcPr>
          <w:p w14:paraId="6C931E11"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2</w:t>
            </w:r>
          </w:p>
        </w:tc>
        <w:tc>
          <w:tcPr>
            <w:tcW w:w="720" w:type="dxa"/>
            <w:tcBorders>
              <w:right w:val="single" w:sz="4" w:space="0" w:color="auto"/>
            </w:tcBorders>
          </w:tcPr>
          <w:p w14:paraId="62F56929"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7BD034D0"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7D87177B"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429CB6B4"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FNUT</w:t>
            </w:r>
          </w:p>
        </w:tc>
        <w:tc>
          <w:tcPr>
            <w:tcW w:w="810" w:type="dxa"/>
            <w:gridSpan w:val="2"/>
          </w:tcPr>
          <w:p w14:paraId="1119FC52"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4802L</w:t>
            </w:r>
          </w:p>
        </w:tc>
        <w:tc>
          <w:tcPr>
            <w:tcW w:w="1890" w:type="dxa"/>
            <w:gridSpan w:val="2"/>
          </w:tcPr>
          <w:p w14:paraId="2CF1A2F7"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Research Methods Lab</w:t>
            </w:r>
            <w:r>
              <w:rPr>
                <w:rFonts w:ascii="Arial" w:hAnsi="Arial" w:cs="Arial"/>
                <w:sz w:val="16"/>
                <w:szCs w:val="16"/>
              </w:rPr>
              <w:t>(S)</w:t>
            </w:r>
          </w:p>
        </w:tc>
        <w:tc>
          <w:tcPr>
            <w:tcW w:w="450" w:type="dxa"/>
          </w:tcPr>
          <w:p w14:paraId="4D05BB04"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1</w:t>
            </w:r>
          </w:p>
        </w:tc>
        <w:tc>
          <w:tcPr>
            <w:tcW w:w="900" w:type="dxa"/>
            <w:gridSpan w:val="2"/>
          </w:tcPr>
          <w:p w14:paraId="6FE467C2"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5F4CFC" w14:paraId="085A112D" w14:textId="77777777" w:rsidTr="00B73477">
        <w:tc>
          <w:tcPr>
            <w:tcW w:w="1165" w:type="dxa"/>
          </w:tcPr>
          <w:p w14:paraId="0BC04ADB"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AH</w:t>
            </w:r>
          </w:p>
        </w:tc>
        <w:tc>
          <w:tcPr>
            <w:tcW w:w="236" w:type="dxa"/>
          </w:tcPr>
          <w:p w14:paraId="6B047DBC" w14:textId="77777777" w:rsidR="005D69F7" w:rsidRPr="00FE6E4C" w:rsidRDefault="005D69F7" w:rsidP="00B73477">
            <w:pPr>
              <w:spacing w:beforeLines="20" w:before="48" w:afterLines="20" w:after="48"/>
              <w:contextualSpacing/>
              <w:rPr>
                <w:rFonts w:ascii="Arial" w:hAnsi="Arial" w:cs="Arial"/>
                <w:sz w:val="16"/>
                <w:szCs w:val="16"/>
              </w:rPr>
            </w:pPr>
          </w:p>
        </w:tc>
        <w:tc>
          <w:tcPr>
            <w:tcW w:w="754" w:type="dxa"/>
          </w:tcPr>
          <w:p w14:paraId="26588EC2" w14:textId="77777777" w:rsidR="005D69F7" w:rsidRPr="00FE6E4C" w:rsidRDefault="005D69F7" w:rsidP="00B73477">
            <w:pPr>
              <w:spacing w:beforeLines="20" w:before="48" w:afterLines="20" w:after="48"/>
              <w:contextualSpacing/>
              <w:rPr>
                <w:rFonts w:ascii="Arial" w:hAnsi="Arial" w:cs="Arial"/>
                <w:sz w:val="16"/>
                <w:szCs w:val="16"/>
              </w:rPr>
            </w:pPr>
          </w:p>
        </w:tc>
        <w:tc>
          <w:tcPr>
            <w:tcW w:w="1980" w:type="dxa"/>
          </w:tcPr>
          <w:p w14:paraId="2E696CE3"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A &amp; H Approved class</w:t>
            </w:r>
          </w:p>
        </w:tc>
        <w:tc>
          <w:tcPr>
            <w:tcW w:w="450" w:type="dxa"/>
            <w:tcBorders>
              <w:right w:val="single" w:sz="4" w:space="0" w:color="auto"/>
            </w:tcBorders>
          </w:tcPr>
          <w:p w14:paraId="1D831416" w14:textId="77777777" w:rsidR="005D69F7" w:rsidRPr="004F301E" w:rsidRDefault="005D69F7" w:rsidP="00B73477">
            <w:pPr>
              <w:spacing w:beforeLines="20" w:before="48" w:afterLines="20" w:after="48"/>
              <w:contextualSpacing/>
              <w:rPr>
                <w:rFonts w:ascii="Arial" w:hAnsi="Arial" w:cs="Arial"/>
              </w:rPr>
            </w:pPr>
            <w:r>
              <w:rPr>
                <w:rFonts w:ascii="Arial" w:hAnsi="Arial" w:cs="Arial"/>
              </w:rPr>
              <w:t>3</w:t>
            </w:r>
          </w:p>
        </w:tc>
        <w:tc>
          <w:tcPr>
            <w:tcW w:w="720" w:type="dxa"/>
            <w:tcBorders>
              <w:right w:val="single" w:sz="4" w:space="0" w:color="auto"/>
            </w:tcBorders>
          </w:tcPr>
          <w:p w14:paraId="48A65EBE"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318D7531"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1AD5AE4C" w14:textId="77777777" w:rsidR="005D69F7" w:rsidRPr="005F4CFC"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128C56C1"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HAHS</w:t>
            </w:r>
          </w:p>
        </w:tc>
        <w:tc>
          <w:tcPr>
            <w:tcW w:w="810" w:type="dxa"/>
            <w:gridSpan w:val="2"/>
          </w:tcPr>
          <w:p w14:paraId="2CE8E5FC"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5875</w:t>
            </w:r>
            <w:r>
              <w:rPr>
                <w:rFonts w:ascii="Arial" w:hAnsi="Arial" w:cs="Arial"/>
                <w:sz w:val="16"/>
                <w:szCs w:val="16"/>
              </w:rPr>
              <w:t>*</w:t>
            </w:r>
          </w:p>
        </w:tc>
        <w:tc>
          <w:tcPr>
            <w:tcW w:w="1890" w:type="dxa"/>
            <w:gridSpan w:val="2"/>
          </w:tcPr>
          <w:p w14:paraId="7DCBAD0A" w14:textId="77777777" w:rsidR="005D69F7" w:rsidRPr="005F4CFC" w:rsidRDefault="005D69F7" w:rsidP="00B73477">
            <w:pPr>
              <w:spacing w:beforeLines="20" w:before="48" w:afterLines="20" w:after="48"/>
              <w:contextualSpacing/>
              <w:rPr>
                <w:rFonts w:ascii="Arial" w:hAnsi="Arial" w:cs="Arial"/>
                <w:sz w:val="16"/>
                <w:szCs w:val="16"/>
              </w:rPr>
            </w:pPr>
            <w:r w:rsidRPr="005F4CFC">
              <w:rPr>
                <w:rFonts w:ascii="Arial" w:hAnsi="Arial" w:cs="Arial"/>
                <w:sz w:val="16"/>
                <w:szCs w:val="16"/>
              </w:rPr>
              <w:t>Interpro Edu for Health Professions</w:t>
            </w:r>
            <w:r>
              <w:rPr>
                <w:rFonts w:ascii="Arial" w:hAnsi="Arial" w:cs="Arial"/>
                <w:sz w:val="16"/>
                <w:szCs w:val="16"/>
              </w:rPr>
              <w:t>(F/S)</w:t>
            </w:r>
          </w:p>
        </w:tc>
        <w:tc>
          <w:tcPr>
            <w:tcW w:w="450" w:type="dxa"/>
          </w:tcPr>
          <w:p w14:paraId="09BA5731" w14:textId="77777777" w:rsidR="005D69F7" w:rsidRPr="005F4CFC" w:rsidRDefault="005D69F7" w:rsidP="00B73477">
            <w:pPr>
              <w:spacing w:beforeLines="20" w:before="48" w:afterLines="20" w:after="48"/>
              <w:contextualSpacing/>
              <w:jc w:val="center"/>
              <w:rPr>
                <w:rFonts w:ascii="Arial" w:hAnsi="Arial" w:cs="Arial"/>
                <w:sz w:val="16"/>
                <w:szCs w:val="16"/>
              </w:rPr>
            </w:pPr>
            <w:r w:rsidRPr="005F4CFC">
              <w:rPr>
                <w:rFonts w:ascii="Arial" w:hAnsi="Arial" w:cs="Arial"/>
                <w:sz w:val="16"/>
                <w:szCs w:val="16"/>
              </w:rPr>
              <w:t>3</w:t>
            </w:r>
          </w:p>
        </w:tc>
        <w:tc>
          <w:tcPr>
            <w:tcW w:w="900" w:type="dxa"/>
            <w:gridSpan w:val="2"/>
          </w:tcPr>
          <w:p w14:paraId="4CAF9E55" w14:textId="77777777" w:rsidR="005D69F7" w:rsidRPr="005F4CFC" w:rsidRDefault="005D69F7" w:rsidP="00B73477">
            <w:pPr>
              <w:spacing w:beforeLines="20" w:before="48" w:afterLines="20" w:after="48"/>
              <w:contextualSpacing/>
              <w:rPr>
                <w:rFonts w:ascii="Arial" w:hAnsi="Arial" w:cs="Arial"/>
                <w:sz w:val="16"/>
                <w:szCs w:val="16"/>
              </w:rPr>
            </w:pPr>
          </w:p>
        </w:tc>
      </w:tr>
      <w:tr w:rsidR="005D69F7" w:rsidRPr="004F301E" w14:paraId="051C1CF8" w14:textId="77777777" w:rsidTr="00B73477">
        <w:tc>
          <w:tcPr>
            <w:tcW w:w="4135" w:type="dxa"/>
            <w:gridSpan w:val="4"/>
          </w:tcPr>
          <w:p w14:paraId="0251AD37"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7</w:t>
            </w:r>
            <w:r w:rsidRPr="002017C8">
              <w:rPr>
                <w:rFonts w:ascii="Arial" w:hAnsi="Arial" w:cs="Arial"/>
                <w:b/>
                <w:bCs/>
                <w:sz w:val="18"/>
                <w:szCs w:val="18"/>
              </w:rPr>
              <w:t>)</w:t>
            </w:r>
          </w:p>
        </w:tc>
        <w:tc>
          <w:tcPr>
            <w:tcW w:w="1170" w:type="dxa"/>
            <w:gridSpan w:val="2"/>
            <w:tcBorders>
              <w:right w:val="single" w:sz="4" w:space="0" w:color="auto"/>
            </w:tcBorders>
          </w:tcPr>
          <w:p w14:paraId="126EBD7F"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1</w:t>
            </w:r>
            <w:r>
              <w:rPr>
                <w:rFonts w:ascii="Arial" w:hAnsi="Arial" w:cs="Arial"/>
                <w:b/>
                <w:bCs/>
                <w:sz w:val="18"/>
                <w:szCs w:val="18"/>
              </w:rPr>
              <w:t>6</w:t>
            </w:r>
          </w:p>
        </w:tc>
        <w:tc>
          <w:tcPr>
            <w:tcW w:w="810" w:type="dxa"/>
            <w:gridSpan w:val="4"/>
            <w:tcBorders>
              <w:left w:val="single" w:sz="4" w:space="0" w:color="auto"/>
              <w:bottom w:val="single" w:sz="4" w:space="0" w:color="auto"/>
              <w:right w:val="single" w:sz="4" w:space="0" w:color="auto"/>
            </w:tcBorders>
            <w:shd w:val="clear" w:color="auto" w:fill="E7E6E6" w:themeFill="background2"/>
          </w:tcPr>
          <w:p w14:paraId="3D68728D" w14:textId="77777777" w:rsidR="005D69F7" w:rsidRPr="00653922" w:rsidRDefault="005D69F7" w:rsidP="00B73477">
            <w:pPr>
              <w:spacing w:beforeLines="20" w:before="48" w:afterLines="20" w:after="48"/>
              <w:contextualSpacing/>
              <w:rPr>
                <w:rFonts w:ascii="Arial" w:hAnsi="Arial" w:cs="Arial"/>
                <w:sz w:val="16"/>
                <w:szCs w:val="16"/>
              </w:rPr>
            </w:pPr>
          </w:p>
        </w:tc>
        <w:tc>
          <w:tcPr>
            <w:tcW w:w="3960" w:type="dxa"/>
            <w:gridSpan w:val="7"/>
            <w:tcBorders>
              <w:left w:val="single" w:sz="4" w:space="0" w:color="auto"/>
            </w:tcBorders>
          </w:tcPr>
          <w:p w14:paraId="6AFF6BA7"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8</w:t>
            </w:r>
            <w:r w:rsidRPr="002017C8">
              <w:rPr>
                <w:rFonts w:ascii="Arial" w:hAnsi="Arial" w:cs="Arial"/>
                <w:b/>
                <w:bCs/>
                <w:sz w:val="18"/>
                <w:szCs w:val="18"/>
              </w:rPr>
              <w:t>)</w:t>
            </w:r>
          </w:p>
        </w:tc>
        <w:tc>
          <w:tcPr>
            <w:tcW w:w="1350" w:type="dxa"/>
            <w:gridSpan w:val="3"/>
          </w:tcPr>
          <w:p w14:paraId="63D1DD1A"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b/>
                <w:bCs/>
                <w:sz w:val="18"/>
                <w:szCs w:val="18"/>
              </w:rPr>
              <w:t>1</w:t>
            </w:r>
            <w:r>
              <w:rPr>
                <w:rFonts w:ascii="Arial" w:hAnsi="Arial" w:cs="Arial"/>
                <w:b/>
                <w:bCs/>
                <w:sz w:val="18"/>
                <w:szCs w:val="18"/>
              </w:rPr>
              <w:t>7</w:t>
            </w:r>
          </w:p>
        </w:tc>
      </w:tr>
      <w:tr w:rsidR="005D69F7" w:rsidRPr="004F301E" w14:paraId="3E94A324" w14:textId="77777777" w:rsidTr="00B73477">
        <w:tc>
          <w:tcPr>
            <w:tcW w:w="5305" w:type="dxa"/>
            <w:gridSpan w:val="6"/>
            <w:tcBorders>
              <w:right w:val="single" w:sz="4" w:space="0" w:color="auto"/>
            </w:tcBorders>
          </w:tcPr>
          <w:p w14:paraId="22900680" w14:textId="77777777" w:rsidR="005D69F7" w:rsidRPr="004F301E" w:rsidRDefault="005D69F7" w:rsidP="00B73477">
            <w:pPr>
              <w:spacing w:beforeLines="20" w:before="48" w:afterLines="20" w:after="48"/>
              <w:contextualSpacing/>
              <w:jc w:val="center"/>
              <w:rPr>
                <w:rFonts w:ascii="Arial" w:hAnsi="Arial" w:cs="Arial"/>
              </w:rPr>
            </w:pPr>
            <w:r w:rsidRPr="00787EC4">
              <w:rPr>
                <w:rFonts w:ascii="Arial" w:hAnsi="Arial" w:cs="Arial"/>
                <w:b/>
                <w:bCs/>
              </w:rPr>
              <w:t>S</w:t>
            </w:r>
            <w:r>
              <w:rPr>
                <w:rFonts w:ascii="Arial" w:hAnsi="Arial" w:cs="Arial"/>
                <w:b/>
                <w:bCs/>
              </w:rPr>
              <w:t xml:space="preserve">ummer 1 </w:t>
            </w:r>
            <w:r w:rsidRPr="002017C8">
              <w:rPr>
                <w:rFonts w:ascii="Arial" w:hAnsi="Arial" w:cs="Arial"/>
              </w:rPr>
              <w:t>(</w:t>
            </w:r>
            <w:r>
              <w:rPr>
                <w:rFonts w:ascii="Arial" w:hAnsi="Arial" w:cs="Arial"/>
              </w:rPr>
              <w:t>Summer</w:t>
            </w:r>
            <w:r w:rsidRPr="002017C8">
              <w:rPr>
                <w:rFonts w:ascii="Arial" w:hAnsi="Arial" w:cs="Arial"/>
              </w:rPr>
              <w:t>)</w:t>
            </w:r>
          </w:p>
        </w:tc>
        <w:tc>
          <w:tcPr>
            <w:tcW w:w="810" w:type="dxa"/>
            <w:gridSpan w:val="4"/>
            <w:tcBorders>
              <w:top w:val="nil"/>
              <w:left w:val="single" w:sz="4" w:space="0" w:color="auto"/>
              <w:right w:val="single" w:sz="4" w:space="0" w:color="auto"/>
            </w:tcBorders>
            <w:shd w:val="clear" w:color="auto" w:fill="E7E6E6" w:themeFill="background2"/>
          </w:tcPr>
          <w:p w14:paraId="0A561D04"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shd w:val="clear" w:color="auto" w:fill="FDFDFD"/>
          </w:tcPr>
          <w:p w14:paraId="24A3E4FE"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270A572" w14:textId="77777777" w:rsidTr="00B73477">
        <w:tc>
          <w:tcPr>
            <w:tcW w:w="1165" w:type="dxa"/>
          </w:tcPr>
          <w:p w14:paraId="67435EC3"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Subject</w:t>
            </w:r>
          </w:p>
        </w:tc>
        <w:tc>
          <w:tcPr>
            <w:tcW w:w="990" w:type="dxa"/>
            <w:gridSpan w:val="2"/>
          </w:tcPr>
          <w:p w14:paraId="1E975202"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2E31D12C"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48325289"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4D952B88"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6EB3F178"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val="restart"/>
            <w:tcBorders>
              <w:left w:val="single" w:sz="4" w:space="0" w:color="auto"/>
            </w:tcBorders>
            <w:shd w:val="clear" w:color="auto" w:fill="FDFDFD"/>
          </w:tcPr>
          <w:p w14:paraId="683F0C8F" w14:textId="77777777" w:rsidR="005D69F7" w:rsidRDefault="005D69F7" w:rsidP="00B73477">
            <w:pPr>
              <w:spacing w:beforeLines="20" w:before="48" w:afterLines="20" w:after="48"/>
              <w:contextualSpacing/>
              <w:rPr>
                <w:rFonts w:ascii="Arial" w:hAnsi="Arial" w:cs="Arial"/>
              </w:rPr>
            </w:pPr>
            <w:r>
              <w:rPr>
                <w:rFonts w:ascii="Arial" w:hAnsi="Arial" w:cs="Arial"/>
              </w:rPr>
              <w:t>*Take for Graduate Credit</w:t>
            </w:r>
          </w:p>
          <w:p w14:paraId="08438C79" w14:textId="265E73C1" w:rsidR="00F803EA" w:rsidRPr="004F301E" w:rsidRDefault="00F803EA" w:rsidP="00B73477">
            <w:pPr>
              <w:spacing w:beforeLines="20" w:before="48" w:afterLines="20" w:after="48"/>
              <w:contextualSpacing/>
              <w:rPr>
                <w:rFonts w:ascii="Arial" w:hAnsi="Arial" w:cs="Arial"/>
              </w:rPr>
            </w:pPr>
            <w:r>
              <w:rPr>
                <w:rFonts w:ascii="Arial" w:hAnsi="Arial" w:cs="Arial"/>
              </w:rPr>
              <w:t>Students may graduate with a Bachelor’s degree in Dietetics after completing Semester 8.</w:t>
            </w:r>
          </w:p>
        </w:tc>
      </w:tr>
      <w:tr w:rsidR="005D69F7" w:rsidRPr="004F301E" w14:paraId="6FC4EB2D" w14:textId="77777777" w:rsidTr="00B73477">
        <w:tc>
          <w:tcPr>
            <w:tcW w:w="1165" w:type="dxa"/>
            <w:tcBorders>
              <w:right w:val="nil"/>
            </w:tcBorders>
          </w:tcPr>
          <w:p w14:paraId="5687D5B0"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MPH</w:t>
            </w:r>
          </w:p>
        </w:tc>
        <w:tc>
          <w:tcPr>
            <w:tcW w:w="236" w:type="dxa"/>
            <w:tcBorders>
              <w:left w:val="nil"/>
            </w:tcBorders>
          </w:tcPr>
          <w:p w14:paraId="341DA185" w14:textId="77777777" w:rsidR="005D69F7" w:rsidRPr="00BB3113" w:rsidRDefault="005D69F7" w:rsidP="00B73477">
            <w:pPr>
              <w:spacing w:beforeLines="20" w:before="48" w:afterLines="20" w:after="48"/>
              <w:contextualSpacing/>
              <w:jc w:val="center"/>
              <w:rPr>
                <w:rFonts w:ascii="Arial" w:hAnsi="Arial" w:cs="Arial"/>
                <w:sz w:val="16"/>
                <w:szCs w:val="16"/>
              </w:rPr>
            </w:pPr>
          </w:p>
        </w:tc>
        <w:tc>
          <w:tcPr>
            <w:tcW w:w="754" w:type="dxa"/>
          </w:tcPr>
          <w:p w14:paraId="6FCA4A53" w14:textId="77777777" w:rsidR="005D69F7" w:rsidRPr="00BB3113"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6904</w:t>
            </w:r>
            <w:r w:rsidRPr="00BB3113">
              <w:rPr>
                <w:rFonts w:ascii="Arial" w:hAnsi="Arial" w:cs="Arial"/>
                <w:sz w:val="16"/>
                <w:szCs w:val="16"/>
              </w:rPr>
              <w:t xml:space="preserve"> </w:t>
            </w:r>
          </w:p>
        </w:tc>
        <w:tc>
          <w:tcPr>
            <w:tcW w:w="1980" w:type="dxa"/>
          </w:tcPr>
          <w:p w14:paraId="3E923848" w14:textId="77777777" w:rsidR="005D69F7" w:rsidRPr="00BB3113" w:rsidRDefault="005D69F7" w:rsidP="00B73477">
            <w:pPr>
              <w:rPr>
                <w:rFonts w:ascii="Arial" w:hAnsi="Arial" w:cs="Arial"/>
                <w:sz w:val="16"/>
                <w:szCs w:val="16"/>
              </w:rPr>
            </w:pPr>
            <w:r w:rsidRPr="00BB3113">
              <w:rPr>
                <w:rFonts w:ascii="Arial" w:hAnsi="Arial" w:cs="Arial"/>
                <w:sz w:val="16"/>
                <w:szCs w:val="16"/>
              </w:rPr>
              <w:t>Biostatistics in Public Health</w:t>
            </w:r>
            <w:r>
              <w:rPr>
                <w:rFonts w:ascii="Arial" w:hAnsi="Arial" w:cs="Arial"/>
                <w:sz w:val="16"/>
                <w:szCs w:val="16"/>
              </w:rPr>
              <w:t xml:space="preserve"> (X/F)</w:t>
            </w:r>
          </w:p>
        </w:tc>
        <w:tc>
          <w:tcPr>
            <w:tcW w:w="450" w:type="dxa"/>
          </w:tcPr>
          <w:p w14:paraId="0A85EBD0" w14:textId="77777777" w:rsidR="005D69F7" w:rsidRPr="00BB3113" w:rsidRDefault="005D69F7" w:rsidP="00B73477">
            <w:pPr>
              <w:spacing w:beforeLines="20" w:before="48" w:afterLines="20" w:after="48"/>
              <w:contextualSpacing/>
              <w:jc w:val="center"/>
              <w:rPr>
                <w:rFonts w:ascii="Arial" w:hAnsi="Arial" w:cs="Arial"/>
                <w:sz w:val="16"/>
                <w:szCs w:val="16"/>
              </w:rPr>
            </w:pPr>
            <w:r w:rsidRPr="00BB3113">
              <w:rPr>
                <w:rFonts w:ascii="Arial" w:hAnsi="Arial" w:cs="Arial"/>
                <w:sz w:val="16"/>
                <w:szCs w:val="16"/>
              </w:rPr>
              <w:t>3</w:t>
            </w:r>
          </w:p>
        </w:tc>
        <w:tc>
          <w:tcPr>
            <w:tcW w:w="720" w:type="dxa"/>
            <w:tcBorders>
              <w:right w:val="single" w:sz="4" w:space="0" w:color="auto"/>
            </w:tcBorders>
          </w:tcPr>
          <w:p w14:paraId="4EB4533E" w14:textId="77777777" w:rsidR="005D69F7" w:rsidRPr="00BB3113"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76EA52B4"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tcBorders>
              <w:left w:val="single" w:sz="4" w:space="0" w:color="auto"/>
            </w:tcBorders>
            <w:shd w:val="clear" w:color="auto" w:fill="FDFDFD"/>
          </w:tcPr>
          <w:p w14:paraId="1673B3C9"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00E989E4" w14:textId="77777777" w:rsidTr="00B73477">
        <w:tc>
          <w:tcPr>
            <w:tcW w:w="1165" w:type="dxa"/>
            <w:tcBorders>
              <w:right w:val="nil"/>
            </w:tcBorders>
          </w:tcPr>
          <w:p w14:paraId="707F1049"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MPH</w:t>
            </w:r>
          </w:p>
        </w:tc>
        <w:tc>
          <w:tcPr>
            <w:tcW w:w="236" w:type="dxa"/>
            <w:tcBorders>
              <w:left w:val="nil"/>
            </w:tcBorders>
          </w:tcPr>
          <w:p w14:paraId="55A0B2EF" w14:textId="77777777" w:rsidR="005D69F7" w:rsidRPr="00BB3113" w:rsidRDefault="005D69F7" w:rsidP="00B73477">
            <w:pPr>
              <w:spacing w:beforeLines="20" w:before="48" w:afterLines="20" w:after="48"/>
              <w:contextualSpacing/>
              <w:jc w:val="center"/>
              <w:rPr>
                <w:rFonts w:ascii="Arial" w:hAnsi="Arial" w:cs="Arial"/>
                <w:sz w:val="16"/>
                <w:szCs w:val="16"/>
              </w:rPr>
            </w:pPr>
          </w:p>
        </w:tc>
        <w:tc>
          <w:tcPr>
            <w:tcW w:w="754" w:type="dxa"/>
          </w:tcPr>
          <w:p w14:paraId="10FD62C1" w14:textId="77777777" w:rsidR="005D69F7" w:rsidRPr="00BB3113" w:rsidRDefault="005D69F7" w:rsidP="00B73477">
            <w:pPr>
              <w:spacing w:beforeLines="20" w:before="48" w:afterLines="20" w:after="48"/>
              <w:contextualSpacing/>
              <w:jc w:val="center"/>
              <w:rPr>
                <w:rFonts w:ascii="Arial" w:hAnsi="Arial" w:cs="Arial"/>
                <w:sz w:val="16"/>
                <w:szCs w:val="16"/>
              </w:rPr>
            </w:pPr>
            <w:r w:rsidRPr="00BB3113">
              <w:rPr>
                <w:rFonts w:ascii="Arial" w:hAnsi="Arial" w:cs="Arial"/>
                <w:sz w:val="16"/>
                <w:szCs w:val="16"/>
              </w:rPr>
              <w:t>6901</w:t>
            </w:r>
          </w:p>
        </w:tc>
        <w:tc>
          <w:tcPr>
            <w:tcW w:w="1980" w:type="dxa"/>
          </w:tcPr>
          <w:p w14:paraId="63C2371D" w14:textId="77777777" w:rsidR="005D69F7" w:rsidRPr="00BB3113" w:rsidRDefault="005D69F7" w:rsidP="00B73477">
            <w:pPr>
              <w:spacing w:beforeLines="20" w:before="48" w:afterLines="20" w:after="48"/>
              <w:contextualSpacing/>
              <w:rPr>
                <w:rFonts w:ascii="Arial" w:hAnsi="Arial" w:cs="Arial"/>
                <w:sz w:val="16"/>
                <w:szCs w:val="16"/>
              </w:rPr>
            </w:pPr>
            <w:r w:rsidRPr="00BB3113">
              <w:rPr>
                <w:rFonts w:ascii="Arial" w:hAnsi="Arial" w:cs="Arial"/>
                <w:sz w:val="16"/>
                <w:szCs w:val="16"/>
              </w:rPr>
              <w:t>Public Health Concepts</w:t>
            </w:r>
            <w:r>
              <w:rPr>
                <w:rFonts w:ascii="Arial" w:hAnsi="Arial" w:cs="Arial"/>
                <w:sz w:val="16"/>
                <w:szCs w:val="16"/>
              </w:rPr>
              <w:t xml:space="preserve"> (X/F)</w:t>
            </w:r>
          </w:p>
        </w:tc>
        <w:tc>
          <w:tcPr>
            <w:tcW w:w="450" w:type="dxa"/>
          </w:tcPr>
          <w:p w14:paraId="2CC94BCC" w14:textId="77777777" w:rsidR="005D69F7" w:rsidRPr="00BB3113" w:rsidRDefault="005D69F7" w:rsidP="00B73477">
            <w:pPr>
              <w:spacing w:beforeLines="20" w:before="48" w:afterLines="20" w:after="48"/>
              <w:contextualSpacing/>
              <w:jc w:val="center"/>
              <w:rPr>
                <w:rFonts w:ascii="Arial" w:hAnsi="Arial" w:cs="Arial"/>
                <w:sz w:val="16"/>
                <w:szCs w:val="16"/>
              </w:rPr>
            </w:pPr>
            <w:r w:rsidRPr="00BB3113">
              <w:rPr>
                <w:rFonts w:ascii="Arial" w:hAnsi="Arial" w:cs="Arial"/>
                <w:sz w:val="16"/>
                <w:szCs w:val="16"/>
              </w:rPr>
              <w:t>3</w:t>
            </w:r>
          </w:p>
        </w:tc>
        <w:tc>
          <w:tcPr>
            <w:tcW w:w="720" w:type="dxa"/>
            <w:tcBorders>
              <w:right w:val="single" w:sz="4" w:space="0" w:color="auto"/>
            </w:tcBorders>
          </w:tcPr>
          <w:p w14:paraId="416D990A" w14:textId="77777777" w:rsidR="005D69F7" w:rsidRPr="00BB3113"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2494FCDC"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tcBorders>
              <w:left w:val="single" w:sz="4" w:space="0" w:color="auto"/>
            </w:tcBorders>
            <w:shd w:val="clear" w:color="auto" w:fill="FDFDFD"/>
          </w:tcPr>
          <w:p w14:paraId="02B550CD"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CFCCF2D" w14:textId="77777777" w:rsidTr="00B73477">
        <w:tc>
          <w:tcPr>
            <w:tcW w:w="4135" w:type="dxa"/>
            <w:gridSpan w:val="4"/>
          </w:tcPr>
          <w:p w14:paraId="1A5B92E6"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Total (</w:t>
            </w:r>
            <w:r>
              <w:rPr>
                <w:rFonts w:ascii="Arial" w:hAnsi="Arial" w:cs="Arial"/>
                <w:b/>
                <w:bCs/>
                <w:sz w:val="18"/>
                <w:szCs w:val="18"/>
              </w:rPr>
              <w:t>Summer 1</w:t>
            </w:r>
            <w:r w:rsidRPr="002017C8">
              <w:rPr>
                <w:rFonts w:ascii="Arial" w:hAnsi="Arial" w:cs="Arial"/>
                <w:b/>
                <w:bCs/>
                <w:sz w:val="18"/>
                <w:szCs w:val="18"/>
              </w:rPr>
              <w:t>)</w:t>
            </w:r>
          </w:p>
        </w:tc>
        <w:tc>
          <w:tcPr>
            <w:tcW w:w="1170" w:type="dxa"/>
            <w:gridSpan w:val="2"/>
            <w:tcBorders>
              <w:right w:val="single" w:sz="4" w:space="0" w:color="auto"/>
            </w:tcBorders>
          </w:tcPr>
          <w:p w14:paraId="461F4C54"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6</w:t>
            </w:r>
          </w:p>
        </w:tc>
        <w:tc>
          <w:tcPr>
            <w:tcW w:w="810" w:type="dxa"/>
            <w:gridSpan w:val="4"/>
            <w:tcBorders>
              <w:left w:val="single" w:sz="4" w:space="0" w:color="auto"/>
              <w:bottom w:val="single" w:sz="4" w:space="0" w:color="auto"/>
              <w:right w:val="single" w:sz="4" w:space="0" w:color="auto"/>
            </w:tcBorders>
            <w:shd w:val="clear" w:color="auto" w:fill="E7E6E6" w:themeFill="background2"/>
          </w:tcPr>
          <w:p w14:paraId="39C003DF"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shd w:val="clear" w:color="auto" w:fill="FDFDFD"/>
          </w:tcPr>
          <w:p w14:paraId="16614766"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E22CF81" w14:textId="77777777" w:rsidTr="00B73477">
        <w:tc>
          <w:tcPr>
            <w:tcW w:w="11425" w:type="dxa"/>
            <w:gridSpan w:val="20"/>
            <w:shd w:val="clear" w:color="auto" w:fill="E7E6E6" w:themeFill="background2"/>
          </w:tcPr>
          <w:p w14:paraId="79A4B0E2"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28139C3D" w14:textId="77777777" w:rsidTr="00B73477">
        <w:tc>
          <w:tcPr>
            <w:tcW w:w="11425" w:type="dxa"/>
            <w:gridSpan w:val="20"/>
          </w:tcPr>
          <w:p w14:paraId="587F5603" w14:textId="77777777" w:rsidR="005D69F7" w:rsidRPr="004F301E" w:rsidRDefault="005D69F7" w:rsidP="00B73477">
            <w:pPr>
              <w:spacing w:beforeLines="20" w:before="48" w:afterLines="20" w:after="48"/>
              <w:contextualSpacing/>
              <w:jc w:val="center"/>
              <w:rPr>
                <w:rFonts w:ascii="Arial" w:hAnsi="Arial" w:cs="Arial"/>
              </w:rPr>
            </w:pPr>
            <w:r w:rsidRPr="002017C8">
              <w:rPr>
                <w:rFonts w:ascii="Arial" w:hAnsi="Arial" w:cs="Arial"/>
                <w:b/>
                <w:bCs/>
              </w:rPr>
              <w:t xml:space="preserve">YEAR </w:t>
            </w:r>
            <w:r>
              <w:rPr>
                <w:rFonts w:ascii="Arial" w:hAnsi="Arial" w:cs="Arial"/>
                <w:b/>
                <w:bCs/>
              </w:rPr>
              <w:t>5</w:t>
            </w:r>
          </w:p>
        </w:tc>
      </w:tr>
      <w:tr w:rsidR="005D69F7" w:rsidRPr="002017C8" w14:paraId="5510D33D" w14:textId="77777777" w:rsidTr="00B73477">
        <w:tc>
          <w:tcPr>
            <w:tcW w:w="5305" w:type="dxa"/>
            <w:gridSpan w:val="6"/>
            <w:tcBorders>
              <w:right w:val="single" w:sz="4" w:space="0" w:color="auto"/>
            </w:tcBorders>
          </w:tcPr>
          <w:p w14:paraId="135DA043"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787EC4">
              <w:rPr>
                <w:rFonts w:ascii="Arial" w:hAnsi="Arial" w:cs="Arial"/>
                <w:b/>
                <w:bCs/>
              </w:rPr>
              <w:t xml:space="preserve">Semester </w:t>
            </w:r>
            <w:r>
              <w:rPr>
                <w:rFonts w:ascii="Arial" w:hAnsi="Arial" w:cs="Arial"/>
                <w:b/>
                <w:bCs/>
              </w:rPr>
              <w:t>9</w:t>
            </w:r>
            <w:r w:rsidRPr="002017C8">
              <w:rPr>
                <w:rFonts w:ascii="Arial" w:hAnsi="Arial" w:cs="Arial"/>
              </w:rPr>
              <w:t xml:space="preserve"> (Fall)</w:t>
            </w:r>
          </w:p>
        </w:tc>
        <w:tc>
          <w:tcPr>
            <w:tcW w:w="810" w:type="dxa"/>
            <w:gridSpan w:val="4"/>
            <w:tcBorders>
              <w:top w:val="nil"/>
              <w:left w:val="single" w:sz="4" w:space="0" w:color="auto"/>
              <w:right w:val="single" w:sz="4" w:space="0" w:color="auto"/>
            </w:tcBorders>
            <w:shd w:val="clear" w:color="auto" w:fill="E7E6E6" w:themeFill="background2"/>
          </w:tcPr>
          <w:p w14:paraId="09D9E47D"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071F4117" w14:textId="77777777" w:rsidR="005D69F7" w:rsidRPr="002017C8" w:rsidRDefault="005D69F7" w:rsidP="00B73477">
            <w:pPr>
              <w:spacing w:beforeLines="20" w:before="48" w:afterLines="20" w:after="48"/>
              <w:contextualSpacing/>
              <w:jc w:val="center"/>
              <w:rPr>
                <w:rFonts w:ascii="Arial" w:hAnsi="Arial" w:cs="Arial"/>
                <w:i/>
                <w:iCs/>
                <w:sz w:val="16"/>
                <w:szCs w:val="16"/>
              </w:rPr>
            </w:pPr>
            <w:r w:rsidRPr="0096762C">
              <w:rPr>
                <w:rFonts w:ascii="Arial" w:hAnsi="Arial" w:cs="Arial"/>
                <w:b/>
                <w:bCs/>
              </w:rPr>
              <w:t xml:space="preserve">Semester </w:t>
            </w:r>
            <w:r>
              <w:rPr>
                <w:rFonts w:ascii="Arial" w:hAnsi="Arial" w:cs="Arial"/>
                <w:b/>
                <w:bCs/>
              </w:rPr>
              <w:t>10</w:t>
            </w:r>
            <w:r w:rsidRPr="002017C8">
              <w:rPr>
                <w:rFonts w:ascii="Arial" w:hAnsi="Arial" w:cs="Arial"/>
              </w:rPr>
              <w:t xml:space="preserve"> (Spring)</w:t>
            </w:r>
          </w:p>
        </w:tc>
      </w:tr>
      <w:tr w:rsidR="005D69F7" w:rsidRPr="004F301E" w14:paraId="0D294E6E" w14:textId="77777777" w:rsidTr="00B73477">
        <w:tc>
          <w:tcPr>
            <w:tcW w:w="1165" w:type="dxa"/>
          </w:tcPr>
          <w:p w14:paraId="0184BABC"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Subject</w:t>
            </w:r>
          </w:p>
        </w:tc>
        <w:tc>
          <w:tcPr>
            <w:tcW w:w="990" w:type="dxa"/>
            <w:gridSpan w:val="2"/>
          </w:tcPr>
          <w:p w14:paraId="5BFC5D2A"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7B8F0E2A"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3A1F5ADE"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5FEDC8FE"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4044AA04" w14:textId="77777777" w:rsidR="005D69F7" w:rsidRPr="00653922" w:rsidRDefault="005D69F7" w:rsidP="00B73477">
            <w:pPr>
              <w:spacing w:beforeLines="20" w:before="48" w:afterLines="20" w:after="48"/>
              <w:contextualSpacing/>
              <w:rPr>
                <w:rFonts w:ascii="Arial" w:hAnsi="Arial" w:cs="Arial"/>
                <w:sz w:val="16"/>
                <w:szCs w:val="16"/>
              </w:rPr>
            </w:pPr>
          </w:p>
        </w:tc>
        <w:tc>
          <w:tcPr>
            <w:tcW w:w="1260" w:type="dxa"/>
            <w:gridSpan w:val="3"/>
            <w:tcBorders>
              <w:left w:val="single" w:sz="4" w:space="0" w:color="auto"/>
            </w:tcBorders>
          </w:tcPr>
          <w:p w14:paraId="253B2AF4"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Subject</w:t>
            </w:r>
          </w:p>
        </w:tc>
        <w:tc>
          <w:tcPr>
            <w:tcW w:w="810" w:type="dxa"/>
            <w:gridSpan w:val="2"/>
          </w:tcPr>
          <w:p w14:paraId="69EBA1C3"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Course</w:t>
            </w:r>
          </w:p>
        </w:tc>
        <w:tc>
          <w:tcPr>
            <w:tcW w:w="1890" w:type="dxa"/>
            <w:gridSpan w:val="2"/>
          </w:tcPr>
          <w:p w14:paraId="0FA9AEDA"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7BA5A214" w14:textId="77777777" w:rsidR="005D69F7" w:rsidRPr="00653922"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900" w:type="dxa"/>
            <w:gridSpan w:val="2"/>
          </w:tcPr>
          <w:p w14:paraId="1C47E502"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r>
      <w:tr w:rsidR="005D69F7" w:rsidRPr="004F301E" w14:paraId="16009CCE" w14:textId="77777777" w:rsidTr="00B73477">
        <w:tc>
          <w:tcPr>
            <w:tcW w:w="1165" w:type="dxa"/>
            <w:tcBorders>
              <w:right w:val="nil"/>
            </w:tcBorders>
          </w:tcPr>
          <w:p w14:paraId="04B27721" w14:textId="77777777" w:rsidR="005D69F7" w:rsidRPr="00FE6E4C" w:rsidRDefault="005D69F7" w:rsidP="00B73477">
            <w:pPr>
              <w:tabs>
                <w:tab w:val="left" w:pos="330"/>
              </w:tabs>
              <w:spacing w:beforeLines="20" w:before="48" w:afterLines="20" w:after="48"/>
              <w:contextualSpacing/>
              <w:rPr>
                <w:rFonts w:ascii="Arial" w:hAnsi="Arial" w:cs="Arial"/>
                <w:sz w:val="16"/>
                <w:szCs w:val="16"/>
              </w:rPr>
            </w:pPr>
            <w:r>
              <w:rPr>
                <w:rFonts w:ascii="Arial" w:hAnsi="Arial" w:cs="Arial"/>
                <w:sz w:val="16"/>
                <w:szCs w:val="16"/>
              </w:rPr>
              <w:t xml:space="preserve">         MPH</w:t>
            </w:r>
          </w:p>
        </w:tc>
        <w:tc>
          <w:tcPr>
            <w:tcW w:w="236" w:type="dxa"/>
            <w:tcBorders>
              <w:left w:val="nil"/>
            </w:tcBorders>
          </w:tcPr>
          <w:p w14:paraId="4D90E40F" w14:textId="77777777" w:rsidR="005D69F7" w:rsidRPr="00BB3113" w:rsidRDefault="005D69F7" w:rsidP="00B73477">
            <w:pPr>
              <w:spacing w:beforeLines="20" w:before="48" w:afterLines="20" w:after="48"/>
              <w:contextualSpacing/>
              <w:jc w:val="center"/>
              <w:rPr>
                <w:rFonts w:ascii="Arial" w:hAnsi="Arial" w:cs="Arial"/>
                <w:sz w:val="16"/>
                <w:szCs w:val="16"/>
              </w:rPr>
            </w:pPr>
          </w:p>
        </w:tc>
        <w:tc>
          <w:tcPr>
            <w:tcW w:w="754" w:type="dxa"/>
          </w:tcPr>
          <w:p w14:paraId="4A8A00B2" w14:textId="77777777" w:rsidR="005D69F7" w:rsidRPr="00BB3113" w:rsidRDefault="005D69F7" w:rsidP="00B73477">
            <w:pPr>
              <w:spacing w:beforeLines="20" w:before="48" w:afterLines="20" w:after="48"/>
              <w:contextualSpacing/>
              <w:jc w:val="center"/>
              <w:rPr>
                <w:rFonts w:ascii="Arial" w:hAnsi="Arial" w:cs="Arial"/>
                <w:sz w:val="16"/>
                <w:szCs w:val="16"/>
              </w:rPr>
            </w:pPr>
            <w:r w:rsidRPr="00BB3113">
              <w:rPr>
                <w:rFonts w:ascii="Arial" w:hAnsi="Arial" w:cs="Arial"/>
                <w:sz w:val="16"/>
                <w:szCs w:val="16"/>
              </w:rPr>
              <w:t>6905</w:t>
            </w:r>
          </w:p>
        </w:tc>
        <w:tc>
          <w:tcPr>
            <w:tcW w:w="1980" w:type="dxa"/>
          </w:tcPr>
          <w:p w14:paraId="2B498010" w14:textId="77777777" w:rsidR="005D69F7" w:rsidRPr="00BB3113" w:rsidRDefault="005D69F7" w:rsidP="00B73477">
            <w:pPr>
              <w:spacing w:beforeLines="20" w:before="48" w:afterLines="20" w:after="48"/>
              <w:contextualSpacing/>
              <w:rPr>
                <w:rFonts w:ascii="Arial" w:hAnsi="Arial" w:cs="Arial"/>
                <w:sz w:val="16"/>
                <w:szCs w:val="16"/>
              </w:rPr>
            </w:pPr>
            <w:r w:rsidRPr="00BB3113">
              <w:rPr>
                <w:rFonts w:ascii="Arial" w:hAnsi="Arial" w:cs="Arial"/>
                <w:sz w:val="16"/>
                <w:szCs w:val="16"/>
              </w:rPr>
              <w:t>Health Services Admin. In Public Health</w:t>
            </w:r>
            <w:r>
              <w:rPr>
                <w:rFonts w:ascii="Arial" w:hAnsi="Arial" w:cs="Arial"/>
                <w:sz w:val="16"/>
                <w:szCs w:val="16"/>
              </w:rPr>
              <w:t xml:space="preserve"> (F2)</w:t>
            </w:r>
          </w:p>
        </w:tc>
        <w:tc>
          <w:tcPr>
            <w:tcW w:w="450" w:type="dxa"/>
          </w:tcPr>
          <w:p w14:paraId="3DC29FA8"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sz w:val="16"/>
                <w:szCs w:val="16"/>
              </w:rPr>
              <w:t xml:space="preserve">3 </w:t>
            </w:r>
          </w:p>
        </w:tc>
        <w:tc>
          <w:tcPr>
            <w:tcW w:w="720" w:type="dxa"/>
            <w:tcBorders>
              <w:right w:val="single" w:sz="4" w:space="0" w:color="auto"/>
            </w:tcBorders>
          </w:tcPr>
          <w:p w14:paraId="6E73D28F"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6C61B2AE"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7B10AB6D"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498D7C4B"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MPH</w:t>
            </w:r>
          </w:p>
        </w:tc>
        <w:tc>
          <w:tcPr>
            <w:tcW w:w="810" w:type="dxa"/>
            <w:gridSpan w:val="2"/>
          </w:tcPr>
          <w:p w14:paraId="53E62149"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 xml:space="preserve">6902    </w:t>
            </w:r>
          </w:p>
        </w:tc>
        <w:tc>
          <w:tcPr>
            <w:tcW w:w="1890" w:type="dxa"/>
            <w:gridSpan w:val="2"/>
          </w:tcPr>
          <w:p w14:paraId="3E97D7C5"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Soc. &amp; Behav. Sci. in Public Health</w:t>
            </w:r>
            <w:r>
              <w:rPr>
                <w:rFonts w:ascii="Arial" w:hAnsi="Arial" w:cs="Arial"/>
                <w:sz w:val="16"/>
                <w:szCs w:val="16"/>
              </w:rPr>
              <w:t xml:space="preserve"> (S)</w:t>
            </w:r>
          </w:p>
        </w:tc>
        <w:tc>
          <w:tcPr>
            <w:tcW w:w="450" w:type="dxa"/>
          </w:tcPr>
          <w:p w14:paraId="623D69C5"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sz w:val="16"/>
                <w:szCs w:val="16"/>
              </w:rPr>
              <w:t xml:space="preserve">3 </w:t>
            </w:r>
          </w:p>
        </w:tc>
        <w:tc>
          <w:tcPr>
            <w:tcW w:w="900" w:type="dxa"/>
            <w:gridSpan w:val="2"/>
          </w:tcPr>
          <w:p w14:paraId="690F9629"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0DC09BED" w14:textId="77777777" w:rsidTr="00B73477">
        <w:tc>
          <w:tcPr>
            <w:tcW w:w="1165" w:type="dxa"/>
            <w:tcBorders>
              <w:right w:val="nil"/>
            </w:tcBorders>
          </w:tcPr>
          <w:p w14:paraId="308C529E"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MPH</w:t>
            </w:r>
          </w:p>
        </w:tc>
        <w:tc>
          <w:tcPr>
            <w:tcW w:w="236" w:type="dxa"/>
            <w:tcBorders>
              <w:left w:val="nil"/>
            </w:tcBorders>
          </w:tcPr>
          <w:p w14:paraId="124A51B1" w14:textId="77777777" w:rsidR="005D69F7" w:rsidRPr="00BB3113" w:rsidRDefault="005D69F7" w:rsidP="00B73477">
            <w:pPr>
              <w:spacing w:beforeLines="20" w:before="48" w:afterLines="20" w:after="48"/>
              <w:contextualSpacing/>
              <w:jc w:val="center"/>
              <w:rPr>
                <w:rFonts w:ascii="Arial" w:hAnsi="Arial" w:cs="Arial"/>
                <w:sz w:val="16"/>
                <w:szCs w:val="16"/>
              </w:rPr>
            </w:pPr>
          </w:p>
        </w:tc>
        <w:tc>
          <w:tcPr>
            <w:tcW w:w="754" w:type="dxa"/>
          </w:tcPr>
          <w:p w14:paraId="482CA20E" w14:textId="77777777" w:rsidR="005D69F7" w:rsidRPr="00BB3113" w:rsidRDefault="005D69F7" w:rsidP="00B73477">
            <w:pPr>
              <w:spacing w:beforeLines="20" w:before="48" w:afterLines="20" w:after="48"/>
              <w:contextualSpacing/>
              <w:jc w:val="center"/>
              <w:rPr>
                <w:rFonts w:ascii="Arial" w:hAnsi="Arial" w:cs="Arial"/>
                <w:sz w:val="16"/>
                <w:szCs w:val="16"/>
              </w:rPr>
            </w:pPr>
            <w:r w:rsidRPr="00BB3113">
              <w:rPr>
                <w:rFonts w:ascii="Arial" w:hAnsi="Arial" w:cs="Arial"/>
                <w:sz w:val="16"/>
                <w:szCs w:val="16"/>
              </w:rPr>
              <w:t xml:space="preserve">6906    </w:t>
            </w:r>
          </w:p>
        </w:tc>
        <w:tc>
          <w:tcPr>
            <w:tcW w:w="1980" w:type="dxa"/>
          </w:tcPr>
          <w:p w14:paraId="7351DA1C" w14:textId="77777777" w:rsidR="005D69F7" w:rsidRPr="00BB3113" w:rsidRDefault="005D69F7" w:rsidP="00B73477">
            <w:pPr>
              <w:spacing w:beforeLines="20" w:before="48" w:afterLines="20" w:after="48"/>
              <w:contextualSpacing/>
              <w:rPr>
                <w:rFonts w:ascii="Arial" w:hAnsi="Arial" w:cs="Arial"/>
                <w:sz w:val="16"/>
                <w:szCs w:val="16"/>
              </w:rPr>
            </w:pPr>
            <w:r w:rsidRPr="00BB3113">
              <w:rPr>
                <w:rFonts w:ascii="Arial" w:hAnsi="Arial" w:cs="Arial"/>
                <w:sz w:val="16"/>
                <w:szCs w:val="16"/>
              </w:rPr>
              <w:t>Environmental Health Sciences in PH</w:t>
            </w:r>
            <w:r>
              <w:rPr>
                <w:rFonts w:ascii="Arial" w:hAnsi="Arial" w:cs="Arial"/>
                <w:sz w:val="16"/>
                <w:szCs w:val="16"/>
              </w:rPr>
              <w:t xml:space="preserve"> (F2)</w:t>
            </w:r>
          </w:p>
        </w:tc>
        <w:tc>
          <w:tcPr>
            <w:tcW w:w="450" w:type="dxa"/>
          </w:tcPr>
          <w:p w14:paraId="26295B03"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sz w:val="16"/>
                <w:szCs w:val="16"/>
              </w:rPr>
              <w:t xml:space="preserve">3 </w:t>
            </w:r>
          </w:p>
        </w:tc>
        <w:tc>
          <w:tcPr>
            <w:tcW w:w="720" w:type="dxa"/>
            <w:tcBorders>
              <w:right w:val="single" w:sz="4" w:space="0" w:color="auto"/>
            </w:tcBorders>
          </w:tcPr>
          <w:p w14:paraId="1B9538DD"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46B347A8"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66D0DBE9"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7591585A"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MPH</w:t>
            </w:r>
          </w:p>
        </w:tc>
        <w:tc>
          <w:tcPr>
            <w:tcW w:w="810" w:type="dxa"/>
            <w:gridSpan w:val="2"/>
          </w:tcPr>
          <w:p w14:paraId="63F76550"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 xml:space="preserve">6903     </w:t>
            </w:r>
          </w:p>
        </w:tc>
        <w:tc>
          <w:tcPr>
            <w:tcW w:w="1890" w:type="dxa"/>
            <w:gridSpan w:val="2"/>
          </w:tcPr>
          <w:p w14:paraId="24F68834"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Epidemiology in Public Health</w:t>
            </w:r>
            <w:r>
              <w:rPr>
                <w:rFonts w:ascii="Arial" w:hAnsi="Arial" w:cs="Arial"/>
                <w:sz w:val="16"/>
                <w:szCs w:val="16"/>
              </w:rPr>
              <w:t xml:space="preserve"> (S)</w:t>
            </w:r>
          </w:p>
        </w:tc>
        <w:tc>
          <w:tcPr>
            <w:tcW w:w="450" w:type="dxa"/>
          </w:tcPr>
          <w:p w14:paraId="20D3FA13"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i/>
                <w:sz w:val="16"/>
                <w:szCs w:val="16"/>
              </w:rPr>
              <w:t xml:space="preserve">3 </w:t>
            </w:r>
          </w:p>
        </w:tc>
        <w:tc>
          <w:tcPr>
            <w:tcW w:w="900" w:type="dxa"/>
            <w:gridSpan w:val="2"/>
          </w:tcPr>
          <w:p w14:paraId="7F2D73CE"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094B19A" w14:textId="77777777" w:rsidTr="00B73477">
        <w:tc>
          <w:tcPr>
            <w:tcW w:w="1165" w:type="dxa"/>
            <w:tcBorders>
              <w:right w:val="nil"/>
            </w:tcBorders>
          </w:tcPr>
          <w:p w14:paraId="312A90C4"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FNUT </w:t>
            </w:r>
          </w:p>
        </w:tc>
        <w:tc>
          <w:tcPr>
            <w:tcW w:w="236" w:type="dxa"/>
            <w:tcBorders>
              <w:left w:val="nil"/>
            </w:tcBorders>
          </w:tcPr>
          <w:p w14:paraId="4900757C" w14:textId="77777777" w:rsidR="005D69F7" w:rsidRPr="00BB3113" w:rsidRDefault="005D69F7" w:rsidP="00B73477">
            <w:pPr>
              <w:spacing w:beforeLines="20" w:before="48" w:afterLines="20" w:after="48"/>
              <w:contextualSpacing/>
              <w:jc w:val="center"/>
              <w:rPr>
                <w:rFonts w:ascii="Arial" w:hAnsi="Arial" w:cs="Arial"/>
                <w:sz w:val="16"/>
                <w:szCs w:val="16"/>
              </w:rPr>
            </w:pPr>
          </w:p>
        </w:tc>
        <w:tc>
          <w:tcPr>
            <w:tcW w:w="754" w:type="dxa"/>
          </w:tcPr>
          <w:p w14:paraId="31A7FE6C" w14:textId="77777777" w:rsidR="005D69F7" w:rsidRPr="00BB3113"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6973</w:t>
            </w:r>
            <w:r w:rsidRPr="00BB3113">
              <w:rPr>
                <w:rFonts w:ascii="Arial" w:hAnsi="Arial" w:cs="Arial"/>
                <w:sz w:val="16"/>
                <w:szCs w:val="16"/>
              </w:rPr>
              <w:t xml:space="preserve">     </w:t>
            </w:r>
          </w:p>
        </w:tc>
        <w:tc>
          <w:tcPr>
            <w:tcW w:w="1980" w:type="dxa"/>
          </w:tcPr>
          <w:p w14:paraId="14D8500D" w14:textId="77777777" w:rsidR="005D69F7" w:rsidRPr="00BB3113" w:rsidRDefault="005D69F7" w:rsidP="00B73477">
            <w:pPr>
              <w:spacing w:beforeLines="20" w:before="48" w:afterLines="20" w:after="48"/>
              <w:contextualSpacing/>
              <w:rPr>
                <w:rFonts w:ascii="Arial" w:hAnsi="Arial" w:cs="Arial"/>
                <w:sz w:val="16"/>
                <w:szCs w:val="16"/>
              </w:rPr>
            </w:pPr>
            <w:r>
              <w:rPr>
                <w:rFonts w:ascii="Arial" w:hAnsi="Arial" w:cs="Arial"/>
                <w:sz w:val="16"/>
                <w:szCs w:val="16"/>
              </w:rPr>
              <w:t>Nutrition and Aging Clinical</w:t>
            </w:r>
          </w:p>
        </w:tc>
        <w:tc>
          <w:tcPr>
            <w:tcW w:w="450" w:type="dxa"/>
          </w:tcPr>
          <w:p w14:paraId="4983BBE5"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sz w:val="16"/>
                <w:szCs w:val="16"/>
              </w:rPr>
              <w:t xml:space="preserve">3 </w:t>
            </w:r>
          </w:p>
        </w:tc>
        <w:tc>
          <w:tcPr>
            <w:tcW w:w="720" w:type="dxa"/>
            <w:tcBorders>
              <w:right w:val="single" w:sz="4" w:space="0" w:color="auto"/>
            </w:tcBorders>
          </w:tcPr>
          <w:p w14:paraId="5DCC0A5E" w14:textId="77777777" w:rsidR="005D69F7" w:rsidRPr="004F301E"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77B6B19B" w14:textId="77777777" w:rsidR="005D69F7" w:rsidRPr="00653922" w:rsidRDefault="005D69F7" w:rsidP="00B73477">
            <w:pPr>
              <w:spacing w:beforeLines="20" w:before="48" w:afterLines="20" w:after="48"/>
              <w:contextualSpacing/>
              <w:rPr>
                <w:rFonts w:ascii="Arial" w:hAnsi="Arial" w:cs="Arial"/>
                <w:sz w:val="16"/>
                <w:szCs w:val="16"/>
              </w:rPr>
            </w:pPr>
          </w:p>
        </w:tc>
        <w:tc>
          <w:tcPr>
            <w:tcW w:w="450" w:type="dxa"/>
            <w:tcBorders>
              <w:left w:val="single" w:sz="4" w:space="0" w:color="auto"/>
              <w:right w:val="nil"/>
            </w:tcBorders>
          </w:tcPr>
          <w:p w14:paraId="36C87202" w14:textId="77777777" w:rsidR="005D69F7" w:rsidRPr="00653922" w:rsidRDefault="005D69F7" w:rsidP="00B73477">
            <w:pPr>
              <w:spacing w:beforeLines="20" w:before="48" w:afterLines="20" w:after="48"/>
              <w:contextualSpacing/>
              <w:rPr>
                <w:rFonts w:ascii="Arial" w:hAnsi="Arial" w:cs="Arial"/>
                <w:sz w:val="16"/>
                <w:szCs w:val="16"/>
              </w:rPr>
            </w:pPr>
          </w:p>
        </w:tc>
        <w:tc>
          <w:tcPr>
            <w:tcW w:w="810" w:type="dxa"/>
            <w:gridSpan w:val="2"/>
            <w:tcBorders>
              <w:left w:val="nil"/>
            </w:tcBorders>
          </w:tcPr>
          <w:p w14:paraId="42CA8361"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FNUT</w:t>
            </w:r>
          </w:p>
        </w:tc>
        <w:tc>
          <w:tcPr>
            <w:tcW w:w="810" w:type="dxa"/>
            <w:gridSpan w:val="2"/>
          </w:tcPr>
          <w:p w14:paraId="6E1EF31B"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6901</w:t>
            </w:r>
          </w:p>
        </w:tc>
        <w:tc>
          <w:tcPr>
            <w:tcW w:w="1890" w:type="dxa"/>
            <w:gridSpan w:val="2"/>
          </w:tcPr>
          <w:p w14:paraId="34614EF7" w14:textId="77777777" w:rsidR="005D69F7" w:rsidRPr="00044C4D" w:rsidRDefault="005D69F7" w:rsidP="00B73477">
            <w:pPr>
              <w:spacing w:beforeLines="20" w:before="48" w:afterLines="20" w:after="48"/>
              <w:contextualSpacing/>
              <w:rPr>
                <w:rFonts w:ascii="Arial" w:hAnsi="Arial" w:cs="Arial"/>
                <w:sz w:val="16"/>
                <w:szCs w:val="16"/>
              </w:rPr>
            </w:pPr>
            <w:r w:rsidRPr="00044C4D">
              <w:rPr>
                <w:rFonts w:ascii="Arial" w:hAnsi="Arial" w:cs="Arial"/>
                <w:sz w:val="16"/>
                <w:szCs w:val="16"/>
              </w:rPr>
              <w:t>Advanced Nutrition Assessment</w:t>
            </w:r>
            <w:r>
              <w:rPr>
                <w:rFonts w:ascii="Arial" w:hAnsi="Arial" w:cs="Arial"/>
                <w:sz w:val="16"/>
                <w:szCs w:val="16"/>
              </w:rPr>
              <w:t xml:space="preserve"> (S)</w:t>
            </w:r>
          </w:p>
        </w:tc>
        <w:tc>
          <w:tcPr>
            <w:tcW w:w="450" w:type="dxa"/>
          </w:tcPr>
          <w:p w14:paraId="141F32D3" w14:textId="77777777" w:rsidR="005D69F7" w:rsidRPr="00044C4D" w:rsidRDefault="005D69F7" w:rsidP="00B73477">
            <w:pPr>
              <w:spacing w:beforeLines="20" w:before="48" w:afterLines="20" w:after="48"/>
              <w:contextualSpacing/>
              <w:jc w:val="center"/>
              <w:rPr>
                <w:rFonts w:ascii="Arial" w:hAnsi="Arial" w:cs="Arial"/>
                <w:sz w:val="16"/>
                <w:szCs w:val="16"/>
              </w:rPr>
            </w:pPr>
            <w:r w:rsidRPr="00044C4D">
              <w:rPr>
                <w:rFonts w:ascii="Arial" w:hAnsi="Arial" w:cs="Arial"/>
                <w:sz w:val="16"/>
                <w:szCs w:val="16"/>
              </w:rPr>
              <w:t xml:space="preserve">3 </w:t>
            </w:r>
          </w:p>
        </w:tc>
        <w:tc>
          <w:tcPr>
            <w:tcW w:w="900" w:type="dxa"/>
            <w:gridSpan w:val="2"/>
          </w:tcPr>
          <w:p w14:paraId="0BED7B02"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14E6945" w14:textId="77777777" w:rsidTr="00B73477">
        <w:tc>
          <w:tcPr>
            <w:tcW w:w="4135" w:type="dxa"/>
            <w:gridSpan w:val="4"/>
          </w:tcPr>
          <w:p w14:paraId="536E2B6C"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9</w:t>
            </w:r>
            <w:r w:rsidRPr="002017C8">
              <w:rPr>
                <w:rFonts w:ascii="Arial" w:hAnsi="Arial" w:cs="Arial"/>
                <w:b/>
                <w:bCs/>
                <w:sz w:val="18"/>
                <w:szCs w:val="18"/>
              </w:rPr>
              <w:t>)</w:t>
            </w:r>
          </w:p>
        </w:tc>
        <w:tc>
          <w:tcPr>
            <w:tcW w:w="1170" w:type="dxa"/>
            <w:gridSpan w:val="2"/>
            <w:tcBorders>
              <w:right w:val="single" w:sz="4" w:space="0" w:color="auto"/>
            </w:tcBorders>
          </w:tcPr>
          <w:p w14:paraId="4484BD34"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 xml:space="preserve"> 9</w:t>
            </w:r>
          </w:p>
        </w:tc>
        <w:tc>
          <w:tcPr>
            <w:tcW w:w="810" w:type="dxa"/>
            <w:gridSpan w:val="4"/>
            <w:tcBorders>
              <w:left w:val="single" w:sz="4" w:space="0" w:color="auto"/>
              <w:bottom w:val="single" w:sz="4" w:space="0" w:color="auto"/>
              <w:right w:val="single" w:sz="4" w:space="0" w:color="auto"/>
            </w:tcBorders>
            <w:shd w:val="clear" w:color="auto" w:fill="E7E6E6" w:themeFill="background2"/>
          </w:tcPr>
          <w:p w14:paraId="335B4E1B" w14:textId="77777777" w:rsidR="005D69F7" w:rsidRPr="00653922" w:rsidRDefault="005D69F7" w:rsidP="00B73477">
            <w:pPr>
              <w:spacing w:beforeLines="20" w:before="48" w:afterLines="20" w:after="48"/>
              <w:contextualSpacing/>
              <w:rPr>
                <w:rFonts w:ascii="Arial" w:hAnsi="Arial" w:cs="Arial"/>
                <w:sz w:val="16"/>
                <w:szCs w:val="16"/>
              </w:rPr>
            </w:pPr>
          </w:p>
        </w:tc>
        <w:tc>
          <w:tcPr>
            <w:tcW w:w="3960" w:type="dxa"/>
            <w:gridSpan w:val="7"/>
            <w:tcBorders>
              <w:left w:val="single" w:sz="4" w:space="0" w:color="auto"/>
            </w:tcBorders>
          </w:tcPr>
          <w:p w14:paraId="50D02FF5" w14:textId="77777777" w:rsidR="005D69F7" w:rsidRPr="00653922"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10</w:t>
            </w:r>
            <w:r w:rsidRPr="002017C8">
              <w:rPr>
                <w:rFonts w:ascii="Arial" w:hAnsi="Arial" w:cs="Arial"/>
                <w:b/>
                <w:bCs/>
                <w:sz w:val="18"/>
                <w:szCs w:val="18"/>
              </w:rPr>
              <w:t>)</w:t>
            </w:r>
          </w:p>
        </w:tc>
        <w:tc>
          <w:tcPr>
            <w:tcW w:w="1350" w:type="dxa"/>
            <w:gridSpan w:val="3"/>
          </w:tcPr>
          <w:p w14:paraId="5DCCB526"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 xml:space="preserve"> 9</w:t>
            </w:r>
          </w:p>
        </w:tc>
      </w:tr>
      <w:tr w:rsidR="005D69F7" w:rsidRPr="004F301E" w14:paraId="0538A35D" w14:textId="77777777" w:rsidTr="00B73477">
        <w:tc>
          <w:tcPr>
            <w:tcW w:w="5305" w:type="dxa"/>
            <w:gridSpan w:val="6"/>
            <w:tcBorders>
              <w:right w:val="single" w:sz="4" w:space="0" w:color="auto"/>
            </w:tcBorders>
          </w:tcPr>
          <w:p w14:paraId="08293637" w14:textId="77777777" w:rsidR="005D69F7" w:rsidRPr="004F301E" w:rsidRDefault="005D69F7" w:rsidP="00B73477">
            <w:pPr>
              <w:spacing w:beforeLines="20" w:before="48" w:afterLines="20" w:after="48"/>
              <w:contextualSpacing/>
              <w:jc w:val="center"/>
              <w:rPr>
                <w:rFonts w:ascii="Arial" w:hAnsi="Arial" w:cs="Arial"/>
              </w:rPr>
            </w:pPr>
            <w:r w:rsidRPr="00787EC4">
              <w:rPr>
                <w:rFonts w:ascii="Arial" w:hAnsi="Arial" w:cs="Arial"/>
                <w:b/>
                <w:bCs/>
              </w:rPr>
              <w:t>S</w:t>
            </w:r>
            <w:r>
              <w:rPr>
                <w:rFonts w:ascii="Arial" w:hAnsi="Arial" w:cs="Arial"/>
                <w:b/>
                <w:bCs/>
              </w:rPr>
              <w:t xml:space="preserve">ummer 2 </w:t>
            </w:r>
            <w:r w:rsidRPr="002017C8">
              <w:rPr>
                <w:rFonts w:ascii="Arial" w:hAnsi="Arial" w:cs="Arial"/>
              </w:rPr>
              <w:t>(</w:t>
            </w:r>
            <w:r>
              <w:rPr>
                <w:rFonts w:ascii="Arial" w:hAnsi="Arial" w:cs="Arial"/>
              </w:rPr>
              <w:t>Summer</w:t>
            </w:r>
            <w:r w:rsidRPr="002017C8">
              <w:rPr>
                <w:rFonts w:ascii="Arial" w:hAnsi="Arial" w:cs="Arial"/>
              </w:rPr>
              <w:t>)</w:t>
            </w:r>
          </w:p>
        </w:tc>
        <w:tc>
          <w:tcPr>
            <w:tcW w:w="810" w:type="dxa"/>
            <w:gridSpan w:val="4"/>
            <w:tcBorders>
              <w:top w:val="nil"/>
              <w:left w:val="single" w:sz="4" w:space="0" w:color="auto"/>
              <w:right w:val="single" w:sz="4" w:space="0" w:color="auto"/>
            </w:tcBorders>
            <w:shd w:val="clear" w:color="auto" w:fill="E7E6E6" w:themeFill="background2"/>
          </w:tcPr>
          <w:p w14:paraId="30118DA9"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shd w:val="clear" w:color="auto" w:fill="FDFDFD"/>
          </w:tcPr>
          <w:p w14:paraId="2C745048"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FEC876A" w14:textId="77777777" w:rsidTr="00B73477">
        <w:tc>
          <w:tcPr>
            <w:tcW w:w="1165" w:type="dxa"/>
          </w:tcPr>
          <w:p w14:paraId="68DFEC04"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Subject</w:t>
            </w:r>
          </w:p>
        </w:tc>
        <w:tc>
          <w:tcPr>
            <w:tcW w:w="990" w:type="dxa"/>
            <w:gridSpan w:val="2"/>
          </w:tcPr>
          <w:p w14:paraId="716E4F5C"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2FE76A91"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5BF0171D"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24B39698"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810" w:type="dxa"/>
            <w:gridSpan w:val="4"/>
            <w:vMerge w:val="restart"/>
            <w:tcBorders>
              <w:left w:val="single" w:sz="4" w:space="0" w:color="auto"/>
              <w:right w:val="single" w:sz="4" w:space="0" w:color="auto"/>
            </w:tcBorders>
            <w:shd w:val="clear" w:color="auto" w:fill="E7E6E6" w:themeFill="background2"/>
          </w:tcPr>
          <w:p w14:paraId="18A4FDA4"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val="restart"/>
            <w:tcBorders>
              <w:left w:val="single" w:sz="4" w:space="0" w:color="auto"/>
            </w:tcBorders>
            <w:shd w:val="clear" w:color="auto" w:fill="FDFDFD"/>
          </w:tcPr>
          <w:p w14:paraId="0CA34DCE"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4DA963B" w14:textId="77777777" w:rsidTr="00B73477">
        <w:tc>
          <w:tcPr>
            <w:tcW w:w="1165" w:type="dxa"/>
            <w:tcBorders>
              <w:right w:val="nil"/>
            </w:tcBorders>
          </w:tcPr>
          <w:p w14:paraId="6013D475" w14:textId="77777777" w:rsidR="005D69F7" w:rsidRPr="00FE6E4C" w:rsidRDefault="005D69F7" w:rsidP="00B73477">
            <w:pPr>
              <w:tabs>
                <w:tab w:val="left" w:pos="420"/>
              </w:tabs>
              <w:spacing w:beforeLines="20" w:before="48" w:afterLines="20" w:after="48"/>
              <w:contextualSpacing/>
              <w:rPr>
                <w:rFonts w:ascii="Arial" w:hAnsi="Arial" w:cs="Arial"/>
                <w:sz w:val="16"/>
                <w:szCs w:val="16"/>
              </w:rPr>
            </w:pPr>
            <w:r>
              <w:rPr>
                <w:rFonts w:ascii="Arial" w:hAnsi="Arial" w:cs="Arial"/>
                <w:sz w:val="16"/>
                <w:szCs w:val="16"/>
              </w:rPr>
              <w:t xml:space="preserve">         FNUT</w:t>
            </w:r>
          </w:p>
        </w:tc>
        <w:tc>
          <w:tcPr>
            <w:tcW w:w="236" w:type="dxa"/>
            <w:tcBorders>
              <w:left w:val="nil"/>
            </w:tcBorders>
          </w:tcPr>
          <w:p w14:paraId="73CA7C85" w14:textId="77777777" w:rsidR="005D69F7" w:rsidRPr="00F06522" w:rsidRDefault="005D69F7" w:rsidP="00B73477">
            <w:pPr>
              <w:spacing w:beforeLines="20" w:before="48" w:afterLines="20" w:after="48"/>
              <w:contextualSpacing/>
              <w:jc w:val="center"/>
              <w:rPr>
                <w:rFonts w:ascii="Arial" w:hAnsi="Arial" w:cs="Arial"/>
                <w:sz w:val="16"/>
                <w:szCs w:val="16"/>
              </w:rPr>
            </w:pPr>
          </w:p>
        </w:tc>
        <w:tc>
          <w:tcPr>
            <w:tcW w:w="754" w:type="dxa"/>
          </w:tcPr>
          <w:p w14:paraId="3A17E95C" w14:textId="77777777" w:rsidR="005D69F7" w:rsidRPr="00F06522"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 xml:space="preserve"> 69</w:t>
            </w:r>
            <w:r w:rsidRPr="00F06522">
              <w:rPr>
                <w:rFonts w:ascii="Arial" w:hAnsi="Arial" w:cs="Arial"/>
                <w:sz w:val="16"/>
                <w:szCs w:val="16"/>
              </w:rPr>
              <w:t xml:space="preserve">85 </w:t>
            </w:r>
          </w:p>
        </w:tc>
        <w:tc>
          <w:tcPr>
            <w:tcW w:w="1980" w:type="dxa"/>
          </w:tcPr>
          <w:p w14:paraId="42604FC1" w14:textId="77777777" w:rsidR="005D69F7" w:rsidRPr="00F06522" w:rsidRDefault="005D69F7" w:rsidP="00B73477">
            <w:pPr>
              <w:rPr>
                <w:rFonts w:ascii="Arial" w:hAnsi="Arial" w:cs="Arial"/>
                <w:sz w:val="16"/>
                <w:szCs w:val="16"/>
              </w:rPr>
            </w:pPr>
            <w:r w:rsidRPr="00F06522">
              <w:rPr>
                <w:rFonts w:ascii="Arial" w:hAnsi="Arial" w:cs="Arial"/>
                <w:sz w:val="16"/>
                <w:szCs w:val="16"/>
              </w:rPr>
              <w:t>Dietetics Practicum</w:t>
            </w:r>
          </w:p>
          <w:p w14:paraId="03E07715" w14:textId="77777777" w:rsidR="005D69F7" w:rsidRPr="00C615D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(X)</w:t>
            </w:r>
          </w:p>
        </w:tc>
        <w:tc>
          <w:tcPr>
            <w:tcW w:w="450" w:type="dxa"/>
          </w:tcPr>
          <w:p w14:paraId="55451D8B"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4 </w:t>
            </w:r>
          </w:p>
        </w:tc>
        <w:tc>
          <w:tcPr>
            <w:tcW w:w="720" w:type="dxa"/>
            <w:tcBorders>
              <w:right w:val="single" w:sz="4" w:space="0" w:color="auto"/>
            </w:tcBorders>
          </w:tcPr>
          <w:p w14:paraId="578B512F" w14:textId="77777777" w:rsidR="005D69F7" w:rsidRPr="00F06522"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16B6634D"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tcBorders>
              <w:left w:val="single" w:sz="4" w:space="0" w:color="auto"/>
            </w:tcBorders>
            <w:shd w:val="clear" w:color="auto" w:fill="FDFDFD"/>
          </w:tcPr>
          <w:p w14:paraId="6E0C31AC"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5CA6FF93" w14:textId="77777777" w:rsidTr="00B73477">
        <w:tc>
          <w:tcPr>
            <w:tcW w:w="1165" w:type="dxa"/>
            <w:tcBorders>
              <w:right w:val="nil"/>
            </w:tcBorders>
          </w:tcPr>
          <w:p w14:paraId="30C2544A" w14:textId="77777777" w:rsidR="005D69F7" w:rsidRPr="00FE6E4C" w:rsidRDefault="005D69F7" w:rsidP="00B73477">
            <w:pPr>
              <w:spacing w:beforeLines="20" w:before="48" w:afterLines="20" w:after="48"/>
              <w:contextualSpacing/>
              <w:rPr>
                <w:rFonts w:ascii="Arial" w:hAnsi="Arial" w:cs="Arial"/>
                <w:sz w:val="16"/>
                <w:szCs w:val="16"/>
              </w:rPr>
            </w:pPr>
            <w:r>
              <w:rPr>
                <w:rFonts w:ascii="Arial" w:hAnsi="Arial" w:cs="Arial"/>
                <w:sz w:val="16"/>
                <w:szCs w:val="16"/>
              </w:rPr>
              <w:t xml:space="preserve">          MPH</w:t>
            </w:r>
          </w:p>
        </w:tc>
        <w:tc>
          <w:tcPr>
            <w:tcW w:w="236" w:type="dxa"/>
            <w:tcBorders>
              <w:left w:val="nil"/>
            </w:tcBorders>
          </w:tcPr>
          <w:p w14:paraId="2A286237" w14:textId="77777777" w:rsidR="005D69F7" w:rsidRPr="00F06522" w:rsidRDefault="005D69F7" w:rsidP="00B73477">
            <w:pPr>
              <w:spacing w:beforeLines="20" w:before="48" w:afterLines="20" w:after="48"/>
              <w:contextualSpacing/>
              <w:jc w:val="center"/>
              <w:rPr>
                <w:rFonts w:ascii="Arial" w:hAnsi="Arial" w:cs="Arial"/>
                <w:sz w:val="16"/>
                <w:szCs w:val="16"/>
              </w:rPr>
            </w:pPr>
          </w:p>
        </w:tc>
        <w:tc>
          <w:tcPr>
            <w:tcW w:w="754" w:type="dxa"/>
          </w:tcPr>
          <w:p w14:paraId="6A4CAED2"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6998    </w:t>
            </w:r>
          </w:p>
        </w:tc>
        <w:tc>
          <w:tcPr>
            <w:tcW w:w="1980" w:type="dxa"/>
          </w:tcPr>
          <w:p w14:paraId="1ADB9C23" w14:textId="77777777" w:rsidR="005D69F7" w:rsidRPr="00F06522" w:rsidRDefault="005D69F7" w:rsidP="00B73477">
            <w:pPr>
              <w:spacing w:beforeLines="20" w:before="48" w:afterLines="20" w:after="48"/>
              <w:contextualSpacing/>
              <w:rPr>
                <w:rFonts w:ascii="Arial" w:hAnsi="Arial" w:cs="Arial"/>
                <w:sz w:val="16"/>
                <w:szCs w:val="16"/>
              </w:rPr>
            </w:pPr>
            <w:r w:rsidRPr="00F06522">
              <w:rPr>
                <w:rFonts w:ascii="Arial" w:hAnsi="Arial" w:cs="Arial"/>
                <w:sz w:val="16"/>
                <w:szCs w:val="16"/>
              </w:rPr>
              <w:t>Capstone 1</w:t>
            </w:r>
            <w:r>
              <w:rPr>
                <w:rFonts w:ascii="Arial" w:hAnsi="Arial" w:cs="Arial"/>
                <w:sz w:val="16"/>
                <w:szCs w:val="16"/>
              </w:rPr>
              <w:t xml:space="preserve"> (S/X/F)</w:t>
            </w:r>
          </w:p>
        </w:tc>
        <w:tc>
          <w:tcPr>
            <w:tcW w:w="450" w:type="dxa"/>
          </w:tcPr>
          <w:p w14:paraId="7601A921"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 3</w:t>
            </w:r>
          </w:p>
        </w:tc>
        <w:tc>
          <w:tcPr>
            <w:tcW w:w="720" w:type="dxa"/>
            <w:tcBorders>
              <w:right w:val="single" w:sz="4" w:space="0" w:color="auto"/>
            </w:tcBorders>
          </w:tcPr>
          <w:p w14:paraId="38C23C98" w14:textId="77777777" w:rsidR="005D69F7" w:rsidRPr="00F06522" w:rsidRDefault="005D69F7" w:rsidP="00B73477">
            <w:pPr>
              <w:spacing w:beforeLines="20" w:before="48" w:afterLines="20" w:after="48"/>
              <w:contextualSpacing/>
              <w:rPr>
                <w:rFonts w:ascii="Arial" w:hAnsi="Arial" w:cs="Arial"/>
              </w:rPr>
            </w:pPr>
          </w:p>
        </w:tc>
        <w:tc>
          <w:tcPr>
            <w:tcW w:w="810" w:type="dxa"/>
            <w:gridSpan w:val="4"/>
            <w:vMerge/>
            <w:tcBorders>
              <w:left w:val="single" w:sz="4" w:space="0" w:color="auto"/>
              <w:right w:val="single" w:sz="4" w:space="0" w:color="auto"/>
            </w:tcBorders>
            <w:shd w:val="clear" w:color="auto" w:fill="E7E6E6" w:themeFill="background2"/>
          </w:tcPr>
          <w:p w14:paraId="0E9B5263"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vMerge/>
            <w:tcBorders>
              <w:left w:val="single" w:sz="4" w:space="0" w:color="auto"/>
            </w:tcBorders>
            <w:shd w:val="clear" w:color="auto" w:fill="FDFDFD"/>
          </w:tcPr>
          <w:p w14:paraId="77B45828"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16AEFF41" w14:textId="77777777" w:rsidTr="00B73477">
        <w:tc>
          <w:tcPr>
            <w:tcW w:w="4135" w:type="dxa"/>
            <w:gridSpan w:val="4"/>
          </w:tcPr>
          <w:p w14:paraId="0DA78CC9"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Total (</w:t>
            </w:r>
            <w:r>
              <w:rPr>
                <w:rFonts w:ascii="Arial" w:hAnsi="Arial" w:cs="Arial"/>
                <w:b/>
                <w:bCs/>
                <w:sz w:val="18"/>
                <w:szCs w:val="18"/>
              </w:rPr>
              <w:t>Summer 2</w:t>
            </w:r>
            <w:r w:rsidRPr="002017C8">
              <w:rPr>
                <w:rFonts w:ascii="Arial" w:hAnsi="Arial" w:cs="Arial"/>
                <w:b/>
                <w:bCs/>
                <w:sz w:val="18"/>
                <w:szCs w:val="18"/>
              </w:rPr>
              <w:t>)</w:t>
            </w:r>
          </w:p>
        </w:tc>
        <w:tc>
          <w:tcPr>
            <w:tcW w:w="1170" w:type="dxa"/>
            <w:gridSpan w:val="2"/>
            <w:tcBorders>
              <w:right w:val="single" w:sz="4" w:space="0" w:color="auto"/>
            </w:tcBorders>
          </w:tcPr>
          <w:p w14:paraId="6FD0C173"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 xml:space="preserve">  7</w:t>
            </w:r>
          </w:p>
        </w:tc>
        <w:tc>
          <w:tcPr>
            <w:tcW w:w="810" w:type="dxa"/>
            <w:gridSpan w:val="4"/>
            <w:tcBorders>
              <w:left w:val="single" w:sz="4" w:space="0" w:color="auto"/>
              <w:bottom w:val="single" w:sz="4" w:space="0" w:color="auto"/>
              <w:right w:val="single" w:sz="4" w:space="0" w:color="auto"/>
            </w:tcBorders>
            <w:shd w:val="clear" w:color="auto" w:fill="E7E6E6" w:themeFill="background2"/>
          </w:tcPr>
          <w:p w14:paraId="369A4F17"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shd w:val="clear" w:color="auto" w:fill="FDFDFD"/>
          </w:tcPr>
          <w:p w14:paraId="58D8F800"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0B61341D" w14:textId="77777777" w:rsidTr="00B73477">
        <w:tc>
          <w:tcPr>
            <w:tcW w:w="11425" w:type="dxa"/>
            <w:gridSpan w:val="20"/>
            <w:shd w:val="clear" w:color="auto" w:fill="E7E6E6" w:themeFill="background2"/>
          </w:tcPr>
          <w:p w14:paraId="52831FA1"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794BD746" w14:textId="77777777" w:rsidTr="00B73477">
        <w:tc>
          <w:tcPr>
            <w:tcW w:w="11425" w:type="dxa"/>
            <w:gridSpan w:val="20"/>
          </w:tcPr>
          <w:p w14:paraId="2B190119" w14:textId="77777777" w:rsidR="005D69F7" w:rsidRPr="004F301E" w:rsidRDefault="005D69F7" w:rsidP="00B73477">
            <w:pPr>
              <w:spacing w:beforeLines="20" w:before="48" w:afterLines="20" w:after="48"/>
              <w:contextualSpacing/>
              <w:jc w:val="center"/>
              <w:rPr>
                <w:rFonts w:ascii="Arial" w:hAnsi="Arial" w:cs="Arial"/>
              </w:rPr>
            </w:pPr>
            <w:r w:rsidRPr="002017C8">
              <w:rPr>
                <w:rFonts w:ascii="Arial" w:hAnsi="Arial" w:cs="Arial"/>
                <w:b/>
                <w:bCs/>
              </w:rPr>
              <w:t xml:space="preserve">YEAR </w:t>
            </w:r>
            <w:r>
              <w:rPr>
                <w:rFonts w:ascii="Arial" w:hAnsi="Arial" w:cs="Arial"/>
                <w:b/>
                <w:bCs/>
              </w:rPr>
              <w:t>6</w:t>
            </w:r>
          </w:p>
        </w:tc>
      </w:tr>
      <w:tr w:rsidR="005D69F7" w:rsidRPr="004F301E" w14:paraId="49E1C5D9" w14:textId="77777777" w:rsidTr="00B73477">
        <w:tc>
          <w:tcPr>
            <w:tcW w:w="5305" w:type="dxa"/>
            <w:gridSpan w:val="6"/>
            <w:tcBorders>
              <w:right w:val="single" w:sz="4" w:space="0" w:color="auto"/>
            </w:tcBorders>
          </w:tcPr>
          <w:p w14:paraId="6D8E854C" w14:textId="77777777" w:rsidR="005D69F7" w:rsidRPr="004F301E" w:rsidRDefault="005D69F7" w:rsidP="00B73477">
            <w:pPr>
              <w:spacing w:beforeLines="20" w:before="48" w:afterLines="20" w:after="48"/>
              <w:contextualSpacing/>
              <w:jc w:val="center"/>
              <w:rPr>
                <w:rFonts w:ascii="Arial" w:hAnsi="Arial" w:cs="Arial"/>
              </w:rPr>
            </w:pPr>
            <w:r w:rsidRPr="00787EC4">
              <w:rPr>
                <w:rFonts w:ascii="Arial" w:hAnsi="Arial" w:cs="Arial"/>
                <w:b/>
                <w:bCs/>
              </w:rPr>
              <w:t>Semester</w:t>
            </w:r>
            <w:r>
              <w:rPr>
                <w:rFonts w:ascii="Arial" w:hAnsi="Arial" w:cs="Arial"/>
                <w:b/>
                <w:bCs/>
              </w:rPr>
              <w:t xml:space="preserve"> 11</w:t>
            </w:r>
            <w:r w:rsidRPr="002017C8">
              <w:rPr>
                <w:rFonts w:ascii="Arial" w:hAnsi="Arial" w:cs="Arial"/>
              </w:rPr>
              <w:t xml:space="preserve"> (Fall)</w:t>
            </w:r>
          </w:p>
        </w:tc>
        <w:tc>
          <w:tcPr>
            <w:tcW w:w="548" w:type="dxa"/>
            <w:gridSpan w:val="3"/>
            <w:tcBorders>
              <w:top w:val="nil"/>
              <w:left w:val="single" w:sz="4" w:space="0" w:color="auto"/>
              <w:bottom w:val="single" w:sz="4" w:space="0" w:color="auto"/>
              <w:right w:val="nil"/>
            </w:tcBorders>
            <w:shd w:val="clear" w:color="auto" w:fill="E7E6E6" w:themeFill="background2"/>
          </w:tcPr>
          <w:p w14:paraId="0F9CB1F8" w14:textId="77777777" w:rsidR="005D69F7" w:rsidRPr="004F301E" w:rsidRDefault="005D69F7" w:rsidP="00B73477">
            <w:pPr>
              <w:spacing w:beforeLines="20" w:before="48" w:afterLines="20" w:after="48"/>
              <w:contextualSpacing/>
              <w:rPr>
                <w:rFonts w:ascii="Arial" w:hAnsi="Arial" w:cs="Arial"/>
              </w:rPr>
            </w:pPr>
          </w:p>
        </w:tc>
        <w:tc>
          <w:tcPr>
            <w:tcW w:w="262" w:type="dxa"/>
            <w:tcBorders>
              <w:top w:val="nil"/>
              <w:left w:val="nil"/>
              <w:bottom w:val="single" w:sz="4" w:space="0" w:color="auto"/>
              <w:right w:val="single" w:sz="4" w:space="0" w:color="auto"/>
            </w:tcBorders>
            <w:shd w:val="clear" w:color="auto" w:fill="E7E6E6" w:themeFill="background2"/>
          </w:tcPr>
          <w:p w14:paraId="0964263A"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621B3C36"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DDA8435" w14:textId="77777777" w:rsidTr="00B73477">
        <w:tc>
          <w:tcPr>
            <w:tcW w:w="1165" w:type="dxa"/>
          </w:tcPr>
          <w:p w14:paraId="756FF4B0" w14:textId="77777777" w:rsidR="005D69F7" w:rsidRPr="00FE6E4C" w:rsidRDefault="005D69F7" w:rsidP="00B73477">
            <w:pPr>
              <w:spacing w:beforeLines="20" w:before="48" w:afterLines="20" w:after="48"/>
              <w:contextualSpacing/>
              <w:jc w:val="center"/>
              <w:rPr>
                <w:rFonts w:ascii="Arial" w:hAnsi="Arial" w:cs="Arial"/>
                <w:sz w:val="16"/>
                <w:szCs w:val="16"/>
              </w:rPr>
            </w:pPr>
            <w:r>
              <w:rPr>
                <w:rFonts w:ascii="Arial" w:hAnsi="Arial" w:cs="Arial"/>
                <w:i/>
                <w:iCs/>
                <w:noProof/>
                <w:sz w:val="16"/>
                <w:szCs w:val="16"/>
              </w:rPr>
              <mc:AlternateContent>
                <mc:Choice Requires="wps">
                  <w:drawing>
                    <wp:anchor distT="0" distB="0" distL="114300" distR="114300" simplePos="0" relativeHeight="251701248" behindDoc="0" locked="0" layoutInCell="1" allowOverlap="1" wp14:anchorId="69C7A5DA" wp14:editId="0B195FE1">
                      <wp:simplePos x="0" y="0"/>
                      <wp:positionH relativeFrom="column">
                        <wp:posOffset>55880</wp:posOffset>
                      </wp:positionH>
                      <wp:positionV relativeFrom="paragraph">
                        <wp:posOffset>153035</wp:posOffset>
                      </wp:positionV>
                      <wp:extent cx="9525" cy="857250"/>
                      <wp:effectExtent l="0" t="0" r="28575" b="19050"/>
                      <wp:wrapNone/>
                      <wp:docPr id="18" name="Straight Connector 18" descr="connector" title="connector"/>
                      <wp:cNvGraphicFramePr/>
                      <a:graphic xmlns:a="http://schemas.openxmlformats.org/drawingml/2006/main">
                        <a:graphicData uri="http://schemas.microsoft.com/office/word/2010/wordprocessingShape">
                          <wps:wsp>
                            <wps:cNvCnPr/>
                            <wps:spPr>
                              <a:xfrm>
                                <a:off x="0" y="0"/>
                                <a:ext cx="9525" cy="857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5A23A" id="Straight Connector 18" o:spid="_x0000_s1026" alt="Title: connector - Description: connector"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2.05pt" to="5.1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" strokecolor="windowText" strokeweight=".5pt">
                      <v:stroke joinstyle="miter"/>
                    </v:line>
                  </w:pict>
                </mc:Fallback>
              </mc:AlternateContent>
            </w:r>
            <w:r w:rsidRPr="002017C8">
              <w:rPr>
                <w:rFonts w:ascii="Arial" w:hAnsi="Arial" w:cs="Arial"/>
                <w:i/>
                <w:iCs/>
                <w:sz w:val="16"/>
                <w:szCs w:val="16"/>
              </w:rPr>
              <w:t>Subject</w:t>
            </w:r>
          </w:p>
        </w:tc>
        <w:tc>
          <w:tcPr>
            <w:tcW w:w="990" w:type="dxa"/>
            <w:gridSpan w:val="2"/>
          </w:tcPr>
          <w:p w14:paraId="630B027D"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Course</w:t>
            </w:r>
          </w:p>
        </w:tc>
        <w:tc>
          <w:tcPr>
            <w:tcW w:w="1980" w:type="dxa"/>
          </w:tcPr>
          <w:p w14:paraId="386B6DAC"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i/>
                <w:iCs/>
                <w:sz w:val="16"/>
                <w:szCs w:val="16"/>
              </w:rPr>
              <w:t>Title</w:t>
            </w:r>
          </w:p>
        </w:tc>
        <w:tc>
          <w:tcPr>
            <w:tcW w:w="450" w:type="dxa"/>
          </w:tcPr>
          <w:p w14:paraId="0C5B276B" w14:textId="77777777" w:rsidR="005D69F7" w:rsidRPr="00FE6E4C" w:rsidRDefault="005D69F7" w:rsidP="00B73477">
            <w:pPr>
              <w:spacing w:beforeLines="20" w:before="48" w:afterLines="20" w:after="48"/>
              <w:contextualSpacing/>
              <w:jc w:val="center"/>
              <w:rPr>
                <w:rFonts w:ascii="Arial" w:hAnsi="Arial" w:cs="Arial"/>
                <w:sz w:val="16"/>
                <w:szCs w:val="16"/>
              </w:rPr>
            </w:pPr>
            <w:r w:rsidRPr="002017C8">
              <w:rPr>
                <w:rFonts w:ascii="Arial" w:hAnsi="Arial" w:cs="Arial"/>
                <w:i/>
                <w:iCs/>
                <w:sz w:val="16"/>
                <w:szCs w:val="16"/>
              </w:rPr>
              <w:t>SH</w:t>
            </w:r>
          </w:p>
        </w:tc>
        <w:tc>
          <w:tcPr>
            <w:tcW w:w="720" w:type="dxa"/>
            <w:tcBorders>
              <w:right w:val="single" w:sz="4" w:space="0" w:color="auto"/>
            </w:tcBorders>
          </w:tcPr>
          <w:p w14:paraId="2003F5BC" w14:textId="77777777" w:rsidR="005D69F7" w:rsidRPr="004F301E" w:rsidRDefault="005D69F7" w:rsidP="00B73477">
            <w:pPr>
              <w:spacing w:beforeLines="20" w:before="48" w:afterLines="20" w:after="48"/>
              <w:contextualSpacing/>
              <w:rPr>
                <w:rFonts w:ascii="Arial" w:hAnsi="Arial" w:cs="Arial"/>
              </w:rPr>
            </w:pPr>
            <w:r w:rsidRPr="002017C8">
              <w:rPr>
                <w:rFonts w:ascii="Arial" w:hAnsi="Arial" w:cs="Arial"/>
                <w:i/>
                <w:iCs/>
                <w:sz w:val="16"/>
                <w:szCs w:val="16"/>
              </w:rPr>
              <w:t>Grade</w:t>
            </w:r>
          </w:p>
        </w:tc>
        <w:tc>
          <w:tcPr>
            <w:tcW w:w="540" w:type="dxa"/>
            <w:gridSpan w:val="2"/>
            <w:tcBorders>
              <w:top w:val="nil"/>
              <w:left w:val="single" w:sz="4" w:space="0" w:color="auto"/>
              <w:bottom w:val="single" w:sz="4" w:space="0" w:color="auto"/>
              <w:right w:val="nil"/>
            </w:tcBorders>
            <w:shd w:val="clear" w:color="auto" w:fill="E7E6E6" w:themeFill="background2"/>
          </w:tcPr>
          <w:p w14:paraId="52F6FA2C" w14:textId="77777777" w:rsidR="005D69F7" w:rsidRPr="004F301E" w:rsidRDefault="005D69F7" w:rsidP="00B73477">
            <w:pPr>
              <w:spacing w:beforeLines="20" w:before="48" w:afterLines="20" w:after="48"/>
              <w:contextualSpacing/>
              <w:rPr>
                <w:rFonts w:ascii="Arial" w:hAnsi="Arial" w:cs="Arial"/>
              </w:rPr>
            </w:pPr>
          </w:p>
        </w:tc>
        <w:tc>
          <w:tcPr>
            <w:tcW w:w="270" w:type="dxa"/>
            <w:gridSpan w:val="2"/>
            <w:tcBorders>
              <w:top w:val="nil"/>
              <w:left w:val="nil"/>
              <w:bottom w:val="single" w:sz="4" w:space="0" w:color="auto"/>
              <w:right w:val="single" w:sz="4" w:space="0" w:color="auto"/>
            </w:tcBorders>
            <w:shd w:val="clear" w:color="auto" w:fill="E7E6E6" w:themeFill="background2"/>
          </w:tcPr>
          <w:p w14:paraId="67E851C2"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56956F45"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432BEB23" w14:textId="77777777" w:rsidTr="00B73477">
        <w:tc>
          <w:tcPr>
            <w:tcW w:w="1165" w:type="dxa"/>
          </w:tcPr>
          <w:p w14:paraId="030EAC71" w14:textId="77777777" w:rsidR="005D69F7" w:rsidRPr="00FE6E4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MPH</w:t>
            </w:r>
          </w:p>
        </w:tc>
        <w:tc>
          <w:tcPr>
            <w:tcW w:w="990" w:type="dxa"/>
            <w:gridSpan w:val="2"/>
          </w:tcPr>
          <w:p w14:paraId="64FA0D97"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6999    </w:t>
            </w:r>
          </w:p>
        </w:tc>
        <w:tc>
          <w:tcPr>
            <w:tcW w:w="1980" w:type="dxa"/>
          </w:tcPr>
          <w:p w14:paraId="67E84FF1" w14:textId="77777777" w:rsidR="005D69F7" w:rsidRPr="00F06522" w:rsidRDefault="005D69F7" w:rsidP="00B73477">
            <w:pPr>
              <w:spacing w:beforeLines="20" w:before="48" w:afterLines="20" w:after="48"/>
              <w:contextualSpacing/>
              <w:rPr>
                <w:rFonts w:ascii="Arial" w:hAnsi="Arial" w:cs="Arial"/>
                <w:sz w:val="16"/>
                <w:szCs w:val="16"/>
              </w:rPr>
            </w:pPr>
            <w:r w:rsidRPr="00F06522">
              <w:rPr>
                <w:rFonts w:ascii="Arial" w:hAnsi="Arial" w:cs="Arial"/>
                <w:sz w:val="16"/>
                <w:szCs w:val="16"/>
              </w:rPr>
              <w:t>Capstone 2</w:t>
            </w:r>
            <w:r>
              <w:rPr>
                <w:rFonts w:ascii="Arial" w:hAnsi="Arial" w:cs="Arial"/>
                <w:sz w:val="16"/>
                <w:szCs w:val="16"/>
              </w:rPr>
              <w:t xml:space="preserve"> (S/X/F)</w:t>
            </w:r>
          </w:p>
        </w:tc>
        <w:tc>
          <w:tcPr>
            <w:tcW w:w="450" w:type="dxa"/>
          </w:tcPr>
          <w:p w14:paraId="564FCB95"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3 </w:t>
            </w:r>
          </w:p>
        </w:tc>
        <w:tc>
          <w:tcPr>
            <w:tcW w:w="720" w:type="dxa"/>
            <w:tcBorders>
              <w:right w:val="single" w:sz="4" w:space="0" w:color="auto"/>
            </w:tcBorders>
          </w:tcPr>
          <w:p w14:paraId="4E41F6B5" w14:textId="77777777" w:rsidR="005D69F7" w:rsidRPr="004F301E" w:rsidRDefault="005D69F7" w:rsidP="00B73477">
            <w:pPr>
              <w:spacing w:beforeLines="20" w:before="48" w:afterLines="20" w:after="48"/>
              <w:contextualSpacing/>
              <w:rPr>
                <w:rFonts w:ascii="Arial" w:hAnsi="Arial" w:cs="Arial"/>
              </w:rPr>
            </w:pPr>
          </w:p>
        </w:tc>
        <w:tc>
          <w:tcPr>
            <w:tcW w:w="236" w:type="dxa"/>
            <w:tcBorders>
              <w:top w:val="nil"/>
              <w:left w:val="single" w:sz="4" w:space="0" w:color="auto"/>
              <w:bottom w:val="single" w:sz="4" w:space="0" w:color="auto"/>
              <w:right w:val="nil"/>
            </w:tcBorders>
            <w:shd w:val="clear" w:color="auto" w:fill="E7E6E6" w:themeFill="background2"/>
          </w:tcPr>
          <w:p w14:paraId="53A266F4" w14:textId="77777777" w:rsidR="005D69F7" w:rsidRPr="004F301E" w:rsidRDefault="005D69F7" w:rsidP="00B73477">
            <w:pPr>
              <w:spacing w:beforeLines="20" w:before="48" w:afterLines="20" w:after="48"/>
              <w:contextualSpacing/>
              <w:rPr>
                <w:rFonts w:ascii="Arial" w:hAnsi="Arial" w:cs="Arial"/>
              </w:rPr>
            </w:pPr>
          </w:p>
        </w:tc>
        <w:tc>
          <w:tcPr>
            <w:tcW w:w="574" w:type="dxa"/>
            <w:gridSpan w:val="3"/>
            <w:tcBorders>
              <w:top w:val="nil"/>
              <w:left w:val="nil"/>
              <w:bottom w:val="single" w:sz="4" w:space="0" w:color="auto"/>
              <w:right w:val="single" w:sz="4" w:space="0" w:color="auto"/>
            </w:tcBorders>
            <w:shd w:val="clear" w:color="auto" w:fill="E7E6E6" w:themeFill="background2"/>
          </w:tcPr>
          <w:p w14:paraId="18547962"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7BC156CD"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3B5F63BC" w14:textId="77777777" w:rsidTr="00B73477">
        <w:tc>
          <w:tcPr>
            <w:tcW w:w="1165" w:type="dxa"/>
          </w:tcPr>
          <w:p w14:paraId="06E87084" w14:textId="77777777" w:rsidR="005D69F7" w:rsidRPr="00FE6E4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FNUT</w:t>
            </w:r>
          </w:p>
        </w:tc>
        <w:tc>
          <w:tcPr>
            <w:tcW w:w="990" w:type="dxa"/>
            <w:gridSpan w:val="2"/>
          </w:tcPr>
          <w:p w14:paraId="1E31206B"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5825     </w:t>
            </w:r>
          </w:p>
        </w:tc>
        <w:tc>
          <w:tcPr>
            <w:tcW w:w="1980" w:type="dxa"/>
          </w:tcPr>
          <w:p w14:paraId="5DB55FA4" w14:textId="77777777" w:rsidR="005D69F7" w:rsidRPr="00F06522" w:rsidRDefault="005D69F7" w:rsidP="00B73477">
            <w:pPr>
              <w:spacing w:beforeLines="20" w:before="48" w:afterLines="20" w:after="48"/>
              <w:contextualSpacing/>
              <w:rPr>
                <w:rFonts w:ascii="Arial" w:hAnsi="Arial" w:cs="Arial"/>
                <w:sz w:val="16"/>
                <w:szCs w:val="16"/>
              </w:rPr>
            </w:pPr>
            <w:r w:rsidRPr="00F06522">
              <w:rPr>
                <w:rFonts w:ascii="Arial" w:hAnsi="Arial" w:cs="Arial"/>
                <w:sz w:val="16"/>
                <w:szCs w:val="16"/>
              </w:rPr>
              <w:t>Current Nutrition Concepts</w:t>
            </w:r>
            <w:r>
              <w:rPr>
                <w:rFonts w:ascii="Arial" w:hAnsi="Arial" w:cs="Arial"/>
                <w:sz w:val="16"/>
                <w:szCs w:val="16"/>
              </w:rPr>
              <w:t xml:space="preserve"> (F)</w:t>
            </w:r>
          </w:p>
        </w:tc>
        <w:tc>
          <w:tcPr>
            <w:tcW w:w="450" w:type="dxa"/>
          </w:tcPr>
          <w:p w14:paraId="12230E51"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3 </w:t>
            </w:r>
          </w:p>
        </w:tc>
        <w:tc>
          <w:tcPr>
            <w:tcW w:w="720" w:type="dxa"/>
            <w:tcBorders>
              <w:right w:val="single" w:sz="4" w:space="0" w:color="auto"/>
            </w:tcBorders>
          </w:tcPr>
          <w:p w14:paraId="65E8F6F1" w14:textId="77777777" w:rsidR="005D69F7" w:rsidRPr="004F301E" w:rsidRDefault="005D69F7" w:rsidP="00B73477">
            <w:pPr>
              <w:spacing w:beforeLines="20" w:before="48" w:afterLines="20" w:after="48"/>
              <w:contextualSpacing/>
              <w:rPr>
                <w:rFonts w:ascii="Arial" w:hAnsi="Arial" w:cs="Arial"/>
              </w:rPr>
            </w:pPr>
          </w:p>
        </w:tc>
        <w:tc>
          <w:tcPr>
            <w:tcW w:w="236" w:type="dxa"/>
            <w:tcBorders>
              <w:top w:val="nil"/>
              <w:left w:val="single" w:sz="4" w:space="0" w:color="auto"/>
              <w:bottom w:val="single" w:sz="4" w:space="0" w:color="auto"/>
              <w:right w:val="nil"/>
            </w:tcBorders>
            <w:shd w:val="clear" w:color="auto" w:fill="E7E6E6" w:themeFill="background2"/>
          </w:tcPr>
          <w:p w14:paraId="35565A43" w14:textId="77777777" w:rsidR="005D69F7" w:rsidRPr="004F301E" w:rsidRDefault="005D69F7" w:rsidP="00B73477">
            <w:pPr>
              <w:spacing w:beforeLines="20" w:before="48" w:afterLines="20" w:after="48"/>
              <w:contextualSpacing/>
              <w:rPr>
                <w:rFonts w:ascii="Arial" w:hAnsi="Arial" w:cs="Arial"/>
              </w:rPr>
            </w:pPr>
          </w:p>
        </w:tc>
        <w:tc>
          <w:tcPr>
            <w:tcW w:w="574" w:type="dxa"/>
            <w:gridSpan w:val="3"/>
            <w:tcBorders>
              <w:top w:val="nil"/>
              <w:left w:val="nil"/>
              <w:bottom w:val="single" w:sz="4" w:space="0" w:color="auto"/>
              <w:right w:val="single" w:sz="4" w:space="0" w:color="auto"/>
            </w:tcBorders>
            <w:shd w:val="clear" w:color="auto" w:fill="E7E6E6" w:themeFill="background2"/>
          </w:tcPr>
          <w:p w14:paraId="4CD18698"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1D254F49"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6B4A85D1" w14:textId="77777777" w:rsidTr="00B73477">
        <w:tc>
          <w:tcPr>
            <w:tcW w:w="1165" w:type="dxa"/>
          </w:tcPr>
          <w:p w14:paraId="5581F052" w14:textId="77777777" w:rsidR="005D69F7" w:rsidRPr="00FE6E4C"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FNUT</w:t>
            </w:r>
          </w:p>
        </w:tc>
        <w:tc>
          <w:tcPr>
            <w:tcW w:w="990" w:type="dxa"/>
            <w:gridSpan w:val="2"/>
          </w:tcPr>
          <w:p w14:paraId="74ED6F80" w14:textId="77777777" w:rsidR="005D69F7" w:rsidRPr="00F06522" w:rsidRDefault="005D69F7" w:rsidP="00B73477">
            <w:pPr>
              <w:spacing w:beforeLines="20" w:before="48" w:afterLines="20" w:after="48"/>
              <w:contextualSpacing/>
              <w:jc w:val="center"/>
              <w:rPr>
                <w:rFonts w:ascii="Arial" w:hAnsi="Arial" w:cs="Arial"/>
                <w:sz w:val="16"/>
                <w:szCs w:val="16"/>
              </w:rPr>
            </w:pPr>
            <w:r>
              <w:rPr>
                <w:rFonts w:ascii="Arial" w:hAnsi="Arial" w:cs="Arial"/>
                <w:sz w:val="16"/>
                <w:szCs w:val="16"/>
              </w:rPr>
              <w:t>6972</w:t>
            </w:r>
            <w:r w:rsidRPr="00F06522">
              <w:rPr>
                <w:rFonts w:ascii="Arial" w:hAnsi="Arial" w:cs="Arial"/>
                <w:sz w:val="16"/>
                <w:szCs w:val="16"/>
              </w:rPr>
              <w:t xml:space="preserve"> </w:t>
            </w:r>
          </w:p>
        </w:tc>
        <w:tc>
          <w:tcPr>
            <w:tcW w:w="1980" w:type="dxa"/>
          </w:tcPr>
          <w:p w14:paraId="53DB690D" w14:textId="77777777" w:rsidR="005D69F7" w:rsidRPr="00F06522" w:rsidRDefault="005D69F7" w:rsidP="00B73477">
            <w:pPr>
              <w:rPr>
                <w:rFonts w:ascii="Arial" w:hAnsi="Arial" w:cs="Arial"/>
                <w:sz w:val="16"/>
                <w:szCs w:val="16"/>
              </w:rPr>
            </w:pPr>
            <w:r>
              <w:rPr>
                <w:rFonts w:ascii="Arial" w:hAnsi="Arial" w:cs="Arial"/>
                <w:sz w:val="16"/>
                <w:szCs w:val="16"/>
              </w:rPr>
              <w:t>Maternal &amp; Child Clinical (F)</w:t>
            </w:r>
          </w:p>
        </w:tc>
        <w:tc>
          <w:tcPr>
            <w:tcW w:w="450" w:type="dxa"/>
          </w:tcPr>
          <w:p w14:paraId="2359F2C3" w14:textId="77777777" w:rsidR="005D69F7" w:rsidRPr="00F06522" w:rsidRDefault="005D69F7" w:rsidP="00B73477">
            <w:pPr>
              <w:spacing w:beforeLines="20" w:before="48" w:afterLines="20" w:after="48"/>
              <w:contextualSpacing/>
              <w:jc w:val="center"/>
              <w:rPr>
                <w:rFonts w:ascii="Arial" w:hAnsi="Arial" w:cs="Arial"/>
                <w:sz w:val="16"/>
                <w:szCs w:val="16"/>
              </w:rPr>
            </w:pPr>
            <w:r w:rsidRPr="00F06522">
              <w:rPr>
                <w:rFonts w:ascii="Arial" w:hAnsi="Arial" w:cs="Arial"/>
                <w:sz w:val="16"/>
                <w:szCs w:val="16"/>
              </w:rPr>
              <w:t xml:space="preserve"> 3</w:t>
            </w:r>
          </w:p>
        </w:tc>
        <w:tc>
          <w:tcPr>
            <w:tcW w:w="720" w:type="dxa"/>
            <w:tcBorders>
              <w:right w:val="single" w:sz="4" w:space="0" w:color="auto"/>
            </w:tcBorders>
          </w:tcPr>
          <w:p w14:paraId="4CC2F0EA" w14:textId="77777777" w:rsidR="005D69F7" w:rsidRPr="004F301E" w:rsidRDefault="005D69F7" w:rsidP="00B73477">
            <w:pPr>
              <w:spacing w:beforeLines="20" w:before="48" w:afterLines="20" w:after="48"/>
              <w:contextualSpacing/>
              <w:rPr>
                <w:rFonts w:ascii="Arial" w:hAnsi="Arial" w:cs="Arial"/>
              </w:rPr>
            </w:pPr>
          </w:p>
        </w:tc>
        <w:tc>
          <w:tcPr>
            <w:tcW w:w="236" w:type="dxa"/>
            <w:tcBorders>
              <w:top w:val="nil"/>
              <w:left w:val="single" w:sz="4" w:space="0" w:color="auto"/>
              <w:bottom w:val="single" w:sz="4" w:space="0" w:color="auto"/>
              <w:right w:val="nil"/>
            </w:tcBorders>
            <w:shd w:val="clear" w:color="auto" w:fill="E7E6E6" w:themeFill="background2"/>
          </w:tcPr>
          <w:p w14:paraId="6DA1252F" w14:textId="77777777" w:rsidR="005D69F7" w:rsidRPr="004F301E" w:rsidRDefault="005D69F7" w:rsidP="00B73477">
            <w:pPr>
              <w:spacing w:beforeLines="20" w:before="48" w:afterLines="20" w:after="48"/>
              <w:contextualSpacing/>
              <w:rPr>
                <w:rFonts w:ascii="Arial" w:hAnsi="Arial" w:cs="Arial"/>
              </w:rPr>
            </w:pPr>
          </w:p>
        </w:tc>
        <w:tc>
          <w:tcPr>
            <w:tcW w:w="574" w:type="dxa"/>
            <w:gridSpan w:val="3"/>
            <w:tcBorders>
              <w:top w:val="nil"/>
              <w:left w:val="nil"/>
              <w:bottom w:val="single" w:sz="4" w:space="0" w:color="auto"/>
              <w:right w:val="single" w:sz="4" w:space="0" w:color="auto"/>
            </w:tcBorders>
            <w:shd w:val="clear" w:color="auto" w:fill="E7E6E6" w:themeFill="background2"/>
          </w:tcPr>
          <w:p w14:paraId="5A1C76A8"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1100EB2B" w14:textId="77777777" w:rsidR="005D69F7" w:rsidRPr="004F301E" w:rsidRDefault="005D69F7" w:rsidP="00B73477">
            <w:pPr>
              <w:spacing w:beforeLines="20" w:before="48" w:afterLines="20" w:after="48"/>
              <w:contextualSpacing/>
              <w:rPr>
                <w:rFonts w:ascii="Arial" w:hAnsi="Arial" w:cs="Arial"/>
              </w:rPr>
            </w:pPr>
          </w:p>
        </w:tc>
      </w:tr>
      <w:tr w:rsidR="005D69F7" w:rsidRPr="004F301E" w14:paraId="53EC397A" w14:textId="77777777" w:rsidTr="00B73477">
        <w:trPr>
          <w:trHeight w:val="71"/>
        </w:trPr>
        <w:tc>
          <w:tcPr>
            <w:tcW w:w="4135" w:type="dxa"/>
            <w:gridSpan w:val="4"/>
          </w:tcPr>
          <w:p w14:paraId="24FCA1C8" w14:textId="77777777" w:rsidR="005D69F7" w:rsidRPr="00FE6E4C" w:rsidRDefault="005D69F7" w:rsidP="00B73477">
            <w:pPr>
              <w:spacing w:beforeLines="20" w:before="48" w:afterLines="20" w:after="48"/>
              <w:contextualSpacing/>
              <w:rPr>
                <w:rFonts w:ascii="Arial" w:hAnsi="Arial" w:cs="Arial"/>
                <w:sz w:val="16"/>
                <w:szCs w:val="16"/>
              </w:rPr>
            </w:pPr>
            <w:r w:rsidRPr="002017C8">
              <w:rPr>
                <w:rFonts w:ascii="Arial" w:hAnsi="Arial" w:cs="Arial"/>
                <w:b/>
                <w:bCs/>
                <w:sz w:val="18"/>
                <w:szCs w:val="18"/>
              </w:rPr>
              <w:t xml:space="preserve">Total (Semester </w:t>
            </w:r>
            <w:r>
              <w:rPr>
                <w:rFonts w:ascii="Arial" w:hAnsi="Arial" w:cs="Arial"/>
                <w:b/>
                <w:bCs/>
                <w:sz w:val="18"/>
                <w:szCs w:val="18"/>
              </w:rPr>
              <w:t>11</w:t>
            </w:r>
            <w:r w:rsidRPr="002017C8">
              <w:rPr>
                <w:rFonts w:ascii="Arial" w:hAnsi="Arial" w:cs="Arial"/>
                <w:b/>
                <w:bCs/>
                <w:sz w:val="18"/>
                <w:szCs w:val="18"/>
              </w:rPr>
              <w:t>)</w:t>
            </w:r>
          </w:p>
        </w:tc>
        <w:tc>
          <w:tcPr>
            <w:tcW w:w="1170" w:type="dxa"/>
            <w:gridSpan w:val="2"/>
            <w:tcBorders>
              <w:right w:val="single" w:sz="4" w:space="0" w:color="auto"/>
            </w:tcBorders>
          </w:tcPr>
          <w:p w14:paraId="0AD73D11" w14:textId="77777777" w:rsidR="005D69F7" w:rsidRPr="004F301E" w:rsidRDefault="005D69F7" w:rsidP="00B73477">
            <w:pPr>
              <w:spacing w:beforeLines="20" w:before="48" w:afterLines="20" w:after="48"/>
              <w:contextualSpacing/>
              <w:rPr>
                <w:rFonts w:ascii="Arial" w:hAnsi="Arial" w:cs="Arial"/>
              </w:rPr>
            </w:pPr>
            <w:r>
              <w:rPr>
                <w:rFonts w:ascii="Arial" w:hAnsi="Arial" w:cs="Arial"/>
                <w:b/>
                <w:bCs/>
                <w:sz w:val="18"/>
                <w:szCs w:val="18"/>
              </w:rPr>
              <w:t xml:space="preserve">  9</w:t>
            </w:r>
          </w:p>
        </w:tc>
        <w:tc>
          <w:tcPr>
            <w:tcW w:w="548" w:type="dxa"/>
            <w:gridSpan w:val="3"/>
            <w:tcBorders>
              <w:top w:val="nil"/>
              <w:left w:val="single" w:sz="4" w:space="0" w:color="auto"/>
              <w:bottom w:val="single" w:sz="4" w:space="0" w:color="auto"/>
              <w:right w:val="nil"/>
            </w:tcBorders>
            <w:shd w:val="clear" w:color="auto" w:fill="E7E6E6" w:themeFill="background2"/>
          </w:tcPr>
          <w:p w14:paraId="7E4E6C9F" w14:textId="77777777" w:rsidR="005D69F7" w:rsidRPr="004F301E" w:rsidRDefault="005D69F7" w:rsidP="00B73477">
            <w:pPr>
              <w:spacing w:beforeLines="20" w:before="48" w:afterLines="20" w:after="48"/>
              <w:contextualSpacing/>
              <w:rPr>
                <w:rFonts w:ascii="Arial" w:hAnsi="Arial" w:cs="Arial"/>
              </w:rPr>
            </w:pPr>
          </w:p>
        </w:tc>
        <w:tc>
          <w:tcPr>
            <w:tcW w:w="262" w:type="dxa"/>
            <w:tcBorders>
              <w:top w:val="nil"/>
              <w:left w:val="nil"/>
              <w:bottom w:val="single" w:sz="4" w:space="0" w:color="auto"/>
              <w:right w:val="single" w:sz="4" w:space="0" w:color="auto"/>
            </w:tcBorders>
            <w:shd w:val="clear" w:color="auto" w:fill="E7E6E6" w:themeFill="background2"/>
          </w:tcPr>
          <w:p w14:paraId="21A9F97D" w14:textId="77777777" w:rsidR="005D69F7" w:rsidRPr="00653922" w:rsidRDefault="005D69F7" w:rsidP="00B73477">
            <w:pPr>
              <w:spacing w:beforeLines="20" w:before="48" w:afterLines="20" w:after="48"/>
              <w:contextualSpacing/>
              <w:rPr>
                <w:rFonts w:ascii="Arial" w:hAnsi="Arial" w:cs="Arial"/>
                <w:sz w:val="16"/>
                <w:szCs w:val="16"/>
              </w:rPr>
            </w:pPr>
          </w:p>
        </w:tc>
        <w:tc>
          <w:tcPr>
            <w:tcW w:w="5310" w:type="dxa"/>
            <w:gridSpan w:val="10"/>
            <w:tcBorders>
              <w:left w:val="single" w:sz="4" w:space="0" w:color="auto"/>
            </w:tcBorders>
          </w:tcPr>
          <w:p w14:paraId="10D4EF47" w14:textId="77777777" w:rsidR="005D69F7" w:rsidRPr="004F301E" w:rsidRDefault="005D69F7" w:rsidP="00B73477">
            <w:pPr>
              <w:spacing w:beforeLines="20" w:before="48" w:afterLines="20" w:after="48"/>
              <w:contextualSpacing/>
              <w:rPr>
                <w:rFonts w:ascii="Arial" w:hAnsi="Arial" w:cs="Arial"/>
              </w:rPr>
            </w:pPr>
          </w:p>
        </w:tc>
      </w:tr>
    </w:tbl>
    <w:p w14:paraId="1376ACCD" w14:textId="4ACFDDD5" w:rsidR="00904C41" w:rsidRDefault="00904C41" w:rsidP="00205BBD">
      <w:pPr>
        <w:spacing w:after="0" w:line="240" w:lineRule="auto"/>
        <w:rPr>
          <w:rFonts w:ascii="Arial Narrow" w:hAnsi="Arial Narrow"/>
          <w:sz w:val="24"/>
          <w:szCs w:val="24"/>
        </w:rPr>
      </w:pPr>
    </w:p>
    <w:p w14:paraId="237E1869" w14:textId="377B3A6E" w:rsidR="00904C41" w:rsidRDefault="00904C41" w:rsidP="00205BBD">
      <w:pPr>
        <w:spacing w:after="0" w:line="240" w:lineRule="auto"/>
        <w:rPr>
          <w:rFonts w:ascii="Arial Narrow" w:hAnsi="Arial Narrow"/>
          <w:sz w:val="24"/>
          <w:szCs w:val="24"/>
        </w:rPr>
      </w:pPr>
    </w:p>
    <w:p w14:paraId="0D7D4FFA" w14:textId="1B71DE46" w:rsidR="00904C41" w:rsidRDefault="00904C41" w:rsidP="00205BBD">
      <w:pPr>
        <w:spacing w:after="0" w:line="240" w:lineRule="auto"/>
        <w:rPr>
          <w:rFonts w:ascii="Arial Narrow" w:hAnsi="Arial Narrow"/>
          <w:sz w:val="24"/>
          <w:szCs w:val="24"/>
        </w:rPr>
      </w:pPr>
    </w:p>
    <w:p w14:paraId="7A68DC99" w14:textId="23E3CA20" w:rsidR="00904C41" w:rsidRDefault="00904C41" w:rsidP="00205BBD">
      <w:pPr>
        <w:spacing w:after="0" w:line="240" w:lineRule="auto"/>
        <w:rPr>
          <w:rFonts w:ascii="Arial Narrow" w:hAnsi="Arial Narrow"/>
          <w:sz w:val="24"/>
          <w:szCs w:val="24"/>
        </w:rPr>
      </w:pPr>
    </w:p>
    <w:p w14:paraId="74CE00DE" w14:textId="1437FE87" w:rsidR="00904C41" w:rsidRDefault="00904C41" w:rsidP="00205BBD">
      <w:pPr>
        <w:spacing w:after="0" w:line="240" w:lineRule="auto"/>
        <w:rPr>
          <w:rFonts w:ascii="Arial Narrow" w:hAnsi="Arial Narrow"/>
          <w:sz w:val="24"/>
          <w:szCs w:val="24"/>
        </w:rPr>
      </w:pPr>
    </w:p>
    <w:p w14:paraId="432C4D18" w14:textId="77777777" w:rsidR="005D69F7" w:rsidRDefault="005D69F7" w:rsidP="00205BBD">
      <w:pPr>
        <w:spacing w:after="0" w:line="240" w:lineRule="auto"/>
        <w:rPr>
          <w:rFonts w:ascii="Arial Narrow" w:hAnsi="Arial Narrow"/>
          <w:sz w:val="24"/>
          <w:szCs w:val="24"/>
        </w:rPr>
      </w:pPr>
    </w:p>
    <w:p w14:paraId="23AFDE15" w14:textId="2CE786D3" w:rsidR="00904C41" w:rsidRDefault="00904C41" w:rsidP="00205BBD">
      <w:pPr>
        <w:spacing w:after="0" w:line="240" w:lineRule="auto"/>
        <w:rPr>
          <w:rFonts w:ascii="Arial Narrow" w:hAnsi="Arial Narrow"/>
          <w:sz w:val="24"/>
          <w:szCs w:val="24"/>
        </w:rPr>
      </w:pPr>
    </w:p>
    <w:p w14:paraId="6CF51403" w14:textId="316F78F5" w:rsidR="00904C41" w:rsidRDefault="002A284E" w:rsidP="002A284E">
      <w:pPr>
        <w:spacing w:after="0" w:line="240" w:lineRule="auto"/>
        <w:jc w:val="right"/>
        <w:rPr>
          <w:rFonts w:ascii="Arial Narrow" w:hAnsi="Arial Narrow"/>
          <w:sz w:val="24"/>
          <w:szCs w:val="24"/>
        </w:rPr>
      </w:pPr>
      <w:r>
        <w:rPr>
          <w:rFonts w:ascii="Arial Narrow" w:hAnsi="Arial Narrow"/>
          <w:sz w:val="24"/>
          <w:szCs w:val="24"/>
        </w:rPr>
        <w:t>31</w:t>
      </w:r>
    </w:p>
    <w:p w14:paraId="51836083" w14:textId="79B480CC" w:rsidR="00904C41" w:rsidRPr="005D69F7" w:rsidRDefault="005D69F7" w:rsidP="00205BBD">
      <w:pPr>
        <w:spacing w:after="0" w:line="240" w:lineRule="auto"/>
        <w:rPr>
          <w:rFonts w:ascii="Arial Narrow" w:hAnsi="Arial Narrow"/>
          <w:sz w:val="16"/>
          <w:szCs w:val="16"/>
        </w:rPr>
      </w:pPr>
      <w:r w:rsidRPr="005D69F7">
        <w:rPr>
          <w:rFonts w:ascii="Arial Narrow" w:hAnsi="Arial Narrow"/>
          <w:sz w:val="16"/>
          <w:szCs w:val="16"/>
        </w:rPr>
        <w:t>Dietetics Folder</w:t>
      </w:r>
    </w:p>
    <w:p w14:paraId="1CBE0175" w14:textId="09C0A350" w:rsidR="005D69F7" w:rsidRPr="005D69F7" w:rsidRDefault="005D69F7" w:rsidP="00205BBD">
      <w:pPr>
        <w:spacing w:after="0" w:line="240" w:lineRule="auto"/>
        <w:rPr>
          <w:rFonts w:ascii="Arial Narrow" w:hAnsi="Arial Narrow"/>
          <w:sz w:val="16"/>
          <w:szCs w:val="16"/>
        </w:rPr>
      </w:pPr>
      <w:r>
        <w:rPr>
          <w:rFonts w:ascii="Arial Narrow" w:hAnsi="Arial Narrow"/>
          <w:sz w:val="16"/>
          <w:szCs w:val="16"/>
        </w:rPr>
        <w:t>c</w:t>
      </w:r>
      <w:r w:rsidRPr="005D69F7">
        <w:rPr>
          <w:rFonts w:ascii="Arial Narrow" w:hAnsi="Arial Narrow"/>
          <w:sz w:val="16"/>
          <w:szCs w:val="16"/>
        </w:rPr>
        <w:t>:DFM Student Handbook</w:t>
      </w:r>
      <w:r>
        <w:rPr>
          <w:rFonts w:ascii="Arial Narrow" w:hAnsi="Arial Narrow"/>
          <w:sz w:val="16"/>
          <w:szCs w:val="16"/>
        </w:rPr>
        <w:t>-</w:t>
      </w:r>
      <w:r w:rsidRPr="005D69F7">
        <w:rPr>
          <w:rFonts w:ascii="Arial Narrow" w:hAnsi="Arial Narrow"/>
          <w:sz w:val="16"/>
          <w:szCs w:val="16"/>
        </w:rPr>
        <w:t>BW</w:t>
      </w:r>
    </w:p>
    <w:sectPr w:rsidR="005D69F7" w:rsidRPr="005D69F7" w:rsidSect="0007722B">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649D" w14:textId="77777777" w:rsidR="009C5559" w:rsidRDefault="009C5559" w:rsidP="00903877">
      <w:pPr>
        <w:spacing w:after="0" w:line="240" w:lineRule="auto"/>
      </w:pPr>
      <w:r>
        <w:separator/>
      </w:r>
    </w:p>
  </w:endnote>
  <w:endnote w:type="continuationSeparator" w:id="0">
    <w:p w14:paraId="2C2189BA" w14:textId="77777777" w:rsidR="009C5559" w:rsidRDefault="009C5559" w:rsidP="0090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7D22" w14:textId="77777777" w:rsidR="009C5559" w:rsidRDefault="009C5559" w:rsidP="00903877">
      <w:pPr>
        <w:spacing w:after="0" w:line="240" w:lineRule="auto"/>
      </w:pPr>
      <w:r>
        <w:separator/>
      </w:r>
    </w:p>
  </w:footnote>
  <w:footnote w:type="continuationSeparator" w:id="0">
    <w:p w14:paraId="39583B85" w14:textId="77777777" w:rsidR="009C5559" w:rsidRDefault="009C5559" w:rsidP="0090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878"/>
    <w:multiLevelType w:val="hybridMultilevel"/>
    <w:tmpl w:val="7324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6D4"/>
    <w:multiLevelType w:val="hybridMultilevel"/>
    <w:tmpl w:val="9AA6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243C"/>
    <w:multiLevelType w:val="hybridMultilevel"/>
    <w:tmpl w:val="A9BE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2625"/>
    <w:multiLevelType w:val="hybridMultilevel"/>
    <w:tmpl w:val="6AC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35C9D"/>
    <w:multiLevelType w:val="hybridMultilevel"/>
    <w:tmpl w:val="9F16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53"/>
    <w:multiLevelType w:val="hybridMultilevel"/>
    <w:tmpl w:val="6BF6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351C"/>
    <w:multiLevelType w:val="hybridMultilevel"/>
    <w:tmpl w:val="5A2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5935"/>
    <w:multiLevelType w:val="hybridMultilevel"/>
    <w:tmpl w:val="FC0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6961"/>
    <w:multiLevelType w:val="hybridMultilevel"/>
    <w:tmpl w:val="E58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61624"/>
    <w:multiLevelType w:val="hybridMultilevel"/>
    <w:tmpl w:val="2B9A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412D4"/>
    <w:multiLevelType w:val="hybridMultilevel"/>
    <w:tmpl w:val="0FEAC32E"/>
    <w:lvl w:ilvl="0" w:tplc="0F3CE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050A5F"/>
    <w:multiLevelType w:val="hybridMultilevel"/>
    <w:tmpl w:val="402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09DA"/>
    <w:multiLevelType w:val="hybridMultilevel"/>
    <w:tmpl w:val="ECAE935A"/>
    <w:lvl w:ilvl="0" w:tplc="6C9069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3211B4"/>
    <w:multiLevelType w:val="hybridMultilevel"/>
    <w:tmpl w:val="95B01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A2E1B"/>
    <w:multiLevelType w:val="hybridMultilevel"/>
    <w:tmpl w:val="6ED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11763"/>
    <w:multiLevelType w:val="hybridMultilevel"/>
    <w:tmpl w:val="E18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F0CED"/>
    <w:multiLevelType w:val="hybridMultilevel"/>
    <w:tmpl w:val="099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45C4"/>
    <w:multiLevelType w:val="hybridMultilevel"/>
    <w:tmpl w:val="598A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52C4B"/>
    <w:multiLevelType w:val="hybridMultilevel"/>
    <w:tmpl w:val="C63EB4EC"/>
    <w:lvl w:ilvl="0" w:tplc="928EC7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6B093C"/>
    <w:multiLevelType w:val="hybridMultilevel"/>
    <w:tmpl w:val="EA9293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80125D"/>
    <w:multiLevelType w:val="hybridMultilevel"/>
    <w:tmpl w:val="DDC2F234"/>
    <w:lvl w:ilvl="0" w:tplc="F6A4B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22FA5"/>
    <w:multiLevelType w:val="hybridMultilevel"/>
    <w:tmpl w:val="6B24CD3C"/>
    <w:lvl w:ilvl="0" w:tplc="E6AA9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17BB0"/>
    <w:multiLevelType w:val="hybridMultilevel"/>
    <w:tmpl w:val="D83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A075F"/>
    <w:multiLevelType w:val="hybridMultilevel"/>
    <w:tmpl w:val="DDBA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410AD"/>
    <w:multiLevelType w:val="hybridMultilevel"/>
    <w:tmpl w:val="D96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D5943"/>
    <w:multiLevelType w:val="multilevel"/>
    <w:tmpl w:val="57EC6466"/>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5CFD1A98"/>
    <w:multiLevelType w:val="hybridMultilevel"/>
    <w:tmpl w:val="D424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96E71"/>
    <w:multiLevelType w:val="hybridMultilevel"/>
    <w:tmpl w:val="4878A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C2B3F"/>
    <w:multiLevelType w:val="hybridMultilevel"/>
    <w:tmpl w:val="1460E358"/>
    <w:lvl w:ilvl="0" w:tplc="713EED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9E2A2D"/>
    <w:multiLevelType w:val="hybridMultilevel"/>
    <w:tmpl w:val="2B3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57D23"/>
    <w:multiLevelType w:val="hybridMultilevel"/>
    <w:tmpl w:val="03E22E76"/>
    <w:lvl w:ilvl="0" w:tplc="15687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F1442D"/>
    <w:multiLevelType w:val="hybridMultilevel"/>
    <w:tmpl w:val="9BB0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B2571"/>
    <w:multiLevelType w:val="hybridMultilevel"/>
    <w:tmpl w:val="2B9C5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3857EE"/>
    <w:multiLevelType w:val="hybridMultilevel"/>
    <w:tmpl w:val="1256E6EA"/>
    <w:lvl w:ilvl="0" w:tplc="5F128A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D57D2A"/>
    <w:multiLevelType w:val="hybridMultilevel"/>
    <w:tmpl w:val="2B8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1646"/>
    <w:multiLevelType w:val="hybridMultilevel"/>
    <w:tmpl w:val="7B5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E796A"/>
    <w:multiLevelType w:val="hybridMultilevel"/>
    <w:tmpl w:val="AEA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B0D7A"/>
    <w:multiLevelType w:val="hybridMultilevel"/>
    <w:tmpl w:val="6CC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9"/>
  </w:num>
  <w:num w:numId="4">
    <w:abstractNumId w:val="31"/>
  </w:num>
  <w:num w:numId="5">
    <w:abstractNumId w:val="21"/>
  </w:num>
  <w:num w:numId="6">
    <w:abstractNumId w:val="28"/>
  </w:num>
  <w:num w:numId="7">
    <w:abstractNumId w:val="20"/>
  </w:num>
  <w:num w:numId="8">
    <w:abstractNumId w:val="25"/>
  </w:num>
  <w:num w:numId="9">
    <w:abstractNumId w:val="24"/>
  </w:num>
  <w:num w:numId="10">
    <w:abstractNumId w:val="1"/>
  </w:num>
  <w:num w:numId="11">
    <w:abstractNumId w:val="23"/>
  </w:num>
  <w:num w:numId="12">
    <w:abstractNumId w:val="6"/>
  </w:num>
  <w:num w:numId="13">
    <w:abstractNumId w:val="17"/>
  </w:num>
  <w:num w:numId="14">
    <w:abstractNumId w:val="35"/>
  </w:num>
  <w:num w:numId="15">
    <w:abstractNumId w:val="2"/>
  </w:num>
  <w:num w:numId="16">
    <w:abstractNumId w:val="3"/>
  </w:num>
  <w:num w:numId="17">
    <w:abstractNumId w:val="19"/>
  </w:num>
  <w:num w:numId="18">
    <w:abstractNumId w:val="29"/>
  </w:num>
  <w:num w:numId="19">
    <w:abstractNumId w:val="34"/>
  </w:num>
  <w:num w:numId="20">
    <w:abstractNumId w:val="22"/>
  </w:num>
  <w:num w:numId="21">
    <w:abstractNumId w:val="8"/>
  </w:num>
  <w:num w:numId="22">
    <w:abstractNumId w:val="7"/>
  </w:num>
  <w:num w:numId="23">
    <w:abstractNumId w:val="27"/>
  </w:num>
  <w:num w:numId="24">
    <w:abstractNumId w:val="16"/>
  </w:num>
  <w:num w:numId="25">
    <w:abstractNumId w:val="4"/>
  </w:num>
  <w:num w:numId="26">
    <w:abstractNumId w:val="11"/>
  </w:num>
  <w:num w:numId="27">
    <w:abstractNumId w:val="5"/>
  </w:num>
  <w:num w:numId="28">
    <w:abstractNumId w:val="36"/>
  </w:num>
  <w:num w:numId="29">
    <w:abstractNumId w:val="0"/>
  </w:num>
  <w:num w:numId="30">
    <w:abstractNumId w:val="30"/>
  </w:num>
  <w:num w:numId="31">
    <w:abstractNumId w:val="12"/>
  </w:num>
  <w:num w:numId="32">
    <w:abstractNumId w:val="18"/>
  </w:num>
  <w:num w:numId="33">
    <w:abstractNumId w:val="10"/>
  </w:num>
  <w:num w:numId="34">
    <w:abstractNumId w:val="33"/>
  </w:num>
  <w:num w:numId="35">
    <w:abstractNumId w:val="14"/>
  </w:num>
  <w:num w:numId="36">
    <w:abstractNumId w:val="15"/>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BD"/>
    <w:rsid w:val="00011C9B"/>
    <w:rsid w:val="000152B6"/>
    <w:rsid w:val="00045AC1"/>
    <w:rsid w:val="00055EFA"/>
    <w:rsid w:val="0007722B"/>
    <w:rsid w:val="00092F37"/>
    <w:rsid w:val="000A2B44"/>
    <w:rsid w:val="001029DB"/>
    <w:rsid w:val="00116960"/>
    <w:rsid w:val="00121154"/>
    <w:rsid w:val="00136531"/>
    <w:rsid w:val="0014474E"/>
    <w:rsid w:val="001814BD"/>
    <w:rsid w:val="00181D1D"/>
    <w:rsid w:val="00186440"/>
    <w:rsid w:val="0019768E"/>
    <w:rsid w:val="001B6E18"/>
    <w:rsid w:val="001E1A22"/>
    <w:rsid w:val="00205BBD"/>
    <w:rsid w:val="00207AF7"/>
    <w:rsid w:val="0021010A"/>
    <w:rsid w:val="00215E7E"/>
    <w:rsid w:val="00240D97"/>
    <w:rsid w:val="00247A0E"/>
    <w:rsid w:val="002837E6"/>
    <w:rsid w:val="002A16F5"/>
    <w:rsid w:val="002A284E"/>
    <w:rsid w:val="002A6C4C"/>
    <w:rsid w:val="002C218B"/>
    <w:rsid w:val="00313F9A"/>
    <w:rsid w:val="00353489"/>
    <w:rsid w:val="00357B28"/>
    <w:rsid w:val="003740D7"/>
    <w:rsid w:val="0038168F"/>
    <w:rsid w:val="003A25E6"/>
    <w:rsid w:val="003A28FB"/>
    <w:rsid w:val="003B07E7"/>
    <w:rsid w:val="003B1864"/>
    <w:rsid w:val="003C0A42"/>
    <w:rsid w:val="003E22C2"/>
    <w:rsid w:val="00431F20"/>
    <w:rsid w:val="00436F33"/>
    <w:rsid w:val="0044694A"/>
    <w:rsid w:val="004707B1"/>
    <w:rsid w:val="004736C0"/>
    <w:rsid w:val="004E274F"/>
    <w:rsid w:val="00512EA9"/>
    <w:rsid w:val="00517E50"/>
    <w:rsid w:val="00567674"/>
    <w:rsid w:val="00574B07"/>
    <w:rsid w:val="0058123A"/>
    <w:rsid w:val="005B314D"/>
    <w:rsid w:val="005B4613"/>
    <w:rsid w:val="005D69F7"/>
    <w:rsid w:val="00600CB0"/>
    <w:rsid w:val="00616536"/>
    <w:rsid w:val="00616824"/>
    <w:rsid w:val="00624206"/>
    <w:rsid w:val="006A2558"/>
    <w:rsid w:val="006C6D10"/>
    <w:rsid w:val="006E3D45"/>
    <w:rsid w:val="007146E7"/>
    <w:rsid w:val="00732435"/>
    <w:rsid w:val="00732553"/>
    <w:rsid w:val="007574D6"/>
    <w:rsid w:val="007600B5"/>
    <w:rsid w:val="0079189D"/>
    <w:rsid w:val="007C4A09"/>
    <w:rsid w:val="00805E2C"/>
    <w:rsid w:val="0081575D"/>
    <w:rsid w:val="008226CC"/>
    <w:rsid w:val="00851A94"/>
    <w:rsid w:val="00863716"/>
    <w:rsid w:val="0089394F"/>
    <w:rsid w:val="00896E5E"/>
    <w:rsid w:val="008A1063"/>
    <w:rsid w:val="008A5FB3"/>
    <w:rsid w:val="008B4E59"/>
    <w:rsid w:val="008B641E"/>
    <w:rsid w:val="008E0738"/>
    <w:rsid w:val="00903877"/>
    <w:rsid w:val="00904C41"/>
    <w:rsid w:val="009223E9"/>
    <w:rsid w:val="009256ED"/>
    <w:rsid w:val="00965FDC"/>
    <w:rsid w:val="0098578D"/>
    <w:rsid w:val="00986C9F"/>
    <w:rsid w:val="009A17AB"/>
    <w:rsid w:val="009A5E99"/>
    <w:rsid w:val="009B4565"/>
    <w:rsid w:val="009B6C02"/>
    <w:rsid w:val="009C5559"/>
    <w:rsid w:val="009C5D32"/>
    <w:rsid w:val="009D21DA"/>
    <w:rsid w:val="009E5A9D"/>
    <w:rsid w:val="00A12915"/>
    <w:rsid w:val="00A3267C"/>
    <w:rsid w:val="00A34207"/>
    <w:rsid w:val="00A510F2"/>
    <w:rsid w:val="00A70B22"/>
    <w:rsid w:val="00A74300"/>
    <w:rsid w:val="00A84F00"/>
    <w:rsid w:val="00A8619A"/>
    <w:rsid w:val="00A914E6"/>
    <w:rsid w:val="00AB68D5"/>
    <w:rsid w:val="00AC4E3A"/>
    <w:rsid w:val="00AD7B3B"/>
    <w:rsid w:val="00AE1E4E"/>
    <w:rsid w:val="00B05919"/>
    <w:rsid w:val="00B2672F"/>
    <w:rsid w:val="00B370AB"/>
    <w:rsid w:val="00B73477"/>
    <w:rsid w:val="00B83C4B"/>
    <w:rsid w:val="00BA7C43"/>
    <w:rsid w:val="00BB0C1E"/>
    <w:rsid w:val="00C35DA5"/>
    <w:rsid w:val="00C40AB2"/>
    <w:rsid w:val="00C712A0"/>
    <w:rsid w:val="00C72E66"/>
    <w:rsid w:val="00CA7C28"/>
    <w:rsid w:val="00CE0B2D"/>
    <w:rsid w:val="00D15689"/>
    <w:rsid w:val="00D25E97"/>
    <w:rsid w:val="00D942AD"/>
    <w:rsid w:val="00DA4003"/>
    <w:rsid w:val="00DD763E"/>
    <w:rsid w:val="00DF6D2C"/>
    <w:rsid w:val="00E0239C"/>
    <w:rsid w:val="00E148C0"/>
    <w:rsid w:val="00E44FD5"/>
    <w:rsid w:val="00E47C4B"/>
    <w:rsid w:val="00E935E4"/>
    <w:rsid w:val="00E942B9"/>
    <w:rsid w:val="00E97408"/>
    <w:rsid w:val="00EE2536"/>
    <w:rsid w:val="00EF7374"/>
    <w:rsid w:val="00F011C5"/>
    <w:rsid w:val="00F30681"/>
    <w:rsid w:val="00F310C2"/>
    <w:rsid w:val="00F74809"/>
    <w:rsid w:val="00F7576C"/>
    <w:rsid w:val="00F803EA"/>
    <w:rsid w:val="00FC2B97"/>
    <w:rsid w:val="00FC388E"/>
    <w:rsid w:val="00FC3DC3"/>
    <w:rsid w:val="00FC5131"/>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2FCB"/>
  <w15:chartTrackingRefBased/>
  <w15:docId w15:val="{04F595F4-8779-4405-A5D2-3B16FBE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E7"/>
  </w:style>
  <w:style w:type="paragraph" w:styleId="Heading1">
    <w:name w:val="heading 1"/>
    <w:basedOn w:val="Normal"/>
    <w:next w:val="Normal"/>
    <w:link w:val="Heading1Char"/>
    <w:uiPriority w:val="9"/>
    <w:qFormat/>
    <w:rsid w:val="00436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6F33"/>
    <w:pPr>
      <w:outlineLvl w:val="9"/>
    </w:pPr>
  </w:style>
  <w:style w:type="table" w:styleId="TableGrid">
    <w:name w:val="Table Grid"/>
    <w:basedOn w:val="TableNormal"/>
    <w:uiPriority w:val="39"/>
    <w:rsid w:val="0038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17E50"/>
    <w:pPr>
      <w:spacing w:after="200" w:line="276" w:lineRule="auto"/>
    </w:pPr>
    <w:rPr>
      <w:rFonts w:eastAsiaTheme="minorEastAsia"/>
      <w:sz w:val="23"/>
      <w:szCs w:val="23"/>
    </w:rPr>
  </w:style>
  <w:style w:type="character" w:customStyle="1" w:styleId="BodyTextChar">
    <w:name w:val="Body Text Char"/>
    <w:basedOn w:val="DefaultParagraphFont"/>
    <w:link w:val="BodyText"/>
    <w:uiPriority w:val="1"/>
    <w:rsid w:val="00517E50"/>
    <w:rPr>
      <w:rFonts w:eastAsiaTheme="minorEastAsia"/>
      <w:sz w:val="23"/>
      <w:szCs w:val="23"/>
    </w:rPr>
  </w:style>
  <w:style w:type="character" w:styleId="Hyperlink">
    <w:name w:val="Hyperlink"/>
    <w:basedOn w:val="DefaultParagraphFont"/>
    <w:unhideWhenUsed/>
    <w:rsid w:val="00517E50"/>
    <w:rPr>
      <w:color w:val="0563C1" w:themeColor="hyperlink"/>
      <w:u w:val="single"/>
    </w:rPr>
  </w:style>
  <w:style w:type="character" w:styleId="FollowedHyperlink">
    <w:name w:val="FollowedHyperlink"/>
    <w:basedOn w:val="DefaultParagraphFont"/>
    <w:uiPriority w:val="99"/>
    <w:semiHidden/>
    <w:unhideWhenUsed/>
    <w:rsid w:val="00517E50"/>
    <w:rPr>
      <w:color w:val="954F72" w:themeColor="followedHyperlink"/>
      <w:u w:val="single"/>
    </w:rPr>
  </w:style>
  <w:style w:type="character" w:customStyle="1" w:styleId="UnresolvedMention1">
    <w:name w:val="Unresolved Mention1"/>
    <w:basedOn w:val="DefaultParagraphFont"/>
    <w:uiPriority w:val="99"/>
    <w:semiHidden/>
    <w:unhideWhenUsed/>
    <w:rsid w:val="00517E50"/>
    <w:rPr>
      <w:color w:val="605E5C"/>
      <w:shd w:val="clear" w:color="auto" w:fill="E1DFDD"/>
    </w:rPr>
  </w:style>
  <w:style w:type="paragraph" w:styleId="ListParagraph">
    <w:name w:val="List Paragraph"/>
    <w:basedOn w:val="Normal"/>
    <w:uiPriority w:val="34"/>
    <w:qFormat/>
    <w:rsid w:val="00181D1D"/>
    <w:pPr>
      <w:ind w:left="720"/>
      <w:contextualSpacing/>
    </w:pPr>
  </w:style>
  <w:style w:type="character" w:styleId="Strong">
    <w:name w:val="Strong"/>
    <w:basedOn w:val="DefaultParagraphFont"/>
    <w:uiPriority w:val="22"/>
    <w:qFormat/>
    <w:rsid w:val="005D69F7"/>
    <w:rPr>
      <w:b/>
      <w:bCs/>
    </w:rPr>
  </w:style>
  <w:style w:type="paragraph" w:styleId="BalloonText">
    <w:name w:val="Balloon Text"/>
    <w:basedOn w:val="Normal"/>
    <w:link w:val="BalloonTextChar"/>
    <w:uiPriority w:val="99"/>
    <w:semiHidden/>
    <w:unhideWhenUsed/>
    <w:rsid w:val="0058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3A"/>
    <w:rPr>
      <w:rFonts w:ascii="Segoe UI" w:hAnsi="Segoe UI" w:cs="Segoe UI"/>
      <w:sz w:val="18"/>
      <w:szCs w:val="18"/>
    </w:rPr>
  </w:style>
  <w:style w:type="paragraph" w:styleId="Header">
    <w:name w:val="header"/>
    <w:basedOn w:val="Normal"/>
    <w:link w:val="HeaderChar"/>
    <w:uiPriority w:val="99"/>
    <w:unhideWhenUsed/>
    <w:rsid w:val="0090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77"/>
  </w:style>
  <w:style w:type="paragraph" w:styleId="Footer">
    <w:name w:val="footer"/>
    <w:basedOn w:val="Normal"/>
    <w:link w:val="FooterChar"/>
    <w:uiPriority w:val="99"/>
    <w:unhideWhenUsed/>
    <w:rsid w:val="0090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3453">
      <w:bodyDiv w:val="1"/>
      <w:marLeft w:val="0"/>
      <w:marRight w:val="0"/>
      <w:marTop w:val="0"/>
      <w:marBottom w:val="0"/>
      <w:divBdr>
        <w:top w:val="none" w:sz="0" w:space="0" w:color="auto"/>
        <w:left w:val="none" w:sz="0" w:space="0" w:color="auto"/>
        <w:bottom w:val="none" w:sz="0" w:space="0" w:color="auto"/>
        <w:right w:val="none" w:sz="0" w:space="0" w:color="auto"/>
      </w:divBdr>
    </w:div>
    <w:div w:id="17521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docid=0UZhRZ3RAoAuUM&amp;tbnid=CZDr3RIl7AYdbM:&amp;ved=0CAUQjRw&amp;url=http://www.penguinssoccercamps.com/&amp;ei=mPG_U56qIrSksQT3noD4AQ&amp;bvm=bv.70810081,d.cWc&amp;psig=AFQjCNEtRLPoovh3v9_hUFgwVCTIbuCbdg&amp;ust=1405174547572827" TargetMode="External"/><Relationship Id="rId13" Type="http://schemas.openxmlformats.org/officeDocument/2006/relationships/hyperlink" Target="http://www.eatright.org/ACEND" TargetMode="External"/><Relationship Id="rId18" Type="http://schemas.openxmlformats.org/officeDocument/2006/relationships/hyperlink" Target="https://ysu.edu/student-conduct/code-conduct" TargetMode="External"/><Relationship Id="rId3" Type="http://schemas.openxmlformats.org/officeDocument/2006/relationships/styles" Target="styles.xml"/><Relationship Id="rId21" Type="http://schemas.openxmlformats.org/officeDocument/2006/relationships/hyperlink" Target="http://www.ed.gov/policy/gen/guid/fpco/ferpa/index.html" TargetMode="External"/><Relationship Id="rId7" Type="http://schemas.openxmlformats.org/officeDocument/2006/relationships/endnotes" Target="endnotes.xml"/><Relationship Id="rId12" Type="http://schemas.openxmlformats.org/officeDocument/2006/relationships/hyperlink" Target="http://www.eatrightpro.org" TargetMode="External"/><Relationship Id="rId17" Type="http://schemas.openxmlformats.org/officeDocument/2006/relationships/hyperlink" Target="https://catalog.ysu.edu/courses/pla/" TargetMode="External"/><Relationship Id="rId2" Type="http://schemas.openxmlformats.org/officeDocument/2006/relationships/numbering" Target="numbering.xml"/><Relationship Id="rId16" Type="http://schemas.openxmlformats.org/officeDocument/2006/relationships/hyperlink" Target="https://ysu.edu/student-conduct/student-code-conduct" TargetMode="External"/><Relationship Id="rId20" Type="http://schemas.openxmlformats.org/officeDocument/2006/relationships/hyperlink" Target="http://www.eatrightpro.org/~/media/eatrightpro%20files/practice/scope%20standards%20of%20practice/academydefinition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ysu.edu/administrative-offices/university-policies/university-policies" TargetMode="External"/><Relationship Id="rId5" Type="http://schemas.openxmlformats.org/officeDocument/2006/relationships/webSettings" Target="webSettings.xml"/><Relationship Id="rId15" Type="http://schemas.openxmlformats.org/officeDocument/2006/relationships/hyperlink" Target="https://ysu.edu/student-conduct/for-students/ysu-student-code-conduct-violations"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catalog.ysu.edu/undergraduate/general-information/academic-policies-policies-procedures/academic-student-complaints/academic-student-complaint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atrigh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6650-8188-4D7A-BCDD-0BC64391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11313</Words>
  <Characters>64486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Winters</dc:creator>
  <cp:keywords/>
  <dc:description/>
  <cp:lastModifiedBy>Kyle A Kassi</cp:lastModifiedBy>
  <cp:revision>2</cp:revision>
  <cp:lastPrinted>2021-06-10T18:23:00Z</cp:lastPrinted>
  <dcterms:created xsi:type="dcterms:W3CDTF">2021-11-01T19:30:00Z</dcterms:created>
  <dcterms:modified xsi:type="dcterms:W3CDTF">2021-11-01T19:30:00Z</dcterms:modified>
</cp:coreProperties>
</file>