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1B" w:rsidRPr="007E5E1B" w:rsidRDefault="00FB6803" w:rsidP="007E5E1B">
      <w:pPr>
        <w:rPr>
          <w:rFonts w:ascii="Times New Roman" w:hAnsi="Times New Roman"/>
          <w:b/>
          <w:sz w:val="24"/>
          <w:szCs w:val="24"/>
        </w:rPr>
      </w:pPr>
      <w:r w:rsidRPr="007E5E1B">
        <w:rPr>
          <w:rFonts w:ascii="Times New Roman" w:hAnsi="Times New Roman"/>
          <w:b/>
          <w:sz w:val="24"/>
          <w:szCs w:val="24"/>
        </w:rPr>
        <w:t>3356-</w:t>
      </w:r>
      <w:r w:rsidR="00C85D3D" w:rsidRPr="007E5E1B">
        <w:rPr>
          <w:rFonts w:ascii="Times New Roman" w:hAnsi="Times New Roman"/>
          <w:b/>
          <w:sz w:val="24"/>
          <w:szCs w:val="24"/>
        </w:rPr>
        <w:t>9-0</w:t>
      </w:r>
      <w:r w:rsidR="004A01E9" w:rsidRPr="007E5E1B">
        <w:rPr>
          <w:rFonts w:ascii="Times New Roman" w:hAnsi="Times New Roman"/>
          <w:b/>
          <w:sz w:val="24"/>
          <w:szCs w:val="24"/>
        </w:rPr>
        <w:t>4</w:t>
      </w:r>
      <w:r w:rsidR="00C85D3D" w:rsidRPr="007E5E1B">
        <w:rPr>
          <w:rFonts w:ascii="Times New Roman" w:hAnsi="Times New Roman"/>
          <w:b/>
          <w:sz w:val="24"/>
          <w:szCs w:val="24"/>
        </w:rPr>
        <w:tab/>
        <w:t xml:space="preserve">Acting president. 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Responsible Division/Office: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Office of the President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Responsible Officer: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President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Revision History: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January 1999; February 2009; March 2014</w:t>
      </w:r>
      <w:r w:rsidR="009155FB">
        <w:rPr>
          <w:rFonts w:ascii="Times New Roman" w:eastAsia="Times New Roman" w:hAnsi="Times New Roman"/>
          <w:sz w:val="24"/>
          <w:szCs w:val="24"/>
        </w:rPr>
        <w:t xml:space="preserve">; </w:t>
      </w:r>
      <w:r w:rsidR="009155FB">
        <w:rPr>
          <w:rFonts w:ascii="Times New Roman" w:eastAsia="Times New Roman" w:hAnsi="Times New Roman"/>
          <w:sz w:val="24"/>
          <w:szCs w:val="24"/>
        </w:rPr>
        <w:tab/>
      </w:r>
      <w:r w:rsidR="009155FB">
        <w:rPr>
          <w:rFonts w:ascii="Times New Roman" w:eastAsia="Times New Roman" w:hAnsi="Times New Roman"/>
          <w:sz w:val="24"/>
          <w:szCs w:val="24"/>
        </w:rPr>
        <w:tab/>
        <w:t>March 2020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Board Committee: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University Affairs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b/>
          <w:sz w:val="24"/>
          <w:szCs w:val="24"/>
        </w:rPr>
        <w:t>Effective Date: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March </w:t>
      </w:r>
      <w:r w:rsidR="009155FB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b/>
          <w:sz w:val="24"/>
          <w:szCs w:val="24"/>
        </w:rPr>
        <w:t>, 20</w:t>
      </w:r>
      <w:r w:rsidR="009155FB"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Next Review:</w:t>
      </w:r>
      <w:r>
        <w:rPr>
          <w:rFonts w:ascii="Times New Roman" w:eastAsia="Times New Roman" w:hAnsi="Times New Roman"/>
          <w:sz w:val="24"/>
          <w:szCs w:val="24"/>
        </w:rPr>
        <w:tab/>
        <w:t>20</w:t>
      </w:r>
      <w:r w:rsidR="009155FB">
        <w:rPr>
          <w:rFonts w:ascii="Times New Roman" w:eastAsia="Times New Roman" w:hAnsi="Times New Roman"/>
          <w:sz w:val="24"/>
          <w:szCs w:val="24"/>
        </w:rPr>
        <w:t>25</w:t>
      </w:r>
    </w:p>
    <w:p w:rsidR="007E5E1B" w:rsidRDefault="007E5E1B" w:rsidP="007E5E1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E5E1B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E5E1B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7E5E1B" w:rsidRPr="007E5E1B" w:rsidRDefault="007E5E1B" w:rsidP="007E5E1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155FB" w:rsidRDefault="009155FB" w:rsidP="009155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Policy statement.  Whenever the president intends to be absent from the university for five working days or more, an executive officer of the university will be designated as acting president. </w:t>
      </w:r>
    </w:p>
    <w:p w:rsidR="009155FB" w:rsidRDefault="009155FB" w:rsidP="009155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Definition.  In addition to the president, the executive officers of the university include the provost/vice president for academic affairs, the vice president for finance and </w:t>
      </w:r>
      <w:r w:rsidRPr="009155FB">
        <w:rPr>
          <w:rFonts w:ascii="Times New Roman" w:hAnsi="Times New Roman"/>
          <w:sz w:val="24"/>
          <w:szCs w:val="24"/>
        </w:rPr>
        <w:t>business operations</w:t>
      </w:r>
      <w:r>
        <w:rPr>
          <w:rFonts w:ascii="Times New Roman" w:hAnsi="Times New Roman"/>
          <w:sz w:val="24"/>
          <w:szCs w:val="24"/>
        </w:rPr>
        <w:t xml:space="preserve">, the vice president for </w:t>
      </w:r>
      <w:r w:rsidRPr="009155FB">
        <w:rPr>
          <w:rFonts w:ascii="Times New Roman" w:hAnsi="Times New Roman"/>
          <w:sz w:val="24"/>
          <w:szCs w:val="24"/>
        </w:rPr>
        <w:t>institutional effectiveness and board professional</w:t>
      </w:r>
      <w:r>
        <w:rPr>
          <w:rFonts w:ascii="Times New Roman" w:hAnsi="Times New Roman"/>
          <w:sz w:val="24"/>
          <w:szCs w:val="24"/>
        </w:rPr>
        <w:t xml:space="preserve">, the vice president for student affairs, and the </w:t>
      </w:r>
      <w:r w:rsidRPr="009155FB">
        <w:rPr>
          <w:rFonts w:ascii="Times New Roman" w:hAnsi="Times New Roman"/>
          <w:sz w:val="24"/>
          <w:szCs w:val="24"/>
        </w:rPr>
        <w:t>vice president for legal affairs and human resources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155FB" w:rsidRDefault="009155FB" w:rsidP="009155F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Parameters. </w:t>
      </w:r>
    </w:p>
    <w:p w:rsidR="009155FB" w:rsidRDefault="009155FB" w:rsidP="009155F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The president will prepare the appropriate notification to send to the board of trustees with a copy to the executive officer designated to serve as acting president.  Such notification will include any parameters or cautions deemed appropriate by the president. </w:t>
      </w:r>
    </w:p>
    <w:p w:rsidR="00996CF1" w:rsidRPr="007E5E1B" w:rsidRDefault="009155FB" w:rsidP="009155FB">
      <w:pPr>
        <w:ind w:left="144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The acting president shall have authority to act on behalf of the president in conformity with the notification of designation.</w:t>
      </w:r>
    </w:p>
    <w:sectPr w:rsidR="00996CF1" w:rsidRPr="007E5E1B" w:rsidSect="003F169C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3D"/>
    <w:rsid w:val="00042FC5"/>
    <w:rsid w:val="00066BED"/>
    <w:rsid w:val="003E1273"/>
    <w:rsid w:val="004A01E9"/>
    <w:rsid w:val="00586F7D"/>
    <w:rsid w:val="005D3E12"/>
    <w:rsid w:val="007E5E1B"/>
    <w:rsid w:val="009155FB"/>
    <w:rsid w:val="00996CF1"/>
    <w:rsid w:val="00C85D3D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AC77"/>
  <w15:docId w15:val="{A9EF583A-4B8E-4A0F-B94B-CC1030E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3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2020-05-27T19:33:00Z</dcterms:created>
  <dcterms:modified xsi:type="dcterms:W3CDTF">2020-05-27T19:33:00Z</dcterms:modified>
</cp:coreProperties>
</file>