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44B76" w14:textId="4581ECA2" w:rsidR="008B60B4" w:rsidRDefault="008B60B4" w:rsidP="008B60B4">
      <w:pPr>
        <w:rPr>
          <w:sz w:val="22"/>
          <w:szCs w:val="22"/>
        </w:rPr>
      </w:pPr>
      <w:r>
        <w:rPr>
          <w:sz w:val="22"/>
          <w:szCs w:val="22"/>
        </w:rPr>
        <w:t>NAME OF COMMITTEE:</w:t>
      </w:r>
      <w:r w:rsidR="00C2139D">
        <w:rPr>
          <w:sz w:val="22"/>
          <w:szCs w:val="22"/>
        </w:rPr>
        <w:t xml:space="preserve"> Student Success </w:t>
      </w:r>
      <w:r w:rsidR="003817EF">
        <w:rPr>
          <w:sz w:val="22"/>
          <w:szCs w:val="22"/>
        </w:rPr>
        <w:t>Task Force</w:t>
      </w:r>
    </w:p>
    <w:p w14:paraId="4FEBB27C" w14:textId="77777777" w:rsidR="008B60B4" w:rsidRDefault="008B60B4" w:rsidP="008B60B4">
      <w:pPr>
        <w:rPr>
          <w:sz w:val="22"/>
          <w:szCs w:val="22"/>
        </w:rPr>
      </w:pPr>
    </w:p>
    <w:p w14:paraId="202B14B1" w14:textId="4B7C2142" w:rsidR="008B60B4" w:rsidRDefault="008B60B4" w:rsidP="008B60B4">
      <w:pPr>
        <w:rPr>
          <w:sz w:val="22"/>
          <w:szCs w:val="22"/>
        </w:rPr>
      </w:pPr>
      <w:r>
        <w:rPr>
          <w:sz w:val="22"/>
          <w:szCs w:val="22"/>
        </w:rPr>
        <w:t>CLASSIFICATION:</w:t>
      </w:r>
      <w:r w:rsidR="00C2139D">
        <w:rPr>
          <w:sz w:val="22"/>
          <w:szCs w:val="22"/>
        </w:rPr>
        <w:t xml:space="preserve"> Senate Ad Hoc</w:t>
      </w:r>
    </w:p>
    <w:p w14:paraId="0F7507F5" w14:textId="77777777" w:rsidR="00A251E1" w:rsidRDefault="00A251E1" w:rsidP="008B60B4">
      <w:pPr>
        <w:rPr>
          <w:sz w:val="22"/>
          <w:szCs w:val="22"/>
        </w:rPr>
      </w:pPr>
    </w:p>
    <w:p w14:paraId="1501742B" w14:textId="70F504E7" w:rsidR="00A251E1" w:rsidRDefault="00A251E1" w:rsidP="008B60B4">
      <w:pPr>
        <w:rPr>
          <w:sz w:val="22"/>
          <w:szCs w:val="22"/>
        </w:rPr>
      </w:pPr>
      <w:r>
        <w:rPr>
          <w:sz w:val="22"/>
          <w:szCs w:val="22"/>
        </w:rPr>
        <w:t>CHAIR: VACANT</w:t>
      </w:r>
    </w:p>
    <w:p w14:paraId="4A00843A" w14:textId="77777777" w:rsidR="008B60B4" w:rsidRDefault="008B60B4" w:rsidP="008B60B4">
      <w:pPr>
        <w:rPr>
          <w:sz w:val="22"/>
          <w:szCs w:val="22"/>
        </w:rPr>
      </w:pPr>
    </w:p>
    <w:p w14:paraId="10DD84AF" w14:textId="517E4058" w:rsidR="008B60B4" w:rsidRDefault="008B60B4" w:rsidP="008B60B4">
      <w:pPr>
        <w:rPr>
          <w:sz w:val="22"/>
          <w:szCs w:val="22"/>
        </w:rPr>
      </w:pPr>
      <w:r>
        <w:rPr>
          <w:sz w:val="22"/>
          <w:szCs w:val="22"/>
        </w:rPr>
        <w:t>REPORTS TO:</w:t>
      </w:r>
      <w:r w:rsidR="00C2139D">
        <w:rPr>
          <w:sz w:val="22"/>
          <w:szCs w:val="22"/>
        </w:rPr>
        <w:t xml:space="preserve"> </w:t>
      </w:r>
      <w:r w:rsidR="004945B1">
        <w:rPr>
          <w:sz w:val="22"/>
          <w:szCs w:val="22"/>
        </w:rPr>
        <w:t xml:space="preserve">Senate/ </w:t>
      </w:r>
      <w:r w:rsidR="00C2139D">
        <w:rPr>
          <w:sz w:val="22"/>
          <w:szCs w:val="22"/>
        </w:rPr>
        <w:t>Senate Executive Committee</w:t>
      </w:r>
    </w:p>
    <w:p w14:paraId="02741066" w14:textId="77777777" w:rsidR="008B60B4" w:rsidRDefault="008B60B4" w:rsidP="008B60B4">
      <w:pPr>
        <w:rPr>
          <w:sz w:val="22"/>
          <w:szCs w:val="22"/>
        </w:rPr>
      </w:pPr>
    </w:p>
    <w:p w14:paraId="03BA59F9" w14:textId="6BAF7DBE" w:rsidR="001F567C" w:rsidRDefault="008B60B4" w:rsidP="001F567C">
      <w:pPr>
        <w:widowControl w:val="0"/>
        <w:autoSpaceDE w:val="0"/>
        <w:autoSpaceDN w:val="0"/>
        <w:adjustRightInd w:val="0"/>
        <w:rPr>
          <w:rFonts w:ascii="Times New Roman" w:hAnsi="Times New Roman" w:cs="Times New Roman"/>
        </w:rPr>
      </w:pPr>
      <w:r>
        <w:rPr>
          <w:sz w:val="22"/>
          <w:szCs w:val="22"/>
        </w:rPr>
        <w:t>CHARGE:</w:t>
      </w:r>
      <w:r w:rsidR="003817EF">
        <w:rPr>
          <w:sz w:val="22"/>
          <w:szCs w:val="22"/>
        </w:rPr>
        <w:t xml:space="preserve"> </w:t>
      </w:r>
      <w:r w:rsidR="00CB6353" w:rsidRPr="00444A24">
        <w:rPr>
          <w:rFonts w:ascii="Calibri" w:hAnsi="Calibri" w:cs="Calibri"/>
          <w:color w:val="000000" w:themeColor="text1"/>
        </w:rPr>
        <w:t xml:space="preserve">To generate appropriate recommendations to the Academic Senate </w:t>
      </w:r>
      <w:r w:rsidR="00CB6353" w:rsidRPr="00444A24">
        <w:rPr>
          <w:rFonts w:ascii="Calibri" w:hAnsi="Calibri" w:cs="Calibri"/>
          <w:i/>
          <w:iCs/>
          <w:color w:val="000000" w:themeColor="text1"/>
        </w:rPr>
        <w:t>(collaborating with FYE Committee)</w:t>
      </w:r>
      <w:r w:rsidR="00CB6353" w:rsidRPr="00444A24">
        <w:rPr>
          <w:rFonts w:ascii="Calibri" w:hAnsi="Calibri" w:cs="Calibri"/>
          <w:color w:val="000000" w:themeColor="text1"/>
        </w:rPr>
        <w:t xml:space="preserve"> for objectives, strategies, and academic policies that would help guide student success.  This task force is not intended to supersede the charge of the Academic Standards Committee, but rather to complement its work. </w:t>
      </w:r>
    </w:p>
    <w:p w14:paraId="6AFA89E7" w14:textId="1F1A56C3" w:rsidR="003817EF" w:rsidRPr="003817EF" w:rsidRDefault="001F567C" w:rsidP="001F567C">
      <w:pPr>
        <w:widowControl w:val="0"/>
        <w:autoSpaceDE w:val="0"/>
        <w:autoSpaceDN w:val="0"/>
        <w:adjustRightInd w:val="0"/>
        <w:rPr>
          <w:rFonts w:ascii="Arial" w:hAnsi="Arial" w:cs="Arial"/>
        </w:rPr>
      </w:pPr>
      <w:r>
        <w:rPr>
          <w:rFonts w:ascii="Calibri" w:hAnsi="Calibri" w:cs="Calibri"/>
        </w:rPr>
        <w:t> </w:t>
      </w:r>
    </w:p>
    <w:p w14:paraId="221B6FC3" w14:textId="045F902E" w:rsidR="00C2139D" w:rsidRDefault="008B60B4" w:rsidP="00C2139D">
      <w:pPr>
        <w:widowControl w:val="0"/>
        <w:autoSpaceDE w:val="0"/>
        <w:autoSpaceDN w:val="0"/>
        <w:adjustRightInd w:val="0"/>
        <w:rPr>
          <w:rFonts w:ascii="Calibri" w:hAnsi="Calibri" w:cs="Calibri"/>
          <w:sz w:val="22"/>
          <w:szCs w:val="22"/>
        </w:rPr>
      </w:pPr>
      <w:r>
        <w:rPr>
          <w:sz w:val="22"/>
          <w:szCs w:val="22"/>
        </w:rPr>
        <w:t>COMPOSITION:</w:t>
      </w:r>
      <w:r w:rsidR="00C2139D" w:rsidRPr="00C2139D">
        <w:rPr>
          <w:rFonts w:ascii="Calibri" w:hAnsi="Calibri" w:cs="Calibri"/>
          <w:sz w:val="22"/>
          <w:szCs w:val="22"/>
        </w:rPr>
        <w:t xml:space="preserve"> </w:t>
      </w:r>
      <w:r w:rsidR="003817EF">
        <w:rPr>
          <w:rFonts w:ascii="Calibri" w:hAnsi="Calibri" w:cs="Calibri"/>
          <w:sz w:val="22"/>
          <w:szCs w:val="22"/>
        </w:rPr>
        <w:t xml:space="preserve"> reps from each undergraduate college, 3 reps from the administration (including the director of student success) and a student rep appointed by SGA</w:t>
      </w:r>
    </w:p>
    <w:p w14:paraId="4B3E9AC8" w14:textId="77777777" w:rsidR="00A103EA" w:rsidRDefault="00A103EA" w:rsidP="008B60B4">
      <w:pPr>
        <w:rPr>
          <w:sz w:val="22"/>
          <w:szCs w:val="22"/>
        </w:rPr>
      </w:pPr>
    </w:p>
    <w:p w14:paraId="030B6B79" w14:textId="77777777" w:rsidR="008B60B4" w:rsidRDefault="008B60B4" w:rsidP="008B60B4">
      <w:pPr>
        <w:rPr>
          <w:sz w:val="22"/>
          <w:szCs w:val="22"/>
        </w:rPr>
      </w:pPr>
    </w:p>
    <w:p w14:paraId="2D616B56" w14:textId="3D7D1B5E" w:rsidR="008B60B4" w:rsidRDefault="007470E9" w:rsidP="008B60B4">
      <w:pPr>
        <w:rPr>
          <w:sz w:val="22"/>
          <w:szCs w:val="22"/>
        </w:rPr>
      </w:pPr>
      <w:r>
        <w:rPr>
          <w:sz w:val="22"/>
          <w:szCs w:val="22"/>
        </w:rPr>
        <w:t>LIST OF MEMBERS/VACANCIES</w:t>
      </w:r>
      <w:r w:rsidR="008B60B4">
        <w:rPr>
          <w:sz w:val="22"/>
          <w:szCs w:val="22"/>
        </w:rPr>
        <w:t>:</w:t>
      </w:r>
      <w:r>
        <w:rPr>
          <w:sz w:val="22"/>
          <w:szCs w:val="22"/>
        </w:rPr>
        <w:t xml:space="preserve"> To review membership see the complete committee listing on the Senate </w:t>
      </w:r>
      <w:proofErr w:type="spellStart"/>
      <w:r>
        <w:rPr>
          <w:sz w:val="22"/>
          <w:szCs w:val="22"/>
        </w:rPr>
        <w:t>Sharepoint</w:t>
      </w:r>
      <w:proofErr w:type="spellEnd"/>
      <w:r>
        <w:rPr>
          <w:sz w:val="22"/>
          <w:szCs w:val="22"/>
        </w:rPr>
        <w:t>.</w:t>
      </w:r>
    </w:p>
    <w:p w14:paraId="3B979391" w14:textId="77777777" w:rsidR="00892CFF" w:rsidRDefault="00892CFF" w:rsidP="008B60B4">
      <w:pPr>
        <w:rPr>
          <w:sz w:val="22"/>
          <w:szCs w:val="22"/>
        </w:rPr>
      </w:pPr>
    </w:p>
    <w:p w14:paraId="312BFA38" w14:textId="6C430BEC" w:rsidR="00A103EA" w:rsidRDefault="008B60B4" w:rsidP="008B60B4">
      <w:pPr>
        <w:rPr>
          <w:sz w:val="22"/>
          <w:szCs w:val="22"/>
        </w:rPr>
      </w:pPr>
      <w:r w:rsidRPr="000B35FB">
        <w:rPr>
          <w:sz w:val="22"/>
          <w:szCs w:val="22"/>
        </w:rPr>
        <w:t xml:space="preserve">QUALIFICATIONS OF </w:t>
      </w:r>
      <w:r w:rsidR="00A103EA">
        <w:rPr>
          <w:sz w:val="22"/>
          <w:szCs w:val="22"/>
        </w:rPr>
        <w:t>COMMITTEE MEMBERS</w:t>
      </w:r>
      <w:r w:rsidRPr="000B35FB">
        <w:rPr>
          <w:sz w:val="22"/>
          <w:szCs w:val="22"/>
        </w:rPr>
        <w:t>:</w:t>
      </w:r>
      <w:r w:rsidR="003817EF">
        <w:rPr>
          <w:sz w:val="22"/>
          <w:szCs w:val="22"/>
        </w:rPr>
        <w:t xml:space="preserve"> N/A</w:t>
      </w:r>
    </w:p>
    <w:p w14:paraId="2EF642BC" w14:textId="77777777" w:rsidR="008B60B4" w:rsidRPr="000B35FB" w:rsidRDefault="008B60B4" w:rsidP="008B60B4">
      <w:pPr>
        <w:rPr>
          <w:sz w:val="22"/>
          <w:szCs w:val="22"/>
        </w:rPr>
      </w:pPr>
    </w:p>
    <w:p w14:paraId="48A65B79" w14:textId="678B7637" w:rsidR="008B60B4" w:rsidRPr="000B35FB" w:rsidRDefault="008B60B4" w:rsidP="008B60B4">
      <w:pPr>
        <w:rPr>
          <w:sz w:val="22"/>
          <w:szCs w:val="22"/>
        </w:rPr>
      </w:pPr>
      <w:r w:rsidRPr="000B35FB">
        <w:rPr>
          <w:sz w:val="22"/>
          <w:szCs w:val="22"/>
        </w:rPr>
        <w:t>TERM:</w:t>
      </w:r>
      <w:r w:rsidR="003817EF">
        <w:rPr>
          <w:sz w:val="22"/>
          <w:szCs w:val="22"/>
        </w:rPr>
        <w:t xml:space="preserve"> No more than 3 years</w:t>
      </w:r>
    </w:p>
    <w:p w14:paraId="386AED1B" w14:textId="77777777" w:rsidR="008B60B4" w:rsidRDefault="008B60B4" w:rsidP="008B60B4">
      <w:pPr>
        <w:rPr>
          <w:sz w:val="22"/>
          <w:szCs w:val="22"/>
        </w:rPr>
      </w:pPr>
      <w:bookmarkStart w:id="0" w:name="_GoBack"/>
      <w:bookmarkEnd w:id="0"/>
    </w:p>
    <w:p w14:paraId="1DD72957" w14:textId="632D44CF" w:rsidR="008B60B4" w:rsidRDefault="008B60B4" w:rsidP="008B60B4">
      <w:pPr>
        <w:rPr>
          <w:sz w:val="22"/>
          <w:szCs w:val="22"/>
        </w:rPr>
      </w:pPr>
      <w:r>
        <w:rPr>
          <w:sz w:val="22"/>
          <w:szCs w:val="22"/>
        </w:rPr>
        <w:t>MEANS OF APPOINTMENT:</w:t>
      </w:r>
      <w:r w:rsidR="003817EF">
        <w:rPr>
          <w:sz w:val="22"/>
          <w:szCs w:val="22"/>
        </w:rPr>
        <w:t xml:space="preserve"> Senate Executive Committee</w:t>
      </w:r>
    </w:p>
    <w:p w14:paraId="038100DC" w14:textId="77777777" w:rsidR="008B60B4" w:rsidRDefault="008B60B4" w:rsidP="008B60B4">
      <w:pPr>
        <w:rPr>
          <w:sz w:val="22"/>
          <w:szCs w:val="22"/>
        </w:rPr>
      </w:pPr>
    </w:p>
    <w:p w14:paraId="738C961E" w14:textId="4191BFBA" w:rsidR="008B60B4" w:rsidRDefault="00A103EA" w:rsidP="008B60B4">
      <w:pPr>
        <w:rPr>
          <w:sz w:val="22"/>
          <w:szCs w:val="22"/>
        </w:rPr>
      </w:pPr>
      <w:r>
        <w:rPr>
          <w:sz w:val="22"/>
          <w:szCs w:val="22"/>
        </w:rPr>
        <w:t>FIRST MEETING CALL BY DATE:</w:t>
      </w:r>
      <w:r w:rsidR="003817EF">
        <w:rPr>
          <w:sz w:val="22"/>
          <w:szCs w:val="22"/>
        </w:rPr>
        <w:t xml:space="preserve"> </w:t>
      </w:r>
      <w:r w:rsidR="00912903">
        <w:rPr>
          <w:sz w:val="22"/>
          <w:szCs w:val="22"/>
        </w:rPr>
        <w:t xml:space="preserve">Sept. </w:t>
      </w:r>
    </w:p>
    <w:p w14:paraId="070AB06C" w14:textId="77777777" w:rsidR="008B60B4" w:rsidRDefault="008B60B4" w:rsidP="008B60B4">
      <w:pPr>
        <w:rPr>
          <w:sz w:val="22"/>
          <w:szCs w:val="22"/>
        </w:rPr>
      </w:pPr>
    </w:p>
    <w:p w14:paraId="1C832812" w14:textId="04916464" w:rsidR="008B60B4" w:rsidRDefault="008B60B4" w:rsidP="008B60B4">
      <w:pPr>
        <w:rPr>
          <w:sz w:val="22"/>
          <w:szCs w:val="22"/>
        </w:rPr>
      </w:pPr>
      <w:r>
        <w:rPr>
          <w:sz w:val="22"/>
          <w:szCs w:val="22"/>
        </w:rPr>
        <w:t xml:space="preserve">STANDARD MEETING TIME: </w:t>
      </w:r>
      <w:r w:rsidR="003817EF">
        <w:rPr>
          <w:sz w:val="22"/>
          <w:szCs w:val="22"/>
        </w:rPr>
        <w:t>TBD</w:t>
      </w:r>
    </w:p>
    <w:p w14:paraId="6EA4F14F" w14:textId="77777777" w:rsidR="008B60B4" w:rsidRDefault="008B60B4" w:rsidP="008B60B4">
      <w:pPr>
        <w:rPr>
          <w:sz w:val="22"/>
          <w:szCs w:val="22"/>
        </w:rPr>
      </w:pPr>
    </w:p>
    <w:p w14:paraId="48CA5B6F" w14:textId="37C0ACDB" w:rsidR="008B60B4" w:rsidRDefault="008B60B4" w:rsidP="008B60B4">
      <w:pPr>
        <w:rPr>
          <w:sz w:val="22"/>
          <w:szCs w:val="22"/>
        </w:rPr>
      </w:pPr>
      <w:r>
        <w:rPr>
          <w:sz w:val="22"/>
          <w:szCs w:val="22"/>
        </w:rPr>
        <w:t>CHAIR</w:t>
      </w:r>
      <w:r w:rsidR="00A103EA">
        <w:rPr>
          <w:sz w:val="22"/>
          <w:szCs w:val="22"/>
        </w:rPr>
        <w:t xml:space="preserve"> RESPONSIBLITIES</w:t>
      </w:r>
      <w:r>
        <w:rPr>
          <w:sz w:val="22"/>
          <w:szCs w:val="22"/>
        </w:rPr>
        <w:t>:</w:t>
      </w:r>
      <w:r w:rsidR="003817EF">
        <w:rPr>
          <w:sz w:val="22"/>
          <w:szCs w:val="22"/>
        </w:rPr>
        <w:t xml:space="preserve"> Call meetings and make reports to the Senate</w:t>
      </w:r>
    </w:p>
    <w:p w14:paraId="509385E7" w14:textId="77777777" w:rsidR="008B60B4" w:rsidRDefault="008B60B4" w:rsidP="008B60B4">
      <w:pPr>
        <w:rPr>
          <w:sz w:val="22"/>
          <w:szCs w:val="22"/>
        </w:rPr>
      </w:pPr>
    </w:p>
    <w:p w14:paraId="737013FA" w14:textId="75B41C01" w:rsidR="008B60B4" w:rsidRDefault="008B60B4" w:rsidP="008B60B4">
      <w:pPr>
        <w:rPr>
          <w:sz w:val="22"/>
          <w:szCs w:val="22"/>
        </w:rPr>
      </w:pPr>
      <w:r>
        <w:rPr>
          <w:sz w:val="22"/>
          <w:szCs w:val="22"/>
        </w:rPr>
        <w:t>COMMENTS:</w:t>
      </w:r>
      <w:r w:rsidR="003817EF">
        <w:rPr>
          <w:sz w:val="22"/>
          <w:szCs w:val="22"/>
        </w:rPr>
        <w:t xml:space="preserve"> None</w:t>
      </w:r>
    </w:p>
    <w:p w14:paraId="39F5C15E" w14:textId="77777777" w:rsidR="00A103EA" w:rsidRDefault="00A103EA" w:rsidP="008B60B4">
      <w:pPr>
        <w:rPr>
          <w:sz w:val="22"/>
          <w:szCs w:val="22"/>
        </w:rPr>
      </w:pPr>
    </w:p>
    <w:p w14:paraId="24080DD0" w14:textId="19A35963" w:rsidR="00A103EA" w:rsidRDefault="00A103EA" w:rsidP="008B60B4">
      <w:pPr>
        <w:rPr>
          <w:sz w:val="22"/>
          <w:szCs w:val="22"/>
        </w:rPr>
      </w:pPr>
      <w:r>
        <w:rPr>
          <w:sz w:val="22"/>
          <w:szCs w:val="22"/>
        </w:rPr>
        <w:t>PROPOSED CHANGES TO ANY AREA OTHER THAN CHARGE AND COMPOSITION:</w:t>
      </w:r>
      <w:r w:rsidR="003817EF">
        <w:rPr>
          <w:sz w:val="22"/>
          <w:szCs w:val="22"/>
        </w:rPr>
        <w:t xml:space="preserve"> None</w:t>
      </w:r>
    </w:p>
    <w:p w14:paraId="528F2E00" w14:textId="77777777" w:rsidR="008B60B4" w:rsidRDefault="008B60B4" w:rsidP="005205A4">
      <w:pPr>
        <w:rPr>
          <w:sz w:val="22"/>
          <w:szCs w:val="22"/>
        </w:rPr>
      </w:pPr>
    </w:p>
    <w:p w14:paraId="6CFF7F5C" w14:textId="77777777" w:rsidR="00A82F8A" w:rsidRDefault="00A82F8A"/>
    <w:sectPr w:rsidR="00A82F8A" w:rsidSect="000B35F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86D87" w14:textId="77777777" w:rsidR="00116B52" w:rsidRDefault="00116B52" w:rsidP="000B35FB">
      <w:r>
        <w:separator/>
      </w:r>
    </w:p>
  </w:endnote>
  <w:endnote w:type="continuationSeparator" w:id="0">
    <w:p w14:paraId="1E58476D" w14:textId="77777777" w:rsidR="00116B52" w:rsidRDefault="00116B52" w:rsidP="000B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5D47" w14:textId="77777777" w:rsidR="000B35FB" w:rsidRDefault="000B35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6005" w14:textId="77777777" w:rsidR="000B35FB" w:rsidRDefault="000B35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1622" w14:textId="77777777" w:rsidR="000B35FB" w:rsidRDefault="000B35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2B365" w14:textId="77777777" w:rsidR="00116B52" w:rsidRDefault="00116B52" w:rsidP="000B35FB">
      <w:r>
        <w:separator/>
      </w:r>
    </w:p>
  </w:footnote>
  <w:footnote w:type="continuationSeparator" w:id="0">
    <w:p w14:paraId="7B71D30F" w14:textId="77777777" w:rsidR="00116B52" w:rsidRDefault="00116B52" w:rsidP="000B35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4F7F" w14:textId="398ECC8A" w:rsidR="000B35FB" w:rsidRDefault="000B35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2B7AA" w14:textId="30B56274" w:rsidR="000B35FB" w:rsidRDefault="000B35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F2030" w14:textId="3649A027" w:rsidR="000B35FB" w:rsidRDefault="000B3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A4"/>
    <w:rsid w:val="00013BD1"/>
    <w:rsid w:val="000155EC"/>
    <w:rsid w:val="0006343C"/>
    <w:rsid w:val="00085958"/>
    <w:rsid w:val="000B35FB"/>
    <w:rsid w:val="000C4DEF"/>
    <w:rsid w:val="000D1990"/>
    <w:rsid w:val="000D508E"/>
    <w:rsid w:val="00116B52"/>
    <w:rsid w:val="00181DDF"/>
    <w:rsid w:val="001E345B"/>
    <w:rsid w:val="001F567C"/>
    <w:rsid w:val="00222C0B"/>
    <w:rsid w:val="002418D2"/>
    <w:rsid w:val="00253A5B"/>
    <w:rsid w:val="0029659D"/>
    <w:rsid w:val="003817EF"/>
    <w:rsid w:val="0038717B"/>
    <w:rsid w:val="00422E67"/>
    <w:rsid w:val="00444A24"/>
    <w:rsid w:val="004945B1"/>
    <w:rsid w:val="00497D77"/>
    <w:rsid w:val="004D20BB"/>
    <w:rsid w:val="00502B73"/>
    <w:rsid w:val="00516343"/>
    <w:rsid w:val="005205A4"/>
    <w:rsid w:val="00597201"/>
    <w:rsid w:val="005A225D"/>
    <w:rsid w:val="006271A9"/>
    <w:rsid w:val="007470E9"/>
    <w:rsid w:val="007578AD"/>
    <w:rsid w:val="00781F24"/>
    <w:rsid w:val="00786345"/>
    <w:rsid w:val="00847AF1"/>
    <w:rsid w:val="00892CFF"/>
    <w:rsid w:val="008B60B4"/>
    <w:rsid w:val="008D5F2E"/>
    <w:rsid w:val="008F42CF"/>
    <w:rsid w:val="00906986"/>
    <w:rsid w:val="00912903"/>
    <w:rsid w:val="009638AD"/>
    <w:rsid w:val="009C554A"/>
    <w:rsid w:val="009D5B51"/>
    <w:rsid w:val="00A103EA"/>
    <w:rsid w:val="00A251E1"/>
    <w:rsid w:val="00A65D85"/>
    <w:rsid w:val="00A82F8A"/>
    <w:rsid w:val="00AB32BB"/>
    <w:rsid w:val="00AC5A2B"/>
    <w:rsid w:val="00C2139D"/>
    <w:rsid w:val="00CB6353"/>
    <w:rsid w:val="00D02FB6"/>
    <w:rsid w:val="00D508BF"/>
    <w:rsid w:val="00D83D9B"/>
    <w:rsid w:val="00DC76B8"/>
    <w:rsid w:val="00E54B33"/>
    <w:rsid w:val="00EE19A1"/>
    <w:rsid w:val="00F42B51"/>
    <w:rsid w:val="00F63B97"/>
    <w:rsid w:val="00F64C5E"/>
    <w:rsid w:val="00F8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0E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FB"/>
    <w:pPr>
      <w:tabs>
        <w:tab w:val="center" w:pos="4680"/>
        <w:tab w:val="right" w:pos="9360"/>
      </w:tabs>
    </w:pPr>
  </w:style>
  <w:style w:type="character" w:customStyle="1" w:styleId="HeaderChar">
    <w:name w:val="Header Char"/>
    <w:basedOn w:val="DefaultParagraphFont"/>
    <w:link w:val="Header"/>
    <w:uiPriority w:val="99"/>
    <w:rsid w:val="000B35FB"/>
  </w:style>
  <w:style w:type="paragraph" w:styleId="Footer">
    <w:name w:val="footer"/>
    <w:basedOn w:val="Normal"/>
    <w:link w:val="FooterChar"/>
    <w:uiPriority w:val="99"/>
    <w:unhideWhenUsed/>
    <w:rsid w:val="000B35FB"/>
    <w:pPr>
      <w:tabs>
        <w:tab w:val="center" w:pos="4680"/>
        <w:tab w:val="right" w:pos="9360"/>
      </w:tabs>
    </w:pPr>
  </w:style>
  <w:style w:type="character" w:customStyle="1" w:styleId="FooterChar">
    <w:name w:val="Footer Char"/>
    <w:basedOn w:val="DefaultParagraphFont"/>
    <w:link w:val="Footer"/>
    <w:uiPriority w:val="99"/>
    <w:rsid w:val="000B35FB"/>
  </w:style>
  <w:style w:type="table" w:styleId="TableGrid">
    <w:name w:val="Table Grid"/>
    <w:basedOn w:val="TableNormal"/>
    <w:uiPriority w:val="39"/>
    <w:rsid w:val="00892CFF"/>
    <w:rPr>
      <w:rFonts w:ascii="Times New Roman" w:eastAsia="Times New Roman" w:hAnsi="Times New Roman" w:cs="Times New Roman"/>
      <w:color w:val="000000" w:themeColor="text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1491">
      <w:bodyDiv w:val="1"/>
      <w:marLeft w:val="0"/>
      <w:marRight w:val="0"/>
      <w:marTop w:val="0"/>
      <w:marBottom w:val="0"/>
      <w:divBdr>
        <w:top w:val="none" w:sz="0" w:space="0" w:color="auto"/>
        <w:left w:val="none" w:sz="0" w:space="0" w:color="auto"/>
        <w:bottom w:val="none" w:sz="0" w:space="0" w:color="auto"/>
        <w:right w:val="none" w:sz="0" w:space="0" w:color="auto"/>
      </w:divBdr>
    </w:div>
    <w:div w:id="745616481">
      <w:bodyDiv w:val="1"/>
      <w:marLeft w:val="0"/>
      <w:marRight w:val="0"/>
      <w:marTop w:val="0"/>
      <w:marBottom w:val="0"/>
      <w:divBdr>
        <w:top w:val="none" w:sz="0" w:space="0" w:color="auto"/>
        <w:left w:val="none" w:sz="0" w:space="0" w:color="auto"/>
        <w:bottom w:val="none" w:sz="0" w:space="0" w:color="auto"/>
        <w:right w:val="none" w:sz="0" w:space="0" w:color="auto"/>
      </w:divBdr>
    </w:div>
    <w:div w:id="783425209">
      <w:bodyDiv w:val="1"/>
      <w:marLeft w:val="0"/>
      <w:marRight w:val="0"/>
      <w:marTop w:val="0"/>
      <w:marBottom w:val="0"/>
      <w:divBdr>
        <w:top w:val="none" w:sz="0" w:space="0" w:color="auto"/>
        <w:left w:val="none" w:sz="0" w:space="0" w:color="auto"/>
        <w:bottom w:val="none" w:sz="0" w:space="0" w:color="auto"/>
        <w:right w:val="none" w:sz="0" w:space="0" w:color="auto"/>
      </w:divBdr>
    </w:div>
    <w:div w:id="1737438900">
      <w:bodyDiv w:val="1"/>
      <w:marLeft w:val="0"/>
      <w:marRight w:val="0"/>
      <w:marTop w:val="0"/>
      <w:marBottom w:val="0"/>
      <w:divBdr>
        <w:top w:val="none" w:sz="0" w:space="0" w:color="auto"/>
        <w:left w:val="none" w:sz="0" w:space="0" w:color="auto"/>
        <w:bottom w:val="none" w:sz="0" w:space="0" w:color="auto"/>
        <w:right w:val="none" w:sz="0" w:space="0" w:color="auto"/>
      </w:divBdr>
    </w:div>
    <w:div w:id="1744183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161</Words>
  <Characters>921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Beth Earnheardt</cp:lastModifiedBy>
  <cp:revision>7</cp:revision>
  <cp:lastPrinted>2019-07-19T14:25:00Z</cp:lastPrinted>
  <dcterms:created xsi:type="dcterms:W3CDTF">2021-03-22T14:22:00Z</dcterms:created>
  <dcterms:modified xsi:type="dcterms:W3CDTF">2022-04-21T17:10:00Z</dcterms:modified>
</cp:coreProperties>
</file>